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CC" w:rsidRPr="005711B5" w:rsidRDefault="004D45CC" w:rsidP="004D45CC">
      <w:pPr>
        <w:spacing w:after="0"/>
        <w:jc w:val="both"/>
        <w:rPr>
          <w:sz w:val="24"/>
          <w:szCs w:val="24"/>
        </w:rPr>
      </w:pPr>
      <w:r w:rsidRPr="005711B5">
        <w:rPr>
          <w:sz w:val="24"/>
          <w:szCs w:val="24"/>
        </w:rPr>
        <w:t xml:space="preserve">1 декабря 2011 года на базе Республиканской клинической психиатрической больницы имени академика </w:t>
      </w:r>
      <w:proofErr w:type="spellStart"/>
      <w:r w:rsidRPr="005711B5">
        <w:rPr>
          <w:sz w:val="24"/>
          <w:szCs w:val="24"/>
        </w:rPr>
        <w:t>В.М.Бехтерева</w:t>
      </w:r>
      <w:proofErr w:type="spellEnd"/>
      <w:r w:rsidRPr="005711B5">
        <w:rPr>
          <w:sz w:val="24"/>
          <w:szCs w:val="24"/>
        </w:rPr>
        <w:t xml:space="preserve"> состоится открытие нового здания психиатрической поликлиники расположенному по улице Гагарина.</w:t>
      </w:r>
      <w:r w:rsidRPr="005711B5">
        <w:rPr>
          <w:sz w:val="24"/>
          <w:szCs w:val="24"/>
        </w:rPr>
        <w:tab/>
      </w:r>
      <w:r w:rsidRPr="005711B5">
        <w:rPr>
          <w:sz w:val="24"/>
          <w:szCs w:val="24"/>
        </w:rPr>
        <w:tab/>
      </w:r>
      <w:r w:rsidRPr="005711B5">
        <w:rPr>
          <w:sz w:val="24"/>
          <w:szCs w:val="24"/>
        </w:rPr>
        <w:tab/>
      </w:r>
      <w:r w:rsidRPr="005711B5">
        <w:rPr>
          <w:sz w:val="24"/>
          <w:szCs w:val="24"/>
        </w:rPr>
        <w:tab/>
      </w:r>
      <w:r w:rsidRPr="005711B5">
        <w:rPr>
          <w:sz w:val="24"/>
          <w:szCs w:val="24"/>
        </w:rPr>
        <w:tab/>
      </w:r>
      <w:r w:rsidRPr="005711B5">
        <w:rPr>
          <w:sz w:val="24"/>
          <w:szCs w:val="24"/>
        </w:rPr>
        <w:tab/>
      </w:r>
      <w:r w:rsidRPr="005711B5">
        <w:rPr>
          <w:sz w:val="24"/>
          <w:szCs w:val="24"/>
        </w:rPr>
        <w:tab/>
        <w:t xml:space="preserve">   </w:t>
      </w:r>
      <w:r w:rsidRPr="005711B5">
        <w:rPr>
          <w:sz w:val="24"/>
          <w:szCs w:val="24"/>
        </w:rPr>
        <w:tab/>
      </w:r>
      <w:bookmarkStart w:id="0" w:name="_GoBack"/>
      <w:bookmarkEnd w:id="0"/>
    </w:p>
    <w:p w:rsidR="004D45CC" w:rsidRPr="005711B5" w:rsidRDefault="004D45CC" w:rsidP="004D45CC">
      <w:pPr>
        <w:spacing w:after="0"/>
        <w:ind w:firstLine="708"/>
        <w:jc w:val="both"/>
        <w:rPr>
          <w:sz w:val="24"/>
          <w:szCs w:val="24"/>
        </w:rPr>
      </w:pPr>
      <w:r w:rsidRPr="005711B5">
        <w:rPr>
          <w:sz w:val="24"/>
          <w:szCs w:val="24"/>
        </w:rPr>
        <w:t>Впервые в истории психиатрической практики Республики Татарстан открывается новое здание поликлиники, построенное за счет финансовых средств инвестора.</w:t>
      </w:r>
    </w:p>
    <w:p w:rsidR="004D45CC" w:rsidRPr="005711B5" w:rsidRDefault="004D45CC" w:rsidP="004D45CC">
      <w:pPr>
        <w:spacing w:after="0"/>
        <w:jc w:val="both"/>
        <w:rPr>
          <w:sz w:val="24"/>
          <w:szCs w:val="24"/>
        </w:rPr>
      </w:pPr>
      <w:r w:rsidRPr="005711B5">
        <w:rPr>
          <w:sz w:val="24"/>
          <w:szCs w:val="24"/>
        </w:rPr>
        <w:t xml:space="preserve">Первый инвестиционный проект - новое здание психиатрической поликлиники и дневного стационара для жителей Авиастроительного, Московского, </w:t>
      </w:r>
      <w:proofErr w:type="gramStart"/>
      <w:r w:rsidRPr="005711B5">
        <w:rPr>
          <w:sz w:val="24"/>
          <w:szCs w:val="24"/>
        </w:rPr>
        <w:t>Ново-Савиновского</w:t>
      </w:r>
      <w:proofErr w:type="gramEnd"/>
      <w:r w:rsidRPr="005711B5">
        <w:rPr>
          <w:sz w:val="24"/>
          <w:szCs w:val="24"/>
        </w:rPr>
        <w:t xml:space="preserve">, Кировского районов города Казани. Медицинское учреждение располагается  по адресу г. Казань, ул. Гагарина, д.77А </w:t>
      </w:r>
    </w:p>
    <w:p w:rsidR="004D45CC" w:rsidRPr="005711B5" w:rsidRDefault="004D45CC" w:rsidP="004D45CC">
      <w:pPr>
        <w:spacing w:after="0"/>
        <w:jc w:val="both"/>
        <w:rPr>
          <w:sz w:val="24"/>
          <w:szCs w:val="24"/>
        </w:rPr>
      </w:pPr>
      <w:r w:rsidRPr="005711B5">
        <w:rPr>
          <w:sz w:val="24"/>
          <w:szCs w:val="24"/>
        </w:rPr>
        <w:t xml:space="preserve">На открытии будут присутствовать главный психиатр </w:t>
      </w:r>
      <w:proofErr w:type="spellStart"/>
      <w:r w:rsidRPr="005711B5">
        <w:rPr>
          <w:sz w:val="24"/>
          <w:szCs w:val="24"/>
        </w:rPr>
        <w:t>Минздравсоцразвития</w:t>
      </w:r>
      <w:proofErr w:type="spellEnd"/>
      <w:r w:rsidRPr="005711B5">
        <w:rPr>
          <w:sz w:val="24"/>
          <w:szCs w:val="24"/>
        </w:rPr>
        <w:t xml:space="preserve"> Российской Федерации</w:t>
      </w:r>
      <w:r w:rsidRPr="005711B5">
        <w:rPr>
          <w:b/>
          <w:sz w:val="24"/>
          <w:szCs w:val="24"/>
        </w:rPr>
        <w:t xml:space="preserve"> Зураб Ильич </w:t>
      </w:r>
      <w:proofErr w:type="spellStart"/>
      <w:r w:rsidRPr="005711B5">
        <w:rPr>
          <w:b/>
          <w:sz w:val="24"/>
          <w:szCs w:val="24"/>
        </w:rPr>
        <w:t>Кекелидзе</w:t>
      </w:r>
      <w:proofErr w:type="spellEnd"/>
      <w:r w:rsidRPr="005711B5">
        <w:rPr>
          <w:color w:val="1F497D"/>
          <w:sz w:val="24"/>
          <w:szCs w:val="24"/>
        </w:rPr>
        <w:t xml:space="preserve"> </w:t>
      </w:r>
      <w:r w:rsidRPr="005711B5">
        <w:rPr>
          <w:sz w:val="24"/>
          <w:szCs w:val="24"/>
        </w:rPr>
        <w:t xml:space="preserve">и министр здравоохранения Республики Татарстан </w:t>
      </w:r>
      <w:r w:rsidRPr="005711B5">
        <w:rPr>
          <w:b/>
          <w:sz w:val="24"/>
          <w:szCs w:val="24"/>
        </w:rPr>
        <w:t xml:space="preserve">Айрат Закиевич </w:t>
      </w:r>
      <w:proofErr w:type="spellStart"/>
      <w:r w:rsidRPr="005711B5">
        <w:rPr>
          <w:b/>
          <w:sz w:val="24"/>
          <w:szCs w:val="24"/>
        </w:rPr>
        <w:t>Фаррахов</w:t>
      </w:r>
      <w:proofErr w:type="spellEnd"/>
      <w:r w:rsidRPr="005711B5">
        <w:rPr>
          <w:sz w:val="24"/>
          <w:szCs w:val="24"/>
        </w:rPr>
        <w:t>.</w:t>
      </w:r>
    </w:p>
    <w:p w:rsidR="004D45CC" w:rsidRPr="005711B5" w:rsidRDefault="004D45CC" w:rsidP="004D45CC">
      <w:pPr>
        <w:spacing w:after="0" w:line="240" w:lineRule="auto"/>
        <w:ind w:firstLine="708"/>
        <w:jc w:val="both"/>
        <w:rPr>
          <w:sz w:val="24"/>
          <w:szCs w:val="24"/>
        </w:rPr>
      </w:pPr>
      <w:r w:rsidRPr="005711B5">
        <w:rPr>
          <w:sz w:val="24"/>
          <w:szCs w:val="24"/>
        </w:rPr>
        <w:t>Идея привлечения инвестора возникла в 2006г., когда остро ощущался недостаток в площадях, а приспособленное (из детского сада) здание поликлиники пришло в полную негодность и угрожало аварийными ситуациями.</w:t>
      </w:r>
    </w:p>
    <w:p w:rsidR="004D45CC" w:rsidRPr="005711B5" w:rsidRDefault="004D45CC" w:rsidP="004D45CC">
      <w:pPr>
        <w:spacing w:after="0" w:line="240" w:lineRule="auto"/>
        <w:ind w:firstLine="824"/>
        <w:jc w:val="both"/>
        <w:rPr>
          <w:sz w:val="24"/>
          <w:szCs w:val="24"/>
        </w:rPr>
      </w:pPr>
      <w:r w:rsidRPr="005711B5">
        <w:rPr>
          <w:sz w:val="24"/>
          <w:szCs w:val="24"/>
        </w:rPr>
        <w:t>В связи с этим, Министерство здравоохранения Республики Татарстан в 2006г. подписало инвестиционный контракт с застройщиком жилья ЗАО «</w:t>
      </w:r>
      <w:proofErr w:type="spellStart"/>
      <w:r w:rsidRPr="005711B5">
        <w:rPr>
          <w:sz w:val="24"/>
          <w:szCs w:val="24"/>
        </w:rPr>
        <w:t>Ростстройинвест</w:t>
      </w:r>
      <w:proofErr w:type="spellEnd"/>
      <w:r w:rsidRPr="005711B5">
        <w:rPr>
          <w:sz w:val="24"/>
          <w:szCs w:val="24"/>
        </w:rPr>
        <w:t xml:space="preserve">» об использовании территории со старым зданием в обмен на строительство нового. Стоимость поликлиники составила 37 280, 3 тыс. руб. </w:t>
      </w:r>
    </w:p>
    <w:p w:rsidR="004D45CC" w:rsidRPr="005711B5" w:rsidRDefault="004D45CC" w:rsidP="004D45CC">
      <w:pPr>
        <w:spacing w:after="0" w:line="240" w:lineRule="auto"/>
        <w:ind w:firstLine="824"/>
        <w:jc w:val="both"/>
        <w:rPr>
          <w:sz w:val="24"/>
          <w:szCs w:val="24"/>
        </w:rPr>
      </w:pPr>
      <w:r w:rsidRPr="005711B5">
        <w:rPr>
          <w:sz w:val="24"/>
          <w:szCs w:val="24"/>
        </w:rPr>
        <w:t>Инвестор качественно и своевременно выполнил свои обязательства, сдав в октябре 2011г. здание в эксплуатацию. В дальнейшем ЗАО «</w:t>
      </w:r>
      <w:proofErr w:type="spellStart"/>
      <w:r w:rsidRPr="005711B5">
        <w:rPr>
          <w:sz w:val="24"/>
          <w:szCs w:val="24"/>
        </w:rPr>
        <w:t>Ростстройинвест</w:t>
      </w:r>
      <w:proofErr w:type="spellEnd"/>
      <w:r w:rsidRPr="005711B5">
        <w:rPr>
          <w:sz w:val="24"/>
          <w:szCs w:val="24"/>
        </w:rPr>
        <w:t xml:space="preserve">»  начинает строительство высотного жилого дома на месте старого здания поликлиники. </w:t>
      </w:r>
    </w:p>
    <w:p w:rsidR="004D45CC" w:rsidRPr="005711B5" w:rsidRDefault="004D45CC" w:rsidP="004D45CC">
      <w:pPr>
        <w:spacing w:after="0" w:line="240" w:lineRule="auto"/>
        <w:ind w:firstLine="824"/>
        <w:jc w:val="both"/>
        <w:rPr>
          <w:sz w:val="24"/>
          <w:szCs w:val="24"/>
        </w:rPr>
      </w:pPr>
      <w:r w:rsidRPr="005711B5">
        <w:rPr>
          <w:sz w:val="24"/>
          <w:szCs w:val="24"/>
        </w:rPr>
        <w:t xml:space="preserve">При поддержке Министерства здравоохранения поликлиника и дневной стационар оснащены мебелью, компьютерами и оргтехникой, средствами для социально-трудовой  и психологической реабилитации. </w:t>
      </w:r>
    </w:p>
    <w:p w:rsidR="004D45CC" w:rsidRPr="005711B5" w:rsidRDefault="004D45CC" w:rsidP="004D45CC">
      <w:pPr>
        <w:spacing w:after="0" w:line="240" w:lineRule="auto"/>
        <w:ind w:firstLine="824"/>
        <w:jc w:val="both"/>
        <w:rPr>
          <w:sz w:val="24"/>
          <w:szCs w:val="24"/>
        </w:rPr>
      </w:pPr>
      <w:r w:rsidRPr="005711B5">
        <w:rPr>
          <w:sz w:val="24"/>
          <w:szCs w:val="24"/>
        </w:rPr>
        <w:t xml:space="preserve">В новом здании развернуты  поликлиническое отделение мощностью 150 посещений в смену для обслуживания взрослого населения четырех районов «Заречья» </w:t>
      </w:r>
      <w:proofErr w:type="spellStart"/>
      <w:r w:rsidRPr="005711B5">
        <w:rPr>
          <w:sz w:val="24"/>
          <w:szCs w:val="24"/>
        </w:rPr>
        <w:t>г</w:t>
      </w:r>
      <w:proofErr w:type="gramStart"/>
      <w:r w:rsidRPr="005711B5">
        <w:rPr>
          <w:sz w:val="24"/>
          <w:szCs w:val="24"/>
        </w:rPr>
        <w:t>.К</w:t>
      </w:r>
      <w:proofErr w:type="gramEnd"/>
      <w:r w:rsidRPr="005711B5">
        <w:rPr>
          <w:sz w:val="24"/>
          <w:szCs w:val="24"/>
        </w:rPr>
        <w:t>азани</w:t>
      </w:r>
      <w:proofErr w:type="spellEnd"/>
      <w:r w:rsidRPr="005711B5">
        <w:rPr>
          <w:sz w:val="24"/>
          <w:szCs w:val="24"/>
        </w:rPr>
        <w:t xml:space="preserve"> (15 территориальных участков), и дневной стационар на 65 мест.  </w:t>
      </w:r>
    </w:p>
    <w:p w:rsidR="004D45CC" w:rsidRPr="005711B5" w:rsidRDefault="004D45CC" w:rsidP="004D45CC">
      <w:pPr>
        <w:spacing w:after="0" w:line="240" w:lineRule="auto"/>
        <w:ind w:firstLine="824"/>
        <w:jc w:val="both"/>
        <w:rPr>
          <w:sz w:val="24"/>
          <w:szCs w:val="24"/>
        </w:rPr>
      </w:pPr>
      <w:r w:rsidRPr="005711B5">
        <w:rPr>
          <w:sz w:val="24"/>
          <w:szCs w:val="24"/>
        </w:rPr>
        <w:t>В поликлинике и дневном стационаре трудятся 62 сотрудника. Из них: 18  врачей – психиатров, психотерапевтов и медицинских психологов, 32 – средних медицинских работника, 9 – младших медицинских работника.</w:t>
      </w:r>
    </w:p>
    <w:p w:rsidR="004D45CC" w:rsidRPr="005711B5" w:rsidRDefault="004D45CC" w:rsidP="004D45CC">
      <w:pPr>
        <w:spacing w:after="0" w:line="240" w:lineRule="auto"/>
        <w:ind w:firstLine="709"/>
        <w:jc w:val="both"/>
        <w:rPr>
          <w:sz w:val="24"/>
          <w:szCs w:val="24"/>
        </w:rPr>
      </w:pPr>
      <w:r w:rsidRPr="005711B5">
        <w:rPr>
          <w:sz w:val="24"/>
          <w:szCs w:val="24"/>
        </w:rPr>
        <w:t>В поликлинике имеется единая локально-вычислительная компьютерная сеть, а рабочие места  специалиста оснащены компьютерами с выходом в интернет посредством Государственной интегрированной системы телекоммуникаций РТ. Это в значительной степени оптимизирует многочисленные функции врача-психиатра по тесному взаимодействию с другими министерствами и ведомствами (судебно-следственными органами,</w:t>
      </w:r>
      <w:r w:rsidRPr="005711B5">
        <w:rPr>
          <w:iCs/>
          <w:spacing w:val="11"/>
          <w:sz w:val="24"/>
          <w:szCs w:val="24"/>
        </w:rPr>
        <w:t xml:space="preserve"> МВД, социальной защиты, образования и т.д</w:t>
      </w:r>
      <w:r w:rsidRPr="005711B5">
        <w:rPr>
          <w:sz w:val="24"/>
          <w:szCs w:val="24"/>
        </w:rPr>
        <w:t>.).</w:t>
      </w:r>
    </w:p>
    <w:p w:rsidR="004D45CC" w:rsidRPr="005711B5" w:rsidRDefault="004D45CC" w:rsidP="004D45CC">
      <w:pPr>
        <w:spacing w:after="0" w:line="240" w:lineRule="auto"/>
        <w:ind w:firstLine="824"/>
        <w:jc w:val="both"/>
        <w:rPr>
          <w:sz w:val="24"/>
          <w:szCs w:val="24"/>
        </w:rPr>
      </w:pPr>
      <w:r w:rsidRPr="005711B5">
        <w:rPr>
          <w:sz w:val="24"/>
          <w:szCs w:val="24"/>
        </w:rPr>
        <w:t>Внедряются новые формы оказания специализированной помощи, а именно: гериатрическая, отделение интенсивной терапии во внебольничных условиях (стационар на дому). Пациенты могут получать высококвалифицированную помощь с использованием  бригадных технологий (врач-психиатр, психотерапевт, медицинский психолог, специалист по социальной работе). В дневном стационаре развернуты физиотерапевтический кабинет и кабинет лечебной физкультуры, организована социально-трудовая терапия, направленная на доступность и повышение качества жизни пациентов.</w:t>
      </w:r>
    </w:p>
    <w:p w:rsidR="004D45CC" w:rsidRPr="005711B5" w:rsidRDefault="004D45CC" w:rsidP="004D45CC">
      <w:pPr>
        <w:spacing w:after="0" w:line="240" w:lineRule="auto"/>
        <w:ind w:firstLine="824"/>
        <w:jc w:val="both"/>
        <w:rPr>
          <w:sz w:val="24"/>
          <w:szCs w:val="24"/>
        </w:rPr>
      </w:pPr>
      <w:r w:rsidRPr="005711B5">
        <w:rPr>
          <w:sz w:val="24"/>
          <w:szCs w:val="24"/>
        </w:rPr>
        <w:t>Открытие новой поликлиники и дневного стационара является большим шагом к внедрению современных технологий психиатрической помощи, созданию условий для комфортного приема пациентов, и позволило специалистам повысить эффективность своей деятельности с использованием информационных технологий.</w:t>
      </w:r>
    </w:p>
    <w:p w:rsidR="004D45CC" w:rsidRPr="005711B5" w:rsidRDefault="004D45CC" w:rsidP="004D45CC">
      <w:pPr>
        <w:spacing w:after="0" w:line="288" w:lineRule="auto"/>
        <w:ind w:firstLine="709"/>
        <w:jc w:val="both"/>
        <w:rPr>
          <w:bCs/>
          <w:i/>
          <w:sz w:val="24"/>
          <w:szCs w:val="24"/>
        </w:rPr>
      </w:pPr>
      <w:r w:rsidRPr="005711B5">
        <w:rPr>
          <w:sz w:val="24"/>
          <w:szCs w:val="24"/>
        </w:rPr>
        <w:lastRenderedPageBreak/>
        <w:t xml:space="preserve"> </w:t>
      </w:r>
      <w:r w:rsidRPr="005711B5">
        <w:rPr>
          <w:b/>
          <w:sz w:val="24"/>
          <w:szCs w:val="24"/>
        </w:rPr>
        <w:t>Для справки:</w:t>
      </w:r>
      <w:r w:rsidRPr="005711B5">
        <w:rPr>
          <w:sz w:val="24"/>
          <w:szCs w:val="24"/>
        </w:rPr>
        <w:t xml:space="preserve"> </w:t>
      </w:r>
      <w:r w:rsidRPr="005711B5">
        <w:rPr>
          <w:bCs/>
          <w:i/>
          <w:sz w:val="24"/>
          <w:szCs w:val="24"/>
        </w:rPr>
        <w:t xml:space="preserve">Информация о психиатрической службе </w:t>
      </w:r>
    </w:p>
    <w:p w:rsidR="004D45CC" w:rsidRPr="005711B5" w:rsidRDefault="004D45CC" w:rsidP="004D45CC">
      <w:pPr>
        <w:pStyle w:val="a3"/>
        <w:spacing w:line="288" w:lineRule="auto"/>
        <w:ind w:firstLine="720"/>
        <w:jc w:val="both"/>
        <w:rPr>
          <w:sz w:val="24"/>
          <w:szCs w:val="24"/>
        </w:rPr>
      </w:pPr>
      <w:r w:rsidRPr="005711B5">
        <w:rPr>
          <w:bCs/>
          <w:sz w:val="24"/>
          <w:szCs w:val="24"/>
        </w:rPr>
        <w:t xml:space="preserve">Психиатрическая помощь жителям </w:t>
      </w:r>
      <w:r w:rsidRPr="005711B5">
        <w:rPr>
          <w:sz w:val="24"/>
          <w:szCs w:val="24"/>
        </w:rPr>
        <w:t xml:space="preserve">Республики Татарстан оказывается в ГАУЗ «Республиканская клиническая психиатрическая больница им. акад. </w:t>
      </w:r>
      <w:proofErr w:type="spellStart"/>
      <w:r w:rsidRPr="005711B5">
        <w:rPr>
          <w:sz w:val="24"/>
          <w:szCs w:val="24"/>
        </w:rPr>
        <w:t>В.М.Бехтерева</w:t>
      </w:r>
      <w:proofErr w:type="spellEnd"/>
      <w:r w:rsidRPr="005711B5">
        <w:rPr>
          <w:sz w:val="24"/>
          <w:szCs w:val="24"/>
        </w:rPr>
        <w:t xml:space="preserve"> (далее – РКПБ), и 5 её филиалах в г. Набережные Челны, Нижнекамск, Альметьевск, Бугульма, Зеленодольск с коечным фондом 2 982 койки.  </w:t>
      </w:r>
    </w:p>
    <w:p w:rsidR="004D45CC" w:rsidRPr="005711B5" w:rsidRDefault="004D45CC" w:rsidP="004D45CC">
      <w:pPr>
        <w:pStyle w:val="a3"/>
        <w:spacing w:line="288" w:lineRule="auto"/>
        <w:ind w:firstLine="720"/>
        <w:jc w:val="both"/>
        <w:rPr>
          <w:sz w:val="24"/>
          <w:szCs w:val="24"/>
        </w:rPr>
      </w:pPr>
      <w:r w:rsidRPr="005711B5">
        <w:rPr>
          <w:sz w:val="24"/>
          <w:szCs w:val="24"/>
        </w:rPr>
        <w:t xml:space="preserve">В 2011г. учреждение получило статус </w:t>
      </w:r>
      <w:r w:rsidRPr="005711B5">
        <w:rPr>
          <w:color w:val="000000"/>
          <w:sz w:val="24"/>
          <w:szCs w:val="24"/>
        </w:rPr>
        <w:t>государственного автономного  учреждения здравоохранения.</w:t>
      </w:r>
    </w:p>
    <w:p w:rsidR="004D45CC" w:rsidRPr="005711B5" w:rsidRDefault="004D45CC" w:rsidP="004D45CC">
      <w:pPr>
        <w:pStyle w:val="a3"/>
        <w:widowControl w:val="0"/>
        <w:spacing w:line="288" w:lineRule="auto"/>
        <w:ind w:firstLine="709"/>
        <w:jc w:val="both"/>
        <w:rPr>
          <w:sz w:val="24"/>
          <w:szCs w:val="24"/>
        </w:rPr>
      </w:pPr>
      <w:r w:rsidRPr="005711B5">
        <w:rPr>
          <w:sz w:val="24"/>
          <w:szCs w:val="24"/>
        </w:rPr>
        <w:t>Учреждение осуществляет квалифицированную психиатрическую, психотерапевтическую и психологическую помощь жителям РТ. Кроме того, на него возложены различные экспертные функции: производство судебно-психиатрической экспертизы, обследование призывников, проведение принудительного лечения по решению суда.</w:t>
      </w:r>
    </w:p>
    <w:p w:rsidR="004D45CC" w:rsidRPr="005711B5" w:rsidRDefault="004D45CC" w:rsidP="004D45CC">
      <w:pPr>
        <w:pStyle w:val="a3"/>
        <w:spacing w:line="288" w:lineRule="auto"/>
        <w:ind w:firstLine="720"/>
        <w:jc w:val="both"/>
        <w:rPr>
          <w:sz w:val="24"/>
          <w:szCs w:val="24"/>
        </w:rPr>
      </w:pPr>
      <w:r w:rsidRPr="005711B5">
        <w:rPr>
          <w:sz w:val="24"/>
          <w:szCs w:val="24"/>
        </w:rPr>
        <w:t>На базе РКПБ работают 5 клинических кафедр КГМА и КГМУ, на которых ежегодно проходят подготовку более 500 студентов, интернов, ординаторов,  и переподготовку - около 150 врачей в год.</w:t>
      </w:r>
    </w:p>
    <w:p w:rsidR="004D45CC" w:rsidRPr="005711B5" w:rsidRDefault="004D45CC" w:rsidP="004D45CC">
      <w:pPr>
        <w:pStyle w:val="a3"/>
        <w:widowControl w:val="0"/>
        <w:spacing w:line="288" w:lineRule="auto"/>
        <w:ind w:firstLine="709"/>
        <w:jc w:val="both"/>
        <w:rPr>
          <w:sz w:val="24"/>
          <w:szCs w:val="24"/>
        </w:rPr>
      </w:pPr>
      <w:r w:rsidRPr="005711B5">
        <w:rPr>
          <w:sz w:val="24"/>
          <w:szCs w:val="24"/>
        </w:rPr>
        <w:t>За последние 10 лет психиатрической службой достигнуты определённые успехи. Коечный фонд уменьшился на 16%, число госпитализаций снизилось на 13%, число мест в дневных стационарах выросло на 8%.</w:t>
      </w:r>
    </w:p>
    <w:p w:rsidR="004D45CC" w:rsidRPr="005711B5" w:rsidRDefault="004D45CC" w:rsidP="004D45CC">
      <w:pPr>
        <w:pStyle w:val="a3"/>
        <w:widowControl w:val="0"/>
        <w:spacing w:line="288" w:lineRule="auto"/>
        <w:ind w:firstLine="709"/>
        <w:jc w:val="both"/>
        <w:rPr>
          <w:sz w:val="24"/>
          <w:szCs w:val="24"/>
        </w:rPr>
      </w:pPr>
      <w:r w:rsidRPr="005711B5">
        <w:rPr>
          <w:sz w:val="24"/>
          <w:szCs w:val="24"/>
        </w:rPr>
        <w:t xml:space="preserve">В больнице функционируют отделения первого психотического эпизода, где развиваются </w:t>
      </w:r>
      <w:proofErr w:type="spellStart"/>
      <w:r w:rsidRPr="005711B5">
        <w:rPr>
          <w:sz w:val="24"/>
          <w:szCs w:val="24"/>
        </w:rPr>
        <w:t>полипрофессиональные</w:t>
      </w:r>
      <w:proofErr w:type="spellEnd"/>
      <w:r w:rsidRPr="005711B5">
        <w:rPr>
          <w:sz w:val="24"/>
          <w:szCs w:val="24"/>
        </w:rPr>
        <w:t xml:space="preserve"> формы оказания психиатрической помощи, республиканский психотерапевтический центр, </w:t>
      </w:r>
      <w:proofErr w:type="spellStart"/>
      <w:r w:rsidRPr="005711B5">
        <w:rPr>
          <w:sz w:val="24"/>
          <w:szCs w:val="24"/>
        </w:rPr>
        <w:t>психоэнокринологический</w:t>
      </w:r>
      <w:proofErr w:type="spellEnd"/>
      <w:r w:rsidRPr="005711B5">
        <w:rPr>
          <w:sz w:val="24"/>
          <w:szCs w:val="24"/>
        </w:rPr>
        <w:t xml:space="preserve"> и гериатрический кабинеты. </w:t>
      </w:r>
    </w:p>
    <w:p w:rsidR="004D45CC" w:rsidRPr="005711B5" w:rsidRDefault="004D45CC" w:rsidP="004D45CC">
      <w:pPr>
        <w:pStyle w:val="a3"/>
        <w:widowControl w:val="0"/>
        <w:spacing w:line="288" w:lineRule="auto"/>
        <w:ind w:firstLine="709"/>
        <w:jc w:val="both"/>
        <w:rPr>
          <w:sz w:val="24"/>
          <w:szCs w:val="24"/>
        </w:rPr>
      </w:pPr>
      <w:r w:rsidRPr="005711B5">
        <w:rPr>
          <w:sz w:val="24"/>
          <w:szCs w:val="24"/>
        </w:rPr>
        <w:t xml:space="preserve">Для раннего выявления и профилактики психических расстройств организована выездная работа в сельские районы детских психиатрических бригад. </w:t>
      </w:r>
    </w:p>
    <w:p w:rsidR="004D45CC" w:rsidRPr="005711B5" w:rsidRDefault="004D45CC" w:rsidP="004D45CC">
      <w:pPr>
        <w:pStyle w:val="a3"/>
        <w:widowControl w:val="0"/>
        <w:spacing w:line="288" w:lineRule="auto"/>
        <w:ind w:firstLine="709"/>
        <w:jc w:val="both"/>
        <w:rPr>
          <w:sz w:val="24"/>
          <w:szCs w:val="24"/>
        </w:rPr>
      </w:pPr>
      <w:r w:rsidRPr="005711B5">
        <w:rPr>
          <w:sz w:val="24"/>
          <w:szCs w:val="24"/>
        </w:rPr>
        <w:t xml:space="preserve"> Продолжается финансирование службы в виде преимущественно одноканального финансирования через систему ОМС, внедрение психиатрической службы в Программу Государственных гарантий оказания гражданам РТ бесплатной медицинской помощи. </w:t>
      </w:r>
    </w:p>
    <w:p w:rsidR="004D45CC" w:rsidRPr="005711B5" w:rsidRDefault="004D45CC" w:rsidP="004D45CC">
      <w:pPr>
        <w:pStyle w:val="a3"/>
        <w:widowControl w:val="0"/>
        <w:spacing w:line="288" w:lineRule="auto"/>
        <w:ind w:firstLine="709"/>
        <w:jc w:val="both"/>
        <w:rPr>
          <w:sz w:val="24"/>
          <w:szCs w:val="24"/>
        </w:rPr>
      </w:pPr>
      <w:r w:rsidRPr="005711B5">
        <w:rPr>
          <w:sz w:val="24"/>
          <w:szCs w:val="24"/>
        </w:rPr>
        <w:t>В настоящее время развитие психиатрической службы направлено на уменьшение коечного фонда, снижение уровня госпитализаций и увеличение доступности внебольничной психиатрической помощи населению.</w:t>
      </w:r>
    </w:p>
    <w:p w:rsidR="004D45CC" w:rsidRPr="005711B5" w:rsidRDefault="004D45CC" w:rsidP="004D45CC">
      <w:pPr>
        <w:pStyle w:val="a3"/>
        <w:widowControl w:val="0"/>
        <w:spacing w:line="288" w:lineRule="auto"/>
        <w:ind w:firstLine="709"/>
        <w:jc w:val="both"/>
        <w:rPr>
          <w:sz w:val="24"/>
          <w:szCs w:val="24"/>
        </w:rPr>
      </w:pPr>
      <w:proofErr w:type="gramStart"/>
      <w:r w:rsidRPr="005711B5">
        <w:rPr>
          <w:sz w:val="24"/>
          <w:szCs w:val="24"/>
        </w:rPr>
        <w:t xml:space="preserve">С этой целью сегодня осуществляется перевод 150 хронических больных, утративших социально-бытовые связи, из РКПБ на социальное обслуживание в реабилитационный центр для  инвалидов, страдающих психическими расстройствами, в г. Камские поляны Нижнекамского района, введенного в эксплуатацию  </w:t>
      </w:r>
      <w:r w:rsidRPr="005711B5">
        <w:rPr>
          <w:color w:val="000000"/>
          <w:sz w:val="24"/>
          <w:szCs w:val="24"/>
        </w:rPr>
        <w:t>в рамках программы развития моногородов России.</w:t>
      </w:r>
      <w:r w:rsidRPr="005711B5">
        <w:rPr>
          <w:sz w:val="24"/>
          <w:szCs w:val="24"/>
        </w:rPr>
        <w:t xml:space="preserve"> </w:t>
      </w:r>
      <w:proofErr w:type="gramEnd"/>
    </w:p>
    <w:p w:rsidR="004D45CC" w:rsidRPr="005711B5" w:rsidRDefault="004D45CC" w:rsidP="004D45CC">
      <w:pPr>
        <w:spacing w:after="0" w:line="288" w:lineRule="auto"/>
        <w:ind w:firstLine="824"/>
        <w:jc w:val="both"/>
        <w:rPr>
          <w:sz w:val="24"/>
          <w:szCs w:val="24"/>
        </w:rPr>
      </w:pPr>
      <w:r w:rsidRPr="005711B5">
        <w:rPr>
          <w:sz w:val="24"/>
          <w:szCs w:val="24"/>
        </w:rPr>
        <w:t>Впервые в истории психиатрической практики Республики Татарстан открыто новое здание поликлиники по адресу: Казань, ул. Гагарина, д.77А, построенное за счет финансовых средств инвестора (ЗАО «</w:t>
      </w:r>
      <w:proofErr w:type="spellStart"/>
      <w:r w:rsidRPr="005711B5">
        <w:rPr>
          <w:sz w:val="24"/>
          <w:szCs w:val="24"/>
        </w:rPr>
        <w:t>Ростстройинвест</w:t>
      </w:r>
      <w:proofErr w:type="spellEnd"/>
      <w:r w:rsidRPr="005711B5">
        <w:rPr>
          <w:sz w:val="24"/>
          <w:szCs w:val="24"/>
        </w:rPr>
        <w:t xml:space="preserve">»). Открытие новой поликлиники и дневного стационара является большим шагом к внедрению современных технологий психиатрической помощи, созданию условий для комфортного приема пациентов, и позволило специалистам повысить эффективность своей деятельности с использованием информационных технологий, развернуты  поликлиническое отделение мощностью 150 посещений в смену для обслуживания взрослого населения четырех районов «Заречья» </w:t>
      </w:r>
      <w:proofErr w:type="spellStart"/>
      <w:r w:rsidRPr="005711B5">
        <w:rPr>
          <w:sz w:val="24"/>
          <w:szCs w:val="24"/>
        </w:rPr>
        <w:t>г</w:t>
      </w:r>
      <w:proofErr w:type="gramStart"/>
      <w:r w:rsidRPr="005711B5">
        <w:rPr>
          <w:sz w:val="24"/>
          <w:szCs w:val="24"/>
        </w:rPr>
        <w:t>.К</w:t>
      </w:r>
      <w:proofErr w:type="gramEnd"/>
      <w:r w:rsidRPr="005711B5">
        <w:rPr>
          <w:sz w:val="24"/>
          <w:szCs w:val="24"/>
        </w:rPr>
        <w:t>азани</w:t>
      </w:r>
      <w:proofErr w:type="spellEnd"/>
      <w:r w:rsidRPr="005711B5">
        <w:rPr>
          <w:sz w:val="24"/>
          <w:szCs w:val="24"/>
        </w:rPr>
        <w:t xml:space="preserve"> (15 территориальных участков), и дневной стационар на 65 мест.  </w:t>
      </w:r>
    </w:p>
    <w:p w:rsidR="004D45CC" w:rsidRPr="005711B5" w:rsidRDefault="004D45CC" w:rsidP="004D45CC">
      <w:pPr>
        <w:spacing w:after="0" w:line="288" w:lineRule="auto"/>
        <w:ind w:firstLine="824"/>
        <w:jc w:val="both"/>
        <w:rPr>
          <w:sz w:val="24"/>
          <w:szCs w:val="24"/>
        </w:rPr>
      </w:pPr>
      <w:r w:rsidRPr="005711B5">
        <w:rPr>
          <w:sz w:val="24"/>
          <w:szCs w:val="24"/>
        </w:rPr>
        <w:lastRenderedPageBreak/>
        <w:t xml:space="preserve">На новых площадях внедряются новые формы специализированной помощи: отделение интенсивной терапии во внебольничных условиях (стационар на дому) на 60 мест, где предполагается проведение  медикаментозной терапии в сочетании с психосоциальной реабилитацией на дому. </w:t>
      </w:r>
    </w:p>
    <w:p w:rsidR="004D45CC" w:rsidRPr="005711B5" w:rsidRDefault="004D45CC" w:rsidP="004D45CC">
      <w:pPr>
        <w:spacing w:after="0" w:line="288" w:lineRule="auto"/>
        <w:ind w:firstLine="824"/>
        <w:jc w:val="both"/>
        <w:rPr>
          <w:sz w:val="24"/>
          <w:szCs w:val="24"/>
        </w:rPr>
      </w:pPr>
      <w:r w:rsidRPr="005711B5">
        <w:rPr>
          <w:sz w:val="24"/>
          <w:szCs w:val="24"/>
        </w:rPr>
        <w:t>В дневном стационаре имеется физиотерапевтический кабинет и кабинет лечебной физкультуры, организована социально-трудовая терапия, направленная на доступность и повышение качества жизни пациентов.</w:t>
      </w:r>
    </w:p>
    <w:p w:rsidR="004D45CC" w:rsidRPr="005711B5" w:rsidRDefault="004D45CC" w:rsidP="004D45CC">
      <w:pPr>
        <w:spacing w:after="0" w:line="288" w:lineRule="auto"/>
        <w:ind w:firstLine="708"/>
        <w:jc w:val="both"/>
        <w:rPr>
          <w:sz w:val="24"/>
          <w:szCs w:val="24"/>
        </w:rPr>
      </w:pPr>
      <w:r w:rsidRPr="005711B5">
        <w:rPr>
          <w:sz w:val="24"/>
          <w:szCs w:val="24"/>
        </w:rPr>
        <w:t>Еще одним большим шагом к оздоровлению населения Татарстана является создание круглосуточной медицинской психологической службы «</w:t>
      </w:r>
      <w:proofErr w:type="spellStart"/>
      <w:r w:rsidRPr="005711B5">
        <w:rPr>
          <w:sz w:val="24"/>
          <w:szCs w:val="24"/>
        </w:rPr>
        <w:t>Сердэш</w:t>
      </w:r>
      <w:proofErr w:type="spellEnd"/>
      <w:r w:rsidRPr="005711B5">
        <w:rPr>
          <w:sz w:val="24"/>
          <w:szCs w:val="24"/>
        </w:rPr>
        <w:t xml:space="preserve"> 129».</w:t>
      </w:r>
    </w:p>
    <w:p w:rsidR="004D45CC" w:rsidRPr="005711B5" w:rsidRDefault="004D45CC" w:rsidP="004D45CC">
      <w:pPr>
        <w:spacing w:after="0" w:line="288" w:lineRule="auto"/>
        <w:ind w:firstLine="709"/>
        <w:jc w:val="both"/>
        <w:rPr>
          <w:sz w:val="24"/>
          <w:szCs w:val="24"/>
        </w:rPr>
      </w:pPr>
      <w:r w:rsidRPr="005711B5">
        <w:rPr>
          <w:sz w:val="24"/>
          <w:szCs w:val="24"/>
        </w:rPr>
        <w:t xml:space="preserve"> Предпосылки для создания этой службы появились в период оказания психологической помощи пострадавшим во время крушения теплохода «</w:t>
      </w:r>
      <w:proofErr w:type="spellStart"/>
      <w:r w:rsidRPr="005711B5">
        <w:rPr>
          <w:sz w:val="24"/>
          <w:szCs w:val="24"/>
        </w:rPr>
        <w:t>Булгария</w:t>
      </w:r>
      <w:proofErr w:type="spellEnd"/>
      <w:r w:rsidRPr="005711B5">
        <w:rPr>
          <w:sz w:val="24"/>
          <w:szCs w:val="24"/>
        </w:rPr>
        <w:t>». В этот период особенно остро ощущался недостаток в специалистах-психологах, способных снизить уровень эмоционального стресса, который присутствовал у пострадавших и их близких.</w:t>
      </w:r>
    </w:p>
    <w:p w:rsidR="004D45CC" w:rsidRPr="005711B5" w:rsidRDefault="004D45CC" w:rsidP="004D45CC">
      <w:pPr>
        <w:spacing w:after="0" w:line="288" w:lineRule="auto"/>
        <w:ind w:firstLine="709"/>
        <w:jc w:val="both"/>
        <w:rPr>
          <w:sz w:val="24"/>
          <w:szCs w:val="24"/>
        </w:rPr>
      </w:pPr>
      <w:r w:rsidRPr="005711B5">
        <w:rPr>
          <w:iCs/>
          <w:sz w:val="24"/>
          <w:szCs w:val="24"/>
        </w:rPr>
        <w:t xml:space="preserve">В наше непростое время </w:t>
      </w:r>
      <w:r w:rsidRPr="005711B5">
        <w:rPr>
          <w:sz w:val="24"/>
          <w:szCs w:val="24"/>
        </w:rPr>
        <w:t>число обращений населения в последние годы за экстренной медико-психологической помощью по телефону возросло на 30% с 9550 до 13670 обращений в год.</w:t>
      </w:r>
    </w:p>
    <w:p w:rsidR="004D45CC" w:rsidRPr="005711B5" w:rsidRDefault="004D45CC" w:rsidP="004D45CC">
      <w:pPr>
        <w:spacing w:after="0" w:line="288" w:lineRule="auto"/>
        <w:ind w:firstLine="708"/>
        <w:jc w:val="both"/>
        <w:rPr>
          <w:sz w:val="24"/>
          <w:szCs w:val="24"/>
        </w:rPr>
      </w:pPr>
      <w:r w:rsidRPr="005711B5">
        <w:rPr>
          <w:sz w:val="24"/>
          <w:szCs w:val="24"/>
        </w:rPr>
        <w:t xml:space="preserve">Только по официальной статистике за 2010 год в республике было зарегистрировано 1086 случаев суицида, причем 16 человек из них – несовершеннолетние. Поэтому создание такой службы в нашей республике уже стало насущной необходимостью. </w:t>
      </w:r>
    </w:p>
    <w:p w:rsidR="004D45CC" w:rsidRPr="005711B5" w:rsidRDefault="004D45CC" w:rsidP="004D45CC">
      <w:pPr>
        <w:spacing w:after="0" w:line="288" w:lineRule="auto"/>
        <w:ind w:firstLine="709"/>
        <w:jc w:val="both"/>
        <w:rPr>
          <w:sz w:val="24"/>
          <w:szCs w:val="24"/>
        </w:rPr>
      </w:pPr>
      <w:r w:rsidRPr="005711B5">
        <w:rPr>
          <w:sz w:val="24"/>
          <w:szCs w:val="24"/>
        </w:rPr>
        <w:t>Особенностью службы «</w:t>
      </w:r>
      <w:proofErr w:type="spellStart"/>
      <w:r w:rsidRPr="005711B5">
        <w:rPr>
          <w:sz w:val="24"/>
          <w:szCs w:val="24"/>
        </w:rPr>
        <w:t>Сердэш</w:t>
      </w:r>
      <w:proofErr w:type="spellEnd"/>
      <w:r w:rsidRPr="005711B5">
        <w:rPr>
          <w:sz w:val="24"/>
          <w:szCs w:val="24"/>
        </w:rPr>
        <w:t xml:space="preserve"> 129» является то, что она является круглосуточной, бесплатной и анонимной. Благодаря внедрению ОАО «</w:t>
      </w:r>
      <w:proofErr w:type="spellStart"/>
      <w:r w:rsidRPr="005711B5">
        <w:rPr>
          <w:sz w:val="24"/>
          <w:szCs w:val="24"/>
        </w:rPr>
        <w:t>Таттелеком</w:t>
      </w:r>
      <w:proofErr w:type="spellEnd"/>
      <w:r w:rsidRPr="005711B5">
        <w:rPr>
          <w:sz w:val="24"/>
          <w:szCs w:val="24"/>
        </w:rPr>
        <w:t xml:space="preserve">» современных коммуникативных технологий, у жителя республики, оказавшегося в тяжёлой жизненной ситуации, появилась возможность позвонить из любого населённого пункта республики и получить медицинскую психологическую помощь от высококвалифицированного </w:t>
      </w:r>
      <w:proofErr w:type="gramStart"/>
      <w:r w:rsidRPr="005711B5">
        <w:rPr>
          <w:sz w:val="24"/>
          <w:szCs w:val="24"/>
        </w:rPr>
        <w:t>специалиста</w:t>
      </w:r>
      <w:proofErr w:type="gramEnd"/>
      <w:r w:rsidRPr="005711B5">
        <w:rPr>
          <w:sz w:val="24"/>
          <w:szCs w:val="24"/>
        </w:rPr>
        <w:t xml:space="preserve"> и даже переключение абонента на психологические службы других министерств и ведомств республики. </w:t>
      </w:r>
    </w:p>
    <w:p w:rsidR="001657D8" w:rsidRDefault="001657D8"/>
    <w:sectPr w:rsidR="0016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84"/>
    <w:rsid w:val="00001BAD"/>
    <w:rsid w:val="00082B47"/>
    <w:rsid w:val="000B4BA1"/>
    <w:rsid w:val="00123551"/>
    <w:rsid w:val="00163B49"/>
    <w:rsid w:val="001657D8"/>
    <w:rsid w:val="001F0EC7"/>
    <w:rsid w:val="00204DB5"/>
    <w:rsid w:val="002369AA"/>
    <w:rsid w:val="002D15FC"/>
    <w:rsid w:val="003114EB"/>
    <w:rsid w:val="003227AD"/>
    <w:rsid w:val="0034109B"/>
    <w:rsid w:val="003526C4"/>
    <w:rsid w:val="00393717"/>
    <w:rsid w:val="00417338"/>
    <w:rsid w:val="004442C5"/>
    <w:rsid w:val="004C0479"/>
    <w:rsid w:val="004C7998"/>
    <w:rsid w:val="004D45CC"/>
    <w:rsid w:val="004F7F08"/>
    <w:rsid w:val="00560524"/>
    <w:rsid w:val="00593816"/>
    <w:rsid w:val="005B7CE3"/>
    <w:rsid w:val="005C122D"/>
    <w:rsid w:val="006204F6"/>
    <w:rsid w:val="00641B70"/>
    <w:rsid w:val="006460DE"/>
    <w:rsid w:val="00693E69"/>
    <w:rsid w:val="006C4515"/>
    <w:rsid w:val="006C5B0F"/>
    <w:rsid w:val="00710D66"/>
    <w:rsid w:val="00730EA3"/>
    <w:rsid w:val="00795027"/>
    <w:rsid w:val="007B7D0D"/>
    <w:rsid w:val="00846979"/>
    <w:rsid w:val="00860AAD"/>
    <w:rsid w:val="008F3F20"/>
    <w:rsid w:val="0092006A"/>
    <w:rsid w:val="00967184"/>
    <w:rsid w:val="00977150"/>
    <w:rsid w:val="009A2CB1"/>
    <w:rsid w:val="00A10617"/>
    <w:rsid w:val="00A559A9"/>
    <w:rsid w:val="00A65B48"/>
    <w:rsid w:val="00AB287E"/>
    <w:rsid w:val="00B031E5"/>
    <w:rsid w:val="00B80FD0"/>
    <w:rsid w:val="00BF589A"/>
    <w:rsid w:val="00C075A6"/>
    <w:rsid w:val="00CA2BED"/>
    <w:rsid w:val="00CC704A"/>
    <w:rsid w:val="00CE3E27"/>
    <w:rsid w:val="00DA5C09"/>
    <w:rsid w:val="00E23E6E"/>
    <w:rsid w:val="00E80E6F"/>
    <w:rsid w:val="00F24F85"/>
    <w:rsid w:val="00F35387"/>
    <w:rsid w:val="00F7239E"/>
    <w:rsid w:val="00F8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C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D45CC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D45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C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D45CC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D45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1229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Нурислам В. Гильмутдинов</dc:creator>
  <cp:keywords/>
  <dc:description/>
  <cp:lastModifiedBy>Нурислам В. Гильмутдинов</cp:lastModifiedBy>
  <cp:revision>3</cp:revision>
  <dcterms:created xsi:type="dcterms:W3CDTF">2011-11-28T10:56:00Z</dcterms:created>
  <dcterms:modified xsi:type="dcterms:W3CDTF">2011-11-28T11:42:00Z</dcterms:modified>
</cp:coreProperties>
</file>