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4F" w:rsidRPr="001546BB" w:rsidRDefault="003C274F" w:rsidP="00DD65E7">
      <w:pPr>
        <w:widowControl w:val="0"/>
        <w:spacing w:after="0"/>
        <w:rPr>
          <w:rFonts w:ascii="Times New Roman" w:hAnsi="Times New Roman"/>
          <w:color w:val="0000FF"/>
          <w:spacing w:val="-2"/>
          <w:lang w:val="tt-RU"/>
        </w:rPr>
      </w:pPr>
      <w:r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кгму 1" style="position:absolute;margin-left:.25pt;margin-top:-12.55pt;width:101.9pt;height:109.5pt;z-index:251658240;visibility:visible;mso-wrap-distance-left:2.88pt;mso-wrap-distance-top:2.88pt;mso-wrap-distance-right:2.88pt;mso-wrap-distance-bottom:2.88pt">
            <v:imagedata r:id="rId4" o:title=""/>
            <w10:wrap type="square"/>
          </v:shape>
        </w:pict>
      </w:r>
      <w:r w:rsidRPr="003B275E">
        <w:rPr>
          <w:rFonts w:ascii="Times New Roman" w:hAnsi="Times New Roman"/>
          <w:b/>
          <w:color w:val="0000FF"/>
          <w:spacing w:val="-2"/>
          <w:sz w:val="24"/>
          <w:szCs w:val="24"/>
        </w:rPr>
        <w:t xml:space="preserve">ГБОУ ВПО </w:t>
      </w:r>
      <w:r w:rsidRPr="003B275E">
        <w:rPr>
          <w:rFonts w:ascii="Times New Roman" w:hAnsi="Times New Roman"/>
          <w:b/>
          <w:color w:val="0000FF"/>
          <w:sz w:val="24"/>
          <w:szCs w:val="24"/>
        </w:rPr>
        <w:t xml:space="preserve">«Казанский государственный медицинский университет» </w:t>
      </w:r>
      <w:r w:rsidRPr="003B275E">
        <w:rPr>
          <w:rFonts w:ascii="Times New Roman" w:hAnsi="Times New Roman"/>
          <w:b/>
          <w:color w:val="0000FF"/>
          <w:spacing w:val="-2"/>
          <w:sz w:val="24"/>
          <w:szCs w:val="24"/>
        </w:rPr>
        <w:t>Министерства здравоохранения Российской Федерации</w:t>
      </w:r>
    </w:p>
    <w:p w:rsidR="003C274F" w:rsidRPr="005276E1" w:rsidRDefault="003C274F" w:rsidP="003562D1">
      <w:pPr>
        <w:pStyle w:val="msoorganizationname"/>
        <w:widowControl w:val="0"/>
        <w:rPr>
          <w:rFonts w:ascii="Times New Roman" w:hAnsi="Times New Roman"/>
          <w:b/>
          <w:smallCaps w:val="0"/>
          <w:color w:val="0000FF"/>
          <w:spacing w:val="-2"/>
          <w:sz w:val="10"/>
          <w:szCs w:val="10"/>
          <w:lang w:val="tt-RU"/>
        </w:rPr>
      </w:pPr>
    </w:p>
    <w:p w:rsidR="003C274F" w:rsidRPr="001546BB" w:rsidRDefault="003C274F" w:rsidP="003562D1">
      <w:pPr>
        <w:pStyle w:val="msoorganizationname"/>
        <w:widowControl w:val="0"/>
        <w:rPr>
          <w:rFonts w:ascii="Times New Roman" w:hAnsi="Times New Roman"/>
          <w:b/>
          <w:smallCaps w:val="0"/>
          <w:color w:val="0000FF"/>
          <w:sz w:val="26"/>
          <w:szCs w:val="26"/>
        </w:rPr>
      </w:pPr>
      <w:r w:rsidRPr="001546BB">
        <w:rPr>
          <w:rFonts w:ascii="Times New Roman" w:hAnsi="Times New Roman"/>
          <w:b/>
          <w:smallCaps w:val="0"/>
          <w:color w:val="0000FF"/>
          <w:sz w:val="26"/>
          <w:szCs w:val="26"/>
        </w:rPr>
        <w:t>Кафедра русского и татарского</w:t>
      </w:r>
      <w:r w:rsidRPr="005276E1">
        <w:rPr>
          <w:rFonts w:ascii="Times New Roman" w:hAnsi="Times New Roman"/>
          <w:b/>
          <w:smallCaps w:val="0"/>
          <w:color w:val="0000FF"/>
          <w:sz w:val="26"/>
          <w:szCs w:val="26"/>
        </w:rPr>
        <w:t xml:space="preserve"> </w:t>
      </w:r>
      <w:r w:rsidRPr="001546BB">
        <w:rPr>
          <w:rFonts w:ascii="Times New Roman" w:hAnsi="Times New Roman"/>
          <w:b/>
          <w:smallCaps w:val="0"/>
          <w:color w:val="0000FF"/>
          <w:sz w:val="26"/>
          <w:szCs w:val="26"/>
        </w:rPr>
        <w:t>языков</w:t>
      </w:r>
    </w:p>
    <w:p w:rsidR="003C274F" w:rsidRPr="00715620" w:rsidRDefault="003C274F" w:rsidP="003562D1">
      <w:pPr>
        <w:spacing w:after="0"/>
        <w:rPr>
          <w:rFonts w:ascii="Times New Roman" w:hAnsi="Times New Roman"/>
          <w:b/>
          <w:color w:val="0000FF"/>
          <w:sz w:val="16"/>
          <w:szCs w:val="16"/>
        </w:rPr>
      </w:pPr>
    </w:p>
    <w:p w:rsidR="003C274F" w:rsidRDefault="003C274F" w:rsidP="005276E1">
      <w:pPr>
        <w:spacing w:after="0"/>
        <w:ind w:firstLine="708"/>
        <w:rPr>
          <w:rFonts w:ascii="Times New Roman" w:hAnsi="Times New Roman"/>
          <w:b/>
          <w:color w:val="0000FF"/>
          <w:sz w:val="30"/>
          <w:szCs w:val="30"/>
          <w:lang w:val="en-US"/>
        </w:rPr>
      </w:pPr>
    </w:p>
    <w:p w:rsidR="003C274F" w:rsidRDefault="003C274F" w:rsidP="005276E1">
      <w:pPr>
        <w:spacing w:after="0"/>
        <w:ind w:firstLine="708"/>
        <w:rPr>
          <w:rFonts w:ascii="Times New Roman" w:hAnsi="Times New Roman"/>
          <w:b/>
          <w:color w:val="0000FF"/>
          <w:sz w:val="30"/>
          <w:szCs w:val="30"/>
          <w:lang w:val="en-US"/>
        </w:rPr>
      </w:pPr>
    </w:p>
    <w:p w:rsidR="003C274F" w:rsidRDefault="003C274F" w:rsidP="00D350F4">
      <w:pPr>
        <w:spacing w:after="0"/>
        <w:ind w:left="2124" w:firstLine="708"/>
        <w:rPr>
          <w:rFonts w:ascii="Times New Roman" w:hAnsi="Times New Roman"/>
          <w:b/>
          <w:color w:val="0000FF"/>
          <w:sz w:val="30"/>
          <w:szCs w:val="30"/>
          <w:lang w:val="tt-RU"/>
        </w:rPr>
      </w:pPr>
      <w:r w:rsidRPr="003562D1">
        <w:rPr>
          <w:rFonts w:ascii="Times New Roman" w:hAnsi="Times New Roman"/>
          <w:b/>
          <w:color w:val="0000FF"/>
          <w:sz w:val="30"/>
          <w:szCs w:val="30"/>
        </w:rPr>
        <w:t>ПРОГРАММА</w:t>
      </w:r>
    </w:p>
    <w:p w:rsidR="003C274F" w:rsidRDefault="003C274F" w:rsidP="000D0D6D">
      <w:pPr>
        <w:spacing w:after="0"/>
        <w:rPr>
          <w:rFonts w:ascii="Times New Roman" w:hAnsi="Times New Roman"/>
          <w:b/>
          <w:color w:val="0000FF"/>
          <w:sz w:val="30"/>
          <w:szCs w:val="30"/>
          <w:lang w:val="tt-RU"/>
        </w:rPr>
      </w:pPr>
    </w:p>
    <w:p w:rsidR="003C274F" w:rsidRPr="007A3D1D" w:rsidRDefault="003C274F" w:rsidP="00D350F4">
      <w:pPr>
        <w:spacing w:after="0"/>
        <w:jc w:val="center"/>
        <w:rPr>
          <w:rFonts w:ascii="Times New Roman" w:hAnsi="Times New Roman"/>
          <w:b/>
          <w:color w:val="0000FF"/>
          <w:lang w:val="en-US"/>
        </w:rPr>
      </w:pPr>
      <w:r w:rsidRPr="007A3D1D">
        <w:rPr>
          <w:rFonts w:ascii="Times New Roman" w:hAnsi="Times New Roman"/>
          <w:b/>
          <w:color w:val="0000FF"/>
        </w:rPr>
        <w:t>«</w:t>
      </w:r>
      <w:r w:rsidRPr="007A3D1D">
        <w:rPr>
          <w:rFonts w:ascii="Times New Roman" w:hAnsi="Times New Roman"/>
          <w:b/>
          <w:color w:val="0000FF"/>
          <w:lang w:val="tt-RU"/>
        </w:rPr>
        <w:t>ИКЕТЕЛЛЕЛЕК  ШАРТЛАРЫНДА Т</w:t>
      </w:r>
      <w:r w:rsidRPr="007A3D1D">
        <w:rPr>
          <w:rFonts w:ascii="Times New Roman" w:hAnsi="Times New Roman"/>
          <w:b/>
          <w:color w:val="0000FF"/>
        </w:rPr>
        <w:t>АТАР ТЕЛЕН</w:t>
      </w:r>
      <w:r w:rsidRPr="007A3D1D">
        <w:rPr>
          <w:rFonts w:ascii="Times New Roman" w:hAnsi="Times New Roman"/>
          <w:b/>
          <w:color w:val="0000FF"/>
          <w:lang w:val="tt-RU"/>
        </w:rPr>
        <w:t>Ә</w:t>
      </w:r>
      <w:r w:rsidRPr="007A3D1D">
        <w:rPr>
          <w:rFonts w:ascii="Times New Roman" w:hAnsi="Times New Roman"/>
          <w:b/>
          <w:bCs/>
          <w:color w:val="0000FF"/>
          <w:lang w:val="tt-RU"/>
        </w:rPr>
        <w:t xml:space="preserve"> ҺӘМ СӨЙЛӘМ КУЛЬТУРАСЫНА ӨЙРӘТҮ</w:t>
      </w:r>
      <w:r w:rsidRPr="007A3D1D">
        <w:rPr>
          <w:rFonts w:ascii="Times New Roman" w:hAnsi="Times New Roman"/>
          <w:b/>
          <w:color w:val="0000FF"/>
        </w:rPr>
        <w:t>»</w:t>
      </w:r>
    </w:p>
    <w:p w:rsidR="003C274F" w:rsidRPr="007A3D1D" w:rsidRDefault="003C274F" w:rsidP="000D0D6D">
      <w:pPr>
        <w:spacing w:after="0"/>
        <w:jc w:val="center"/>
        <w:rPr>
          <w:rFonts w:ascii="Times New Roman" w:hAnsi="Times New Roman"/>
          <w:b/>
          <w:color w:val="0000FF"/>
        </w:rPr>
      </w:pPr>
      <w:r w:rsidRPr="007A3D1D">
        <w:rPr>
          <w:rFonts w:ascii="Times New Roman" w:hAnsi="Times New Roman"/>
          <w:b/>
          <w:color w:val="0000FF"/>
          <w:lang w:val="en-US"/>
        </w:rPr>
        <w:t>II</w:t>
      </w:r>
      <w:r w:rsidRPr="007A3D1D">
        <w:rPr>
          <w:rFonts w:ascii="Times New Roman" w:hAnsi="Times New Roman"/>
          <w:b/>
          <w:color w:val="0000FF"/>
        </w:rPr>
        <w:t xml:space="preserve"> РЕСПУ</w:t>
      </w:r>
      <w:r w:rsidRPr="007A3D1D">
        <w:rPr>
          <w:rFonts w:ascii="Times New Roman" w:hAnsi="Times New Roman"/>
          <w:b/>
          <w:color w:val="0000FF"/>
          <w:lang w:val="tt-RU"/>
        </w:rPr>
        <w:t>БЛИКАКҮЛӘМ МЕТОДИК</w:t>
      </w:r>
      <w:r w:rsidRPr="007A3D1D">
        <w:rPr>
          <w:rFonts w:ascii="Times New Roman" w:hAnsi="Times New Roman"/>
          <w:b/>
          <w:color w:val="0000FF"/>
        </w:rPr>
        <w:t xml:space="preserve"> СЕМИН</w:t>
      </w:r>
      <w:r w:rsidRPr="007A3D1D">
        <w:rPr>
          <w:rFonts w:ascii="Times New Roman" w:hAnsi="Times New Roman"/>
          <w:b/>
          <w:color w:val="0000FF"/>
          <w:lang w:val="tt-RU"/>
        </w:rPr>
        <w:t>АР</w:t>
      </w:r>
      <w:r w:rsidRPr="007A3D1D">
        <w:rPr>
          <w:rFonts w:ascii="Times New Roman" w:hAnsi="Times New Roman"/>
          <w:b/>
          <w:color w:val="0000FF"/>
        </w:rPr>
        <w:t>Ы</w:t>
      </w:r>
      <w:r w:rsidRPr="007A3D1D">
        <w:rPr>
          <w:rFonts w:ascii="Times New Roman" w:hAnsi="Times New Roman"/>
          <w:b/>
          <w:color w:val="0000FF"/>
          <w:lang w:val="tt-RU"/>
        </w:rPr>
        <w:t xml:space="preserve"> </w:t>
      </w:r>
    </w:p>
    <w:p w:rsidR="003C274F" w:rsidRPr="007A3D1D" w:rsidRDefault="003C274F" w:rsidP="00DD65E7">
      <w:pPr>
        <w:spacing w:after="0"/>
        <w:jc w:val="center"/>
        <w:rPr>
          <w:rFonts w:ascii="Times New Roman" w:hAnsi="Times New Roman"/>
          <w:b/>
          <w:caps/>
          <w:color w:val="0000FF"/>
          <w:lang w:val="tt-RU"/>
        </w:rPr>
      </w:pPr>
    </w:p>
    <w:p w:rsidR="003C274F" w:rsidRDefault="003C274F" w:rsidP="005276E1">
      <w:pPr>
        <w:spacing w:after="0"/>
        <w:ind w:firstLine="708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  <w:b/>
          <w:color w:val="0000FF"/>
          <w:lang w:val="en-US"/>
        </w:rPr>
        <w:t>II</w:t>
      </w:r>
      <w:r w:rsidRPr="000D0D6D">
        <w:rPr>
          <w:rFonts w:ascii="Times New Roman" w:hAnsi="Times New Roman"/>
          <w:b/>
          <w:color w:val="0000FF"/>
        </w:rPr>
        <w:t xml:space="preserve"> </w:t>
      </w:r>
      <w:r w:rsidRPr="003562D1">
        <w:rPr>
          <w:rFonts w:ascii="Times New Roman" w:hAnsi="Times New Roman"/>
          <w:b/>
          <w:color w:val="0000FF"/>
          <w:lang w:val="tt-RU"/>
        </w:rPr>
        <w:t>РЕСПУБЛИКАНС</w:t>
      </w:r>
      <w:r>
        <w:rPr>
          <w:rFonts w:ascii="Times New Roman" w:hAnsi="Times New Roman"/>
          <w:b/>
          <w:color w:val="0000FF"/>
        </w:rPr>
        <w:t>КИЙ</w:t>
      </w:r>
      <w:r w:rsidRPr="003562D1">
        <w:rPr>
          <w:rFonts w:ascii="Times New Roman" w:hAnsi="Times New Roman"/>
          <w:b/>
          <w:color w:val="0000FF"/>
        </w:rPr>
        <w:t xml:space="preserve"> МЕТОДИЧЕСК</w:t>
      </w:r>
      <w:r>
        <w:rPr>
          <w:rFonts w:ascii="Times New Roman" w:hAnsi="Times New Roman"/>
          <w:b/>
          <w:color w:val="0000FF"/>
        </w:rPr>
        <w:t>ИЙ СЕМИНАР</w:t>
      </w:r>
    </w:p>
    <w:p w:rsidR="003C274F" w:rsidRPr="003562D1" w:rsidRDefault="003C274F" w:rsidP="003562D1">
      <w:pPr>
        <w:spacing w:after="0"/>
        <w:jc w:val="center"/>
        <w:rPr>
          <w:rFonts w:ascii="Times New Roman" w:hAnsi="Times New Roman"/>
          <w:b/>
          <w:caps/>
          <w:color w:val="0000FF"/>
          <w:sz w:val="10"/>
          <w:szCs w:val="10"/>
        </w:rPr>
      </w:pPr>
    </w:p>
    <w:p w:rsidR="003C274F" w:rsidRPr="007A3D1D" w:rsidRDefault="003C274F" w:rsidP="003562D1">
      <w:pPr>
        <w:spacing w:after="0"/>
        <w:jc w:val="center"/>
        <w:rPr>
          <w:rFonts w:ascii="Times New Roman" w:hAnsi="Times New Roman"/>
          <w:b/>
          <w:color w:val="0000FF"/>
          <w:lang w:val="tt-RU"/>
        </w:rPr>
      </w:pPr>
      <w:r w:rsidRPr="007A3D1D">
        <w:rPr>
          <w:rFonts w:ascii="Times New Roman" w:hAnsi="Times New Roman"/>
          <w:b/>
          <w:color w:val="0000FF"/>
        </w:rPr>
        <w:t>«ОБУЧЕНИЕ ТАТАРСКОМУ ЯЗЫКУ И КУЛЬТУРЕ РЕЧИ В УСЛОВИЯХ ДВУЯЗЫЧИЯ»</w:t>
      </w:r>
    </w:p>
    <w:p w:rsidR="003C274F" w:rsidRPr="008E328E" w:rsidRDefault="003C274F" w:rsidP="003562D1">
      <w:pPr>
        <w:spacing w:after="0"/>
        <w:jc w:val="center"/>
        <w:rPr>
          <w:rFonts w:ascii="Times New Roman" w:hAnsi="Times New Roman"/>
          <w:b/>
          <w:color w:val="0000FF"/>
          <w:sz w:val="10"/>
          <w:szCs w:val="10"/>
          <w:lang w:val="tt-RU"/>
        </w:rPr>
      </w:pPr>
    </w:p>
    <w:p w:rsidR="003C274F" w:rsidRDefault="003C274F" w:rsidP="005276E1">
      <w:pPr>
        <w:spacing w:after="0"/>
        <w:jc w:val="center"/>
        <w:rPr>
          <w:rFonts w:ascii="Times New Roman" w:hAnsi="Times New Roman"/>
          <w:color w:val="0000FF"/>
        </w:rPr>
      </w:pPr>
      <w:r w:rsidRPr="00373E9D">
        <w:rPr>
          <w:rFonts w:ascii="Times New Roman" w:hAnsi="Times New Roman"/>
          <w:color w:val="0000FF"/>
        </w:rPr>
        <w:t xml:space="preserve">в рамках </w:t>
      </w:r>
      <w:r w:rsidRPr="00373E9D">
        <w:rPr>
          <w:rFonts w:ascii="Times New Roman" w:hAnsi="Times New Roman"/>
          <w:color w:val="0000FF"/>
          <w:lang w:val="en-US"/>
        </w:rPr>
        <w:t>III</w:t>
      </w:r>
      <w:r w:rsidRPr="00373E9D">
        <w:rPr>
          <w:rFonts w:ascii="Times New Roman" w:hAnsi="Times New Roman"/>
          <w:color w:val="0000FF"/>
        </w:rPr>
        <w:t xml:space="preserve"> Республиканской олимпиады по татарскому языку и медицинской терминологии </w:t>
      </w:r>
    </w:p>
    <w:p w:rsidR="003C274F" w:rsidRDefault="003C274F" w:rsidP="005276E1">
      <w:pPr>
        <w:spacing w:after="0"/>
        <w:jc w:val="center"/>
        <w:rPr>
          <w:rFonts w:ascii="Times New Roman" w:hAnsi="Times New Roman"/>
          <w:b/>
          <w:caps/>
          <w:color w:val="0000FF"/>
          <w:spacing w:val="-6"/>
        </w:rPr>
      </w:pPr>
      <w:r w:rsidRPr="003562D1">
        <w:rPr>
          <w:rFonts w:ascii="Times New Roman" w:hAnsi="Times New Roman"/>
          <w:b/>
          <w:caps/>
          <w:color w:val="0000FF"/>
          <w:spacing w:val="-6"/>
        </w:rPr>
        <w:t>«Ак халатлы ф</w:t>
      </w:r>
      <w:r w:rsidRPr="003562D1">
        <w:rPr>
          <w:rFonts w:ascii="Times New Roman" w:hAnsi="Times New Roman"/>
          <w:b/>
          <w:caps/>
          <w:color w:val="0000FF"/>
          <w:spacing w:val="-6"/>
          <w:lang w:val="tt-RU"/>
        </w:rPr>
        <w:t>әрештәләр-2013</w:t>
      </w:r>
      <w:r w:rsidRPr="003562D1">
        <w:rPr>
          <w:rFonts w:ascii="Times New Roman" w:hAnsi="Times New Roman"/>
          <w:b/>
          <w:caps/>
          <w:color w:val="0000FF"/>
          <w:spacing w:val="-6"/>
        </w:rPr>
        <w:t>»</w:t>
      </w:r>
    </w:p>
    <w:p w:rsidR="003C274F" w:rsidRDefault="003C274F" w:rsidP="005276E1">
      <w:pPr>
        <w:spacing w:after="0"/>
        <w:jc w:val="center"/>
        <w:rPr>
          <w:rFonts w:ascii="Times New Roman" w:hAnsi="Times New Roman"/>
          <w:color w:val="0000FF"/>
        </w:rPr>
      </w:pPr>
      <w:r w:rsidRPr="00373E9D">
        <w:rPr>
          <w:rFonts w:ascii="Times New Roman" w:hAnsi="Times New Roman"/>
          <w:color w:val="0000FF"/>
        </w:rPr>
        <w:t>среди студентов и учащихс</w:t>
      </w:r>
      <w:r>
        <w:rPr>
          <w:rFonts w:ascii="Times New Roman" w:hAnsi="Times New Roman"/>
          <w:color w:val="0000FF"/>
        </w:rPr>
        <w:t>я медицинских учебных заведений</w:t>
      </w:r>
      <w:r w:rsidRPr="005276E1">
        <w:rPr>
          <w:rFonts w:ascii="Times New Roman" w:hAnsi="Times New Roman"/>
          <w:color w:val="0000FF"/>
        </w:rPr>
        <w:t xml:space="preserve"> </w:t>
      </w:r>
    </w:p>
    <w:p w:rsidR="003C274F" w:rsidRPr="00373E9D" w:rsidRDefault="003C274F" w:rsidP="005276E1">
      <w:pPr>
        <w:spacing w:after="0"/>
        <w:jc w:val="center"/>
        <w:rPr>
          <w:rFonts w:ascii="Times New Roman" w:hAnsi="Times New Roman"/>
          <w:color w:val="0000FF"/>
          <w:lang w:val="tt-RU"/>
        </w:rPr>
      </w:pPr>
      <w:r>
        <w:rPr>
          <w:rFonts w:ascii="Times New Roman" w:hAnsi="Times New Roman"/>
          <w:color w:val="0000FF"/>
        </w:rPr>
        <w:t>в целях реализации З</w:t>
      </w:r>
      <w:r w:rsidRPr="00373E9D">
        <w:rPr>
          <w:rFonts w:ascii="Times New Roman" w:hAnsi="Times New Roman"/>
          <w:color w:val="0000FF"/>
        </w:rPr>
        <w:t>акона «О государственных языках Р</w:t>
      </w:r>
      <w:r>
        <w:rPr>
          <w:rFonts w:ascii="Times New Roman" w:hAnsi="Times New Roman"/>
          <w:color w:val="0000FF"/>
        </w:rPr>
        <w:t xml:space="preserve">еспублики </w:t>
      </w:r>
      <w:r w:rsidRPr="00373E9D">
        <w:rPr>
          <w:rFonts w:ascii="Times New Roman" w:hAnsi="Times New Roman"/>
          <w:color w:val="0000FF"/>
        </w:rPr>
        <w:t>Т</w:t>
      </w:r>
      <w:r>
        <w:rPr>
          <w:rFonts w:ascii="Times New Roman" w:hAnsi="Times New Roman"/>
          <w:color w:val="0000FF"/>
        </w:rPr>
        <w:t>атарстан</w:t>
      </w:r>
      <w:r w:rsidRPr="00373E9D">
        <w:rPr>
          <w:rFonts w:ascii="Times New Roman" w:hAnsi="Times New Roman"/>
          <w:color w:val="0000FF"/>
        </w:rPr>
        <w:t xml:space="preserve"> и других языках в Р</w:t>
      </w:r>
      <w:r>
        <w:rPr>
          <w:rFonts w:ascii="Times New Roman" w:hAnsi="Times New Roman"/>
          <w:color w:val="0000FF"/>
        </w:rPr>
        <w:t xml:space="preserve">еспублике </w:t>
      </w:r>
      <w:r w:rsidRPr="00373E9D">
        <w:rPr>
          <w:rFonts w:ascii="Times New Roman" w:hAnsi="Times New Roman"/>
          <w:color w:val="0000FF"/>
        </w:rPr>
        <w:t>Т</w:t>
      </w:r>
      <w:r>
        <w:rPr>
          <w:rFonts w:ascii="Times New Roman" w:hAnsi="Times New Roman"/>
          <w:color w:val="0000FF"/>
        </w:rPr>
        <w:t>атарстан»</w:t>
      </w:r>
    </w:p>
    <w:p w:rsidR="003C274F" w:rsidRPr="00D350F4" w:rsidRDefault="003C274F" w:rsidP="00715620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</w:rPr>
      </w:pPr>
      <w:r w:rsidRPr="00D350F4">
        <w:rPr>
          <w:rFonts w:ascii="Times New Roman" w:hAnsi="Times New Roman"/>
          <w:b/>
          <w:color w:val="0000FF"/>
          <w:sz w:val="24"/>
          <w:szCs w:val="24"/>
        </w:rPr>
        <w:pict>
          <v:shape id="_x0000_i1025" type="#_x0000_t75" style="width:189pt;height:154.5pt">
            <v:imagedata r:id="rId5" o:title=""/>
          </v:shape>
        </w:pict>
      </w:r>
    </w:p>
    <w:p w:rsidR="003C274F" w:rsidRDefault="003C274F" w:rsidP="00715620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  <w:lang w:val="en-US"/>
        </w:rPr>
      </w:pPr>
      <w:r>
        <w:rPr>
          <w:rFonts w:ascii="Times New Roman" w:hAnsi="Times New Roman"/>
          <w:b/>
          <w:color w:val="0000FF"/>
          <w:sz w:val="24"/>
          <w:szCs w:val="24"/>
          <w:lang w:val="en-US"/>
        </w:rPr>
        <w:t>1</w:t>
      </w:r>
      <w:r w:rsidRPr="00373E9D">
        <w:rPr>
          <w:rFonts w:ascii="Times New Roman" w:hAnsi="Times New Roman"/>
          <w:b/>
          <w:color w:val="0000FF"/>
          <w:sz w:val="24"/>
          <w:szCs w:val="24"/>
          <w:lang w:val="tt-RU"/>
        </w:rPr>
        <w:t>5</w:t>
      </w:r>
      <w:r w:rsidRPr="00373E9D">
        <w:rPr>
          <w:rFonts w:ascii="Times New Roman" w:hAnsi="Times New Roman"/>
          <w:b/>
          <w:color w:val="0000FF"/>
          <w:sz w:val="24"/>
          <w:szCs w:val="24"/>
        </w:rPr>
        <w:t xml:space="preserve"> ноября 201</w:t>
      </w:r>
      <w:r w:rsidRPr="00373E9D">
        <w:rPr>
          <w:rFonts w:ascii="Times New Roman" w:hAnsi="Times New Roman"/>
          <w:b/>
          <w:color w:val="0000FF"/>
          <w:sz w:val="24"/>
          <w:szCs w:val="24"/>
          <w:lang w:val="tt-RU"/>
        </w:rPr>
        <w:t>3</w:t>
      </w:r>
      <w:r w:rsidRPr="00373E9D">
        <w:rPr>
          <w:rFonts w:ascii="Times New Roman" w:hAnsi="Times New Roman"/>
          <w:b/>
          <w:color w:val="0000FF"/>
          <w:sz w:val="24"/>
          <w:szCs w:val="24"/>
        </w:rPr>
        <w:t>г.</w:t>
      </w:r>
    </w:p>
    <w:p w:rsidR="003C274F" w:rsidRDefault="003C274F" w:rsidP="00715620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  <w:lang w:val="tt-RU"/>
        </w:rPr>
      </w:pPr>
      <w:r w:rsidRPr="00373E9D">
        <w:rPr>
          <w:rFonts w:ascii="Times New Roman" w:hAnsi="Times New Roman"/>
          <w:b/>
          <w:color w:val="0000FF"/>
          <w:sz w:val="24"/>
          <w:szCs w:val="24"/>
        </w:rPr>
        <w:t>Казань, 201</w:t>
      </w:r>
      <w:r w:rsidRPr="00373E9D">
        <w:rPr>
          <w:rFonts w:ascii="Times New Roman" w:hAnsi="Times New Roman"/>
          <w:b/>
          <w:color w:val="0000FF"/>
          <w:sz w:val="24"/>
          <w:szCs w:val="24"/>
          <w:lang w:val="tt-RU"/>
        </w:rPr>
        <w:t>3</w:t>
      </w:r>
    </w:p>
    <w:p w:rsidR="003C274F" w:rsidRDefault="003C274F" w:rsidP="00715620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  <w:lang w:val="tt-RU"/>
        </w:rPr>
      </w:pPr>
    </w:p>
    <w:p w:rsidR="003C274F" w:rsidRDefault="003C274F" w:rsidP="00715620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  <w:lang w:val="tt-RU"/>
        </w:rPr>
      </w:pPr>
    </w:p>
    <w:p w:rsidR="003C274F" w:rsidRPr="008E328E" w:rsidRDefault="003C274F" w:rsidP="00715620">
      <w:pPr>
        <w:spacing w:after="0"/>
        <w:jc w:val="center"/>
        <w:rPr>
          <w:rFonts w:ascii="Times New Roman" w:hAnsi="Times New Roman"/>
          <w:b/>
          <w:color w:val="0000FF"/>
          <w:sz w:val="24"/>
          <w:szCs w:val="24"/>
        </w:rPr>
      </w:pPr>
    </w:p>
    <w:p w:rsidR="003C274F" w:rsidRDefault="003C274F" w:rsidP="00D92812">
      <w:pPr>
        <w:spacing w:after="0"/>
        <w:jc w:val="center"/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  <w:t>Оргкомитет</w:t>
      </w:r>
    </w:p>
    <w:p w:rsidR="003C274F" w:rsidRPr="00820FB1" w:rsidRDefault="003C274F" w:rsidP="00D92812">
      <w:pPr>
        <w:spacing w:after="0"/>
        <w:jc w:val="center"/>
        <w:rPr>
          <w:rFonts w:ascii="Times New Roman" w:hAnsi="Times New Roman"/>
          <w:b/>
          <w:i/>
          <w:caps/>
          <w:color w:val="auto"/>
          <w:sz w:val="20"/>
          <w:szCs w:val="20"/>
        </w:rPr>
      </w:pPr>
      <w:r w:rsidRPr="00820FB1">
        <w:rPr>
          <w:rFonts w:ascii="Times New Roman" w:hAnsi="Times New Roman"/>
          <w:b/>
          <w:i/>
          <w:caps/>
          <w:color w:val="auto"/>
          <w:sz w:val="20"/>
          <w:szCs w:val="20"/>
          <w:lang w:val="tt-RU"/>
        </w:rPr>
        <w:t>ОЕШТЫРУ КОМИТЕТЫ</w:t>
      </w:r>
    </w:p>
    <w:p w:rsidR="003C274F" w:rsidRPr="00373E9D" w:rsidRDefault="003C274F" w:rsidP="00D92812">
      <w:pPr>
        <w:spacing w:after="0"/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i/>
          <w:color w:val="auto"/>
          <w:spacing w:val="-6"/>
          <w:sz w:val="26"/>
          <w:szCs w:val="26"/>
          <w:lang w:val="tt-RU"/>
        </w:rPr>
        <w:t>Мухарямова Лейсан Музиповна</w:t>
      </w:r>
      <w:r w:rsidRPr="00373E9D">
        <w:rPr>
          <w:rFonts w:ascii="Times New Roman" w:hAnsi="Times New Roman"/>
          <w:b/>
          <w:color w:val="auto"/>
          <w:spacing w:val="-6"/>
          <w:sz w:val="26"/>
          <w:szCs w:val="26"/>
          <w:lang w:val="tt-RU"/>
        </w:rPr>
        <w:t xml:space="preserve"> – </w:t>
      </w:r>
      <w:r w:rsidRPr="00373E9D">
        <w:rPr>
          <w:rFonts w:ascii="Times New Roman" w:hAnsi="Times New Roman"/>
          <w:color w:val="auto"/>
          <w:spacing w:val="-6"/>
          <w:sz w:val="26"/>
          <w:szCs w:val="26"/>
          <w:lang w:val="tt-RU"/>
        </w:rPr>
        <w:t>проректор по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образовательной деятельности КГМУ</w:t>
      </w:r>
      <w:r>
        <w:rPr>
          <w:rFonts w:ascii="Times New Roman" w:hAnsi="Times New Roman"/>
          <w:color w:val="auto"/>
          <w:sz w:val="26"/>
          <w:szCs w:val="26"/>
          <w:lang w:val="tt-RU"/>
        </w:rPr>
        <w:t>, д. полит. наук, профессор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373E9D">
        <w:rPr>
          <w:rFonts w:ascii="Times New Roman" w:hAnsi="Times New Roman"/>
          <w:i/>
          <w:color w:val="auto"/>
          <w:sz w:val="26"/>
          <w:szCs w:val="26"/>
        </w:rPr>
        <w:t>Шайхиева</w:t>
      </w:r>
      <w:r w:rsidRPr="00C01084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373E9D">
        <w:rPr>
          <w:rFonts w:ascii="Times New Roman" w:hAnsi="Times New Roman"/>
          <w:i/>
          <w:color w:val="auto"/>
          <w:sz w:val="26"/>
          <w:szCs w:val="26"/>
        </w:rPr>
        <w:t>Фирая</w:t>
      </w:r>
      <w:r w:rsidRPr="00C01084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373E9D">
        <w:rPr>
          <w:rFonts w:ascii="Times New Roman" w:hAnsi="Times New Roman"/>
          <w:i/>
          <w:color w:val="auto"/>
          <w:sz w:val="26"/>
          <w:szCs w:val="26"/>
        </w:rPr>
        <w:t>Разиховна</w:t>
      </w:r>
      <w:r w:rsidRPr="00373E9D">
        <w:rPr>
          <w:rFonts w:ascii="Times New Roman" w:hAnsi="Times New Roman"/>
          <w:color w:val="auto"/>
          <w:sz w:val="26"/>
          <w:szCs w:val="26"/>
        </w:rPr>
        <w:t xml:space="preserve"> – заведующий сектором отдела культуры и развития языков народов РТ Аппарата Кабинета Министров РТ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373E9D">
        <w:rPr>
          <w:rFonts w:ascii="Times New Roman" w:hAnsi="Times New Roman"/>
          <w:i/>
          <w:color w:val="auto"/>
          <w:sz w:val="26"/>
          <w:szCs w:val="26"/>
        </w:rPr>
        <w:t>Салаватова</w:t>
      </w:r>
      <w:r w:rsidRPr="00C01084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373E9D">
        <w:rPr>
          <w:rFonts w:ascii="Times New Roman" w:hAnsi="Times New Roman"/>
          <w:i/>
          <w:color w:val="auto"/>
          <w:sz w:val="26"/>
          <w:szCs w:val="26"/>
        </w:rPr>
        <w:t>Альбина Фархатовна</w:t>
      </w:r>
      <w:r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373E9D">
        <w:rPr>
          <w:rFonts w:ascii="Times New Roman" w:hAnsi="Times New Roman"/>
          <w:color w:val="auto"/>
          <w:sz w:val="26"/>
          <w:szCs w:val="26"/>
        </w:rPr>
        <w:t>– начальник отдела кадров Министерства здравоохранения РТ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i/>
          <w:color w:val="auto"/>
          <w:sz w:val="26"/>
          <w:szCs w:val="26"/>
          <w:lang w:val="tt-RU"/>
        </w:rPr>
        <w:t>Фидаева Лилия Ильдусовна</w:t>
      </w:r>
      <w:r w:rsidRPr="00373E9D">
        <w:rPr>
          <w:rFonts w:ascii="Times New Roman" w:hAnsi="Times New Roman"/>
          <w:b/>
          <w:color w:val="auto"/>
          <w:sz w:val="26"/>
          <w:szCs w:val="26"/>
          <w:lang w:val="tt-RU"/>
        </w:rPr>
        <w:t xml:space="preserve"> – </w:t>
      </w:r>
      <w:r>
        <w:rPr>
          <w:rFonts w:ascii="Times New Roman" w:hAnsi="Times New Roman"/>
          <w:color w:val="auto"/>
          <w:sz w:val="26"/>
          <w:szCs w:val="26"/>
          <w:lang w:val="tt-RU"/>
        </w:rPr>
        <w:t>заведующий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кафедрой русского и татарского языков КГМУ, канд. филол. наук, доцент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i/>
          <w:color w:val="auto"/>
          <w:sz w:val="26"/>
          <w:szCs w:val="26"/>
          <w:lang w:val="tt-RU"/>
        </w:rPr>
        <w:t>Амирова Роза Мунировна</w:t>
      </w:r>
      <w:r w:rsidRPr="00373E9D">
        <w:rPr>
          <w:rFonts w:ascii="Times New Roman" w:hAnsi="Times New Roman"/>
          <w:b/>
          <w:color w:val="auto"/>
          <w:sz w:val="26"/>
          <w:szCs w:val="26"/>
          <w:lang w:val="tt-RU"/>
        </w:rPr>
        <w:t xml:space="preserve"> –</w:t>
      </w:r>
      <w:r>
        <w:rPr>
          <w:rFonts w:ascii="Times New Roman" w:hAnsi="Times New Roman"/>
          <w:b/>
          <w:color w:val="auto"/>
          <w:sz w:val="26"/>
          <w:szCs w:val="26"/>
          <w:lang w:val="tt-RU"/>
        </w:rPr>
        <w:t xml:space="preserve"> 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канд. филол наук, </w:t>
      </w:r>
      <w:r>
        <w:rPr>
          <w:rFonts w:ascii="Times New Roman" w:hAnsi="Times New Roman"/>
          <w:color w:val="auto"/>
          <w:sz w:val="26"/>
          <w:szCs w:val="26"/>
          <w:lang w:val="tt-RU"/>
        </w:rPr>
        <w:t>доцент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кафедры русского и татарского языков КГМУ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i/>
          <w:color w:val="auto"/>
          <w:sz w:val="26"/>
          <w:szCs w:val="26"/>
          <w:lang w:val="tt-RU"/>
        </w:rPr>
        <w:t>Балтаева Венера Тувакбаевна</w:t>
      </w:r>
      <w:r w:rsidRPr="00373E9D">
        <w:rPr>
          <w:rFonts w:ascii="Times New Roman" w:hAnsi="Times New Roman"/>
          <w:b/>
          <w:color w:val="auto"/>
          <w:sz w:val="26"/>
          <w:szCs w:val="26"/>
          <w:lang w:val="tt-RU"/>
        </w:rPr>
        <w:t xml:space="preserve"> –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преп. кафедры русского и татарского языков КГМУ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b/>
          <w:caps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i/>
          <w:color w:val="auto"/>
          <w:sz w:val="26"/>
          <w:szCs w:val="26"/>
          <w:lang w:val="tt-RU"/>
        </w:rPr>
        <w:t>Якубова Лилия Сяитовна</w:t>
      </w:r>
      <w:r>
        <w:rPr>
          <w:rFonts w:ascii="Times New Roman" w:hAnsi="Times New Roman"/>
          <w:i/>
          <w:color w:val="auto"/>
          <w:sz w:val="26"/>
          <w:szCs w:val="26"/>
          <w:lang w:val="tt-RU"/>
        </w:rPr>
        <w:t xml:space="preserve"> </w:t>
      </w:r>
      <w:r w:rsidRPr="00373E9D">
        <w:rPr>
          <w:rFonts w:ascii="Times New Roman" w:hAnsi="Times New Roman"/>
          <w:b/>
          <w:color w:val="auto"/>
          <w:sz w:val="26"/>
          <w:szCs w:val="26"/>
          <w:lang w:val="tt-RU"/>
        </w:rPr>
        <w:t>–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ст. преп. кафедры русского и татарского языков КГМУ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Pr="005F7655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Pr="003325F9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Pr="00C6175C" w:rsidRDefault="003C274F" w:rsidP="00D92812">
      <w:pPr>
        <w:spacing w:after="0"/>
        <w:jc w:val="center"/>
        <w:rPr>
          <w:rFonts w:ascii="Times New Roman" w:hAnsi="Times New Roman"/>
          <w:b/>
          <w:caps/>
          <w:color w:val="auto"/>
          <w:sz w:val="24"/>
          <w:szCs w:val="24"/>
        </w:rPr>
      </w:pPr>
      <w:r w:rsidRPr="00C6175C">
        <w:rPr>
          <w:rFonts w:ascii="Times New Roman" w:hAnsi="Times New Roman"/>
          <w:b/>
          <w:color w:val="auto"/>
          <w:sz w:val="24"/>
          <w:szCs w:val="24"/>
        </w:rPr>
        <w:t xml:space="preserve">ПРОГРАММА </w:t>
      </w:r>
      <w:r w:rsidRPr="00C6175C">
        <w:rPr>
          <w:rFonts w:ascii="Times New Roman" w:hAnsi="Times New Roman"/>
          <w:b/>
          <w:color w:val="auto"/>
          <w:sz w:val="24"/>
          <w:szCs w:val="24"/>
          <w:lang w:val="en-US"/>
        </w:rPr>
        <w:t>II</w:t>
      </w:r>
      <w:r w:rsidRPr="00C6175C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C6175C">
        <w:rPr>
          <w:rFonts w:ascii="Times New Roman" w:hAnsi="Times New Roman"/>
          <w:b/>
          <w:color w:val="auto"/>
          <w:sz w:val="24"/>
          <w:szCs w:val="24"/>
          <w:lang w:val="tt-RU"/>
        </w:rPr>
        <w:t>РЕСПУБЛИКАНС</w:t>
      </w:r>
      <w:r w:rsidRPr="00C6175C">
        <w:rPr>
          <w:rFonts w:ascii="Times New Roman" w:hAnsi="Times New Roman"/>
          <w:b/>
          <w:color w:val="auto"/>
          <w:sz w:val="24"/>
          <w:szCs w:val="24"/>
        </w:rPr>
        <w:t>КОГО МЕТОДИЧЕСКОГО СЕМИНАРА</w:t>
      </w:r>
    </w:p>
    <w:p w:rsidR="003C274F" w:rsidRPr="00373E9D" w:rsidRDefault="003C274F" w:rsidP="00D92812">
      <w:pPr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 xml:space="preserve">15 ноября (пятница)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i/>
            <w:color w:val="auto"/>
            <w:sz w:val="28"/>
            <w:szCs w:val="28"/>
          </w:rPr>
          <w:t>2013</w:t>
        </w:r>
        <w:r w:rsidRPr="00373E9D">
          <w:rPr>
            <w:rFonts w:ascii="Times New Roman" w:hAnsi="Times New Roman"/>
            <w:i/>
            <w:color w:val="auto"/>
            <w:sz w:val="28"/>
            <w:szCs w:val="28"/>
          </w:rPr>
          <w:t xml:space="preserve"> г</w:t>
        </w:r>
      </w:smartTag>
      <w:r w:rsidRPr="00373E9D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3C274F" w:rsidRPr="00373E9D" w:rsidRDefault="003C274F" w:rsidP="00D92812">
      <w:pPr>
        <w:spacing w:after="0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373E9D">
        <w:rPr>
          <w:rFonts w:ascii="Times New Roman" w:hAnsi="Times New Roman"/>
          <w:i/>
          <w:color w:val="auto"/>
          <w:sz w:val="28"/>
          <w:szCs w:val="28"/>
        </w:rPr>
        <w:t>в 10:40 (</w:t>
      </w:r>
      <w:r w:rsidRPr="002D243E">
        <w:rPr>
          <w:rFonts w:ascii="Times New Roman" w:hAnsi="Times New Roman"/>
          <w:i/>
          <w:color w:val="auto"/>
          <w:sz w:val="28"/>
          <w:szCs w:val="28"/>
        </w:rPr>
        <w:t>1 этаж, НУК</w:t>
      </w:r>
      <w:r w:rsidRPr="00373E9D">
        <w:rPr>
          <w:rFonts w:ascii="Times New Roman" w:hAnsi="Times New Roman"/>
          <w:i/>
          <w:color w:val="auto"/>
          <w:sz w:val="28"/>
          <w:szCs w:val="28"/>
        </w:rPr>
        <w:t>)</w:t>
      </w:r>
    </w:p>
    <w:p w:rsidR="003C274F" w:rsidRPr="00715620" w:rsidRDefault="003C274F" w:rsidP="00D92812">
      <w:pPr>
        <w:spacing w:after="0"/>
        <w:jc w:val="both"/>
        <w:rPr>
          <w:rFonts w:ascii="Times New Roman" w:hAnsi="Times New Roman"/>
          <w:color w:val="auto"/>
          <w:sz w:val="20"/>
          <w:szCs w:val="20"/>
        </w:rPr>
      </w:pPr>
    </w:p>
    <w:p w:rsidR="003C274F" w:rsidRPr="00373E9D" w:rsidRDefault="003C274F" w:rsidP="000739D6">
      <w:pPr>
        <w:spacing w:after="0"/>
        <w:jc w:val="both"/>
        <w:rPr>
          <w:rFonts w:ascii="Times New Roman" w:hAnsi="Times New Roman"/>
          <w:color w:val="auto"/>
          <w:sz w:val="26"/>
          <w:szCs w:val="26"/>
          <w:lang w:val="tt-RU"/>
        </w:rPr>
      </w:pPr>
      <w:r w:rsidRPr="006B05A9">
        <w:rPr>
          <w:rFonts w:ascii="Times New Roman" w:hAnsi="Times New Roman"/>
          <w:b/>
          <w:i/>
          <w:color w:val="auto"/>
          <w:sz w:val="26"/>
          <w:szCs w:val="26"/>
          <w:lang w:val="tt-RU"/>
        </w:rPr>
        <w:t>Обращение к участникам семинара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– </w:t>
      </w:r>
      <w:r w:rsidRPr="00373E9D">
        <w:rPr>
          <w:rFonts w:ascii="Times New Roman" w:hAnsi="Times New Roman"/>
          <w:color w:val="auto"/>
          <w:sz w:val="26"/>
          <w:szCs w:val="26"/>
        </w:rPr>
        <w:t>заведующий сектором отдела культуры и развития языков народов РТ Аппарата Кабинета Министров РТ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B05A9">
        <w:rPr>
          <w:rFonts w:ascii="Times New Roman" w:hAnsi="Times New Roman"/>
          <w:b/>
          <w:i/>
          <w:color w:val="auto"/>
          <w:sz w:val="26"/>
          <w:szCs w:val="26"/>
        </w:rPr>
        <w:t>Фирая Разиховна Шайхиева</w:t>
      </w:r>
    </w:p>
    <w:p w:rsidR="003C274F" w:rsidRPr="00D350F4" w:rsidRDefault="003C274F" w:rsidP="00D92812">
      <w:pPr>
        <w:spacing w:after="0"/>
        <w:jc w:val="both"/>
        <w:rPr>
          <w:rFonts w:ascii="Times New Roman" w:hAnsi="Times New Roman"/>
          <w:b/>
          <w:i/>
          <w:color w:val="auto"/>
          <w:sz w:val="26"/>
          <w:szCs w:val="26"/>
        </w:rPr>
      </w:pPr>
      <w:r w:rsidRPr="006B05A9">
        <w:rPr>
          <w:rFonts w:ascii="Times New Roman" w:hAnsi="Times New Roman"/>
          <w:b/>
          <w:i/>
          <w:color w:val="auto"/>
          <w:sz w:val="26"/>
          <w:szCs w:val="26"/>
          <w:lang w:val="tt-RU"/>
        </w:rPr>
        <w:t>Вступительное слово</w:t>
      </w:r>
    </w:p>
    <w:p w:rsidR="003C274F" w:rsidRPr="006B05A9" w:rsidRDefault="003C274F" w:rsidP="00D92812">
      <w:pPr>
        <w:spacing w:after="0"/>
        <w:jc w:val="both"/>
        <w:rPr>
          <w:rFonts w:ascii="Times New Roman" w:hAnsi="Times New Roman"/>
          <w:b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– </w:t>
      </w:r>
      <w:r w:rsidRPr="00373E9D">
        <w:rPr>
          <w:rFonts w:ascii="Times New Roman" w:hAnsi="Times New Roman"/>
          <w:color w:val="auto"/>
          <w:sz w:val="26"/>
          <w:szCs w:val="26"/>
        </w:rPr>
        <w:t>нач. отдела кадров М</w:t>
      </w:r>
      <w:r>
        <w:rPr>
          <w:rFonts w:ascii="Times New Roman" w:hAnsi="Times New Roman"/>
          <w:color w:val="auto"/>
          <w:sz w:val="26"/>
          <w:szCs w:val="26"/>
        </w:rPr>
        <w:t xml:space="preserve">инистерства здравоохранения РТ </w:t>
      </w:r>
      <w:r w:rsidRPr="00373E9D">
        <w:rPr>
          <w:rFonts w:ascii="Times New Roman" w:hAnsi="Times New Roman"/>
          <w:color w:val="auto"/>
          <w:sz w:val="26"/>
          <w:szCs w:val="26"/>
        </w:rPr>
        <w:t xml:space="preserve"> </w:t>
      </w:r>
      <w:r w:rsidRPr="006B05A9">
        <w:rPr>
          <w:rFonts w:ascii="Times New Roman" w:hAnsi="Times New Roman"/>
          <w:b/>
          <w:i/>
          <w:color w:val="auto"/>
          <w:sz w:val="26"/>
          <w:szCs w:val="26"/>
        </w:rPr>
        <w:t>А</w:t>
      </w:r>
      <w:r w:rsidRPr="006B05A9">
        <w:rPr>
          <w:rFonts w:ascii="Times New Roman" w:hAnsi="Times New Roman"/>
          <w:b/>
          <w:i/>
          <w:color w:val="auto"/>
          <w:sz w:val="26"/>
          <w:szCs w:val="26"/>
          <w:lang w:val="tt-RU"/>
        </w:rPr>
        <w:t>л</w:t>
      </w:r>
      <w:r w:rsidRPr="006B05A9">
        <w:rPr>
          <w:rFonts w:ascii="Times New Roman" w:hAnsi="Times New Roman"/>
          <w:b/>
          <w:i/>
          <w:color w:val="auto"/>
          <w:sz w:val="26"/>
          <w:szCs w:val="26"/>
        </w:rPr>
        <w:t>ьбина Фархатовна Салаватова</w:t>
      </w:r>
    </w:p>
    <w:p w:rsidR="003C274F" w:rsidRPr="006B05A9" w:rsidRDefault="003C274F" w:rsidP="00D92812">
      <w:pPr>
        <w:spacing w:after="0"/>
        <w:jc w:val="both"/>
        <w:rPr>
          <w:rFonts w:ascii="Times New Roman" w:hAnsi="Times New Roman"/>
          <w:b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>–</w:t>
      </w:r>
      <w:r w:rsidRPr="00373E9D">
        <w:rPr>
          <w:rFonts w:ascii="Times New Roman" w:hAnsi="Times New Roman"/>
          <w:color w:val="auto"/>
          <w:sz w:val="26"/>
          <w:szCs w:val="26"/>
        </w:rPr>
        <w:t xml:space="preserve"> заведующ</w:t>
      </w:r>
      <w:r>
        <w:rPr>
          <w:rFonts w:ascii="Times New Roman" w:hAnsi="Times New Roman"/>
          <w:color w:val="auto"/>
          <w:sz w:val="26"/>
          <w:szCs w:val="26"/>
        </w:rPr>
        <w:t>ий</w:t>
      </w:r>
      <w:r w:rsidRPr="00373E9D">
        <w:rPr>
          <w:rFonts w:ascii="Times New Roman" w:hAnsi="Times New Roman"/>
          <w:color w:val="auto"/>
          <w:sz w:val="26"/>
          <w:szCs w:val="26"/>
        </w:rPr>
        <w:t xml:space="preserve"> кафедрой русского и татарского языков КГМУ, канд. филол. наук, доцент</w:t>
      </w:r>
      <w:r w:rsidRPr="00373E9D">
        <w:rPr>
          <w:rFonts w:ascii="Times New Roman" w:hAnsi="Times New Roman"/>
          <w:i/>
          <w:color w:val="auto"/>
          <w:sz w:val="26"/>
          <w:szCs w:val="26"/>
        </w:rPr>
        <w:t xml:space="preserve"> </w:t>
      </w:r>
      <w:r w:rsidRPr="006B05A9">
        <w:rPr>
          <w:rFonts w:ascii="Times New Roman" w:hAnsi="Times New Roman"/>
          <w:b/>
          <w:i/>
          <w:color w:val="auto"/>
          <w:sz w:val="26"/>
          <w:szCs w:val="26"/>
        </w:rPr>
        <w:t>Лилия Ильдусовна Фидаева</w:t>
      </w:r>
    </w:p>
    <w:p w:rsidR="003C274F" w:rsidRDefault="003C274F" w:rsidP="00D92812">
      <w:pPr>
        <w:spacing w:after="0"/>
        <w:jc w:val="both"/>
        <w:rPr>
          <w:rFonts w:ascii="Times New Roman" w:hAnsi="Times New Roman"/>
          <w:i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– канд. филол наук, </w:t>
      </w:r>
      <w:r>
        <w:rPr>
          <w:rFonts w:ascii="Times New Roman" w:hAnsi="Times New Roman"/>
          <w:color w:val="auto"/>
          <w:sz w:val="26"/>
          <w:szCs w:val="26"/>
          <w:lang w:val="tt-RU"/>
        </w:rPr>
        <w:t>доцент</w:t>
      </w:r>
      <w:r w:rsidRPr="00373E9D">
        <w:rPr>
          <w:rFonts w:ascii="Times New Roman" w:hAnsi="Times New Roman"/>
          <w:color w:val="auto"/>
          <w:sz w:val="26"/>
          <w:szCs w:val="26"/>
          <w:lang w:val="tt-RU"/>
        </w:rPr>
        <w:t xml:space="preserve"> кафедры русского и татарского языков КГМУ </w:t>
      </w:r>
      <w:r w:rsidRPr="006B05A9">
        <w:rPr>
          <w:rFonts w:ascii="Times New Roman" w:hAnsi="Times New Roman"/>
          <w:b/>
          <w:i/>
          <w:color w:val="auto"/>
          <w:sz w:val="26"/>
          <w:szCs w:val="26"/>
          <w:lang w:val="tt-RU"/>
        </w:rPr>
        <w:t>Роза Мунировна Амирова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color w:val="auto"/>
          <w:sz w:val="26"/>
          <w:szCs w:val="26"/>
        </w:rPr>
        <w:t>Выступления участников семинара.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color w:val="auto"/>
          <w:sz w:val="26"/>
          <w:szCs w:val="26"/>
        </w:rPr>
        <w:t>Обсуждение докладов.</w:t>
      </w: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  <w:lang w:val="tt-RU"/>
        </w:rPr>
      </w:pPr>
      <w:r w:rsidRPr="00373E9D">
        <w:rPr>
          <w:rFonts w:ascii="Times New Roman" w:hAnsi="Times New Roman"/>
          <w:color w:val="auto"/>
          <w:sz w:val="26"/>
          <w:szCs w:val="26"/>
        </w:rPr>
        <w:t>Подведение итогов семинара.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  <w:lang w:val="tt-RU"/>
        </w:rPr>
      </w:pPr>
      <w:r>
        <w:rPr>
          <w:rFonts w:ascii="Times New Roman" w:hAnsi="Times New Roman"/>
          <w:color w:val="auto"/>
          <w:sz w:val="26"/>
          <w:szCs w:val="26"/>
          <w:lang w:val="tt-RU"/>
        </w:rPr>
        <w:t>Чаепитие.</w:t>
      </w:r>
    </w:p>
    <w:p w:rsidR="003C274F" w:rsidRPr="00373E9D" w:rsidRDefault="003C274F" w:rsidP="00D92812">
      <w:pPr>
        <w:spacing w:after="0"/>
        <w:jc w:val="both"/>
        <w:rPr>
          <w:rFonts w:ascii="Times New Roman" w:hAnsi="Times New Roman"/>
          <w:color w:val="auto"/>
          <w:sz w:val="26"/>
          <w:szCs w:val="26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Pr="00D92812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Pr="002D243E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Pr="002D243E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Pr="002D243E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Pr="002D243E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Pr="002D243E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8"/>
          <w:szCs w:val="28"/>
          <w:lang w:val="tt-RU"/>
        </w:rPr>
      </w:pPr>
    </w:p>
    <w:p w:rsidR="003C274F" w:rsidRPr="00F01E8F" w:rsidRDefault="003C274F" w:rsidP="00D92812">
      <w:pPr>
        <w:jc w:val="center"/>
        <w:rPr>
          <w:rFonts w:ascii="Times New Roman" w:hAnsi="Times New Roman"/>
          <w:b/>
          <w:cap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aps/>
          <w:color w:val="auto"/>
          <w:sz w:val="24"/>
          <w:szCs w:val="24"/>
          <w:lang w:val="tt-RU"/>
        </w:rPr>
        <w:t xml:space="preserve">Программа работы секций </w:t>
      </w:r>
    </w:p>
    <w:p w:rsidR="003C274F" w:rsidRPr="000739D6" w:rsidRDefault="003C274F" w:rsidP="00D92812">
      <w:pPr>
        <w:spacing w:after="0"/>
        <w:jc w:val="center"/>
        <w:rPr>
          <w:rFonts w:ascii="Times New Roman" w:hAnsi="Times New Roman"/>
          <w:b/>
          <w:bCs/>
          <w:i/>
          <w:color w:val="auto"/>
          <w:sz w:val="24"/>
          <w:szCs w:val="24"/>
          <w:lang w:val="tt-RU"/>
        </w:rPr>
      </w:pPr>
      <w:r w:rsidRPr="000739D6">
        <w:rPr>
          <w:rFonts w:ascii="Times New Roman" w:hAnsi="Times New Roman"/>
          <w:b/>
          <w:bCs/>
          <w:i/>
          <w:color w:val="auto"/>
          <w:sz w:val="24"/>
          <w:szCs w:val="24"/>
          <w:lang w:val="tt-RU"/>
        </w:rPr>
        <w:t>СЕКЦИЯ I</w:t>
      </w:r>
    </w:p>
    <w:p w:rsidR="003C274F" w:rsidRPr="00F01E8F" w:rsidRDefault="003C274F" w:rsidP="00D92812">
      <w:pPr>
        <w:spacing w:after="0"/>
        <w:jc w:val="center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bCs/>
          <w:color w:val="auto"/>
          <w:sz w:val="24"/>
          <w:szCs w:val="24"/>
          <w:lang w:val="tt-RU"/>
        </w:rPr>
        <w:t>ИКЕТЕЛЛЕЛЕК ШАРТЛАРЫНДА ТАТАР ТЕЛЕНӘ ҺӘМ ӘДӘБИЯТЫНА ӨЙРӘТҮНЕҢ ПРОБЛЕМА ҺӘМ ПЕРСПЕКТИВАЛАРЫ</w:t>
      </w:r>
    </w:p>
    <w:p w:rsidR="003C274F" w:rsidRPr="00F01E8F" w:rsidRDefault="003C274F" w:rsidP="00D92812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bCs/>
          <w:color w:val="auto"/>
          <w:sz w:val="24"/>
          <w:szCs w:val="24"/>
        </w:rPr>
        <w:t>ПРОБЛЕМЫ И ПЕРСПЕКТИВЫ ОБУЧЕНИЯ ТАТАРСКОМУ ЯЗЫКУ</w:t>
      </w:r>
      <w:r w:rsidRPr="00F01E8F">
        <w:rPr>
          <w:rFonts w:ascii="Times New Roman" w:hAnsi="Times New Roman"/>
          <w:b/>
          <w:bCs/>
          <w:color w:val="auto"/>
          <w:sz w:val="24"/>
          <w:szCs w:val="24"/>
          <w:lang w:val="tt-RU"/>
        </w:rPr>
        <w:t xml:space="preserve"> И</w:t>
      </w:r>
      <w:r w:rsidRPr="00F01E8F">
        <w:rPr>
          <w:rFonts w:ascii="Times New Roman" w:hAnsi="Times New Roman"/>
          <w:b/>
          <w:bCs/>
          <w:color w:val="auto"/>
          <w:sz w:val="24"/>
          <w:szCs w:val="24"/>
        </w:rPr>
        <w:t xml:space="preserve"> ЛИТЕРАТУРЕ В </w:t>
      </w:r>
      <w:r w:rsidRPr="00F01E8F">
        <w:rPr>
          <w:rFonts w:ascii="Times New Roman" w:hAnsi="Times New Roman"/>
          <w:b/>
          <w:bCs/>
          <w:color w:val="auto"/>
          <w:sz w:val="24"/>
          <w:szCs w:val="24"/>
          <w:lang w:val="tt-RU"/>
        </w:rPr>
        <w:t>УСЛОВИЯХ ДВУЯЗЫЧИ</w:t>
      </w:r>
      <w:r w:rsidRPr="00F01E8F">
        <w:rPr>
          <w:rFonts w:ascii="Times New Roman" w:hAnsi="Times New Roman"/>
          <w:b/>
          <w:bCs/>
          <w:color w:val="auto"/>
          <w:sz w:val="24"/>
          <w:szCs w:val="24"/>
        </w:rPr>
        <w:t>Я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3C274F" w:rsidRPr="00F01E8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olor w:val="auto"/>
          <w:sz w:val="24"/>
          <w:szCs w:val="24"/>
        </w:rPr>
        <w:t>Секц</w:t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ия җитәкчесе:</w:t>
      </w:r>
      <w:r w:rsidRPr="00F01E8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</w:rPr>
        <w:t>Руководитель секции: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Амирова Роза Мунировна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 xml:space="preserve">- </w:t>
      </w:r>
      <w:r w:rsidRPr="00F01E8F">
        <w:rPr>
          <w:rFonts w:ascii="Times New Roman" w:hAnsi="Times New Roman"/>
          <w:color w:val="auto"/>
          <w:sz w:val="24"/>
          <w:szCs w:val="24"/>
        </w:rPr>
        <w:t>канд. филол. наук, доцент кафедры русского и татарского языков КГМУ</w:t>
      </w:r>
    </w:p>
    <w:p w:rsidR="003C274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Чыгышлар:</w:t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Выступления:</w:t>
      </w:r>
    </w:p>
    <w:p w:rsidR="003C274F" w:rsidRPr="00F01E8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Р.М. Амирова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Отклонения от языковых норм в области орфографии в татарской эргономии г. Казани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i/>
          <w:iC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iCs/>
          <w:color w:val="auto"/>
          <w:sz w:val="24"/>
          <w:szCs w:val="24"/>
        </w:rPr>
        <w:t>Р.М.Әмирова</w:t>
      </w:r>
      <w:r w:rsidRPr="00F01E8F">
        <w:rPr>
          <w:rFonts w:ascii="Times New Roman" w:hAnsi="Times New Roman"/>
          <w:i/>
          <w:iCs/>
          <w:color w:val="auto"/>
          <w:sz w:val="24"/>
          <w:szCs w:val="24"/>
          <w:lang w:val="tt-RU"/>
        </w:rPr>
        <w:t xml:space="preserve"> Э</w:t>
      </w:r>
      <w:r w:rsidRPr="00F01E8F">
        <w:rPr>
          <w:rFonts w:ascii="Times New Roman" w:hAnsi="Times New Roman"/>
          <w:color w:val="auto"/>
          <w:sz w:val="24"/>
          <w:szCs w:val="24"/>
        </w:rPr>
        <w:t>ргонимнар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барлыкка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килүдә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экстралингвистик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шартларның роле (Казан ш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әһәре)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i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А.Б.</w:t>
      </w: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Багаветдинова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Использование национального компонента на уроках технологии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rPr>
          <w:rFonts w:ascii="Times New Roman" w:hAnsi="Times New Roman"/>
          <w:b/>
          <w:i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 xml:space="preserve">З.Н. </w:t>
      </w: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В</w:t>
      </w: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әлиева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Икетеллелек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шартларында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балаларга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мили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беле</w:t>
      </w:r>
      <w:r w:rsidRPr="00F01E8F">
        <w:rPr>
          <w:rFonts w:ascii="Times New Roman" w:hAnsi="Times New Roman"/>
          <w:color w:val="auto"/>
          <w:sz w:val="24"/>
          <w:szCs w:val="24"/>
        </w:rPr>
        <w:t>м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һәм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тәрбия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бирү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(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Мөслим, ТР</w:t>
      </w:r>
      <w:r w:rsidRPr="00F01E8F">
        <w:rPr>
          <w:rFonts w:ascii="Times New Roman" w:hAnsi="Times New Roman"/>
          <w:color w:val="auto"/>
          <w:sz w:val="24"/>
          <w:szCs w:val="24"/>
        </w:rPr>
        <w:t>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С.В. Вьюгина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Бакалавриат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баскычында татар телен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укыту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һәм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сөйләм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культурасын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</w:t>
      </w:r>
      <w:r w:rsidRPr="00F01E8F">
        <w:rPr>
          <w:rStyle w:val="FontStyle19"/>
          <w:b w:val="0"/>
          <w:i w:val="0"/>
          <w:color w:val="auto"/>
        </w:rPr>
        <w:t>үстерү</w:t>
      </w:r>
      <w:r w:rsidRPr="00F01E8F">
        <w:rPr>
          <w:rStyle w:val="FontStyle19"/>
          <w:b w:val="0"/>
          <w:i w:val="0"/>
          <w:color w:val="auto"/>
          <w:lang w:val="tt-RU"/>
        </w:rPr>
        <w:t xml:space="preserve"> (Казан шәһәре)</w:t>
      </w: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i/>
          <w:iC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iCs/>
          <w:color w:val="auto"/>
          <w:sz w:val="24"/>
          <w:szCs w:val="24"/>
          <w:lang w:val="tt-RU"/>
        </w:rPr>
        <w:t>Ф.Я. Гайнуллина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Медицина көллиятләрендә татар телен укыту тәҗрибәсе (Казан шәһәре)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Г.М. Даутова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Икетеллелек шартларында телне үстерү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FF0000"/>
          <w:sz w:val="24"/>
          <w:szCs w:val="24"/>
          <w:lang w:val="tt-RU"/>
        </w:rPr>
      </w:pPr>
      <w:r w:rsidRPr="00C01084">
        <w:rPr>
          <w:rFonts w:ascii="Times New Roman" w:hAnsi="Times New Roman"/>
          <w:color w:val="auto"/>
          <w:sz w:val="24"/>
          <w:szCs w:val="24"/>
          <w:lang w:val="tt-RU"/>
        </w:rPr>
        <w:t>(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ТР, Мөслим</w:t>
      </w:r>
      <w:r w:rsidRPr="00C01084">
        <w:rPr>
          <w:rFonts w:ascii="Times New Roman" w:hAnsi="Times New Roman"/>
          <w:color w:val="auto"/>
          <w:sz w:val="24"/>
          <w:szCs w:val="24"/>
          <w:lang w:val="tt-RU"/>
        </w:rPr>
        <w:t>)</w:t>
      </w:r>
      <w:r w:rsidRPr="00F01E8F">
        <w:rPr>
          <w:rFonts w:ascii="Times New Roman" w:hAnsi="Times New Roman"/>
          <w:color w:val="FF0000"/>
          <w:sz w:val="24"/>
          <w:szCs w:val="24"/>
          <w:lang w:val="tt-RU"/>
        </w:rPr>
        <w:t xml:space="preserve"> </w:t>
      </w:r>
    </w:p>
    <w:p w:rsidR="003C274F" w:rsidRPr="00C01084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C01084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И.З.Зәйнуллина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Укучының аралаша белү сәләтен, осталыгын үстерүдә татар телен һәм әдәбиятын укытуның роле (Түбән Кама шәһәре)</w:t>
      </w:r>
    </w:p>
    <w:p w:rsidR="003C274F" w:rsidRPr="00C01084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З.Ф.Закирова,</w:t>
      </w:r>
      <w:r w:rsidRPr="00F01E8F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2D243E">
        <w:rPr>
          <w:rFonts w:ascii="Times New Roman" w:hAnsi="Times New Roman"/>
          <w:b/>
          <w:i/>
          <w:color w:val="auto"/>
          <w:sz w:val="24"/>
          <w:szCs w:val="24"/>
        </w:rPr>
        <w:t>З.М. Магиярова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Взаимодействие гимназии и семьи в подготовке учащихся к обучению на билингвальной основе в вузе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  <w:shd w:val="clear" w:color="auto" w:fill="FFFFFF"/>
        </w:rPr>
        <w:t>Г.Ф.Зиннатуллина</w:t>
      </w:r>
      <w:r w:rsidRPr="00F01E8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Диалог и конструктивное равноправное взаимодействие как технологии поликультурного образования 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shd w:val="clear" w:color="auto" w:fill="FFFFFF"/>
        </w:rPr>
      </w:pPr>
      <w:r w:rsidRPr="00F01E8F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З.М. Магиярова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Родной язык в нравственном воспитании детей в новом социальном статусе младшего школьника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pStyle w:val="2"/>
        <w:spacing w:line="240" w:lineRule="auto"/>
        <w:ind w:left="0" w:right="0" w:firstLine="0"/>
        <w:rPr>
          <w:b w:val="0"/>
          <w:sz w:val="24"/>
          <w:szCs w:val="24"/>
        </w:rPr>
      </w:pPr>
      <w:r w:rsidRPr="00F01E8F">
        <w:rPr>
          <w:i/>
          <w:iCs/>
          <w:sz w:val="24"/>
          <w:szCs w:val="24"/>
        </w:rPr>
        <w:t>И.Д. Муталапов</w:t>
      </w:r>
      <w:r w:rsidRPr="00F01E8F">
        <w:rPr>
          <w:b w:val="0"/>
          <w:sz w:val="24"/>
          <w:szCs w:val="24"/>
        </w:rPr>
        <w:t xml:space="preserve"> Формирование интерактивных компетенций в процессе обучения языкам в игровом режиме (г. Казань)</w:t>
      </w:r>
    </w:p>
    <w:p w:rsidR="003C274F" w:rsidRPr="00F01E8F" w:rsidRDefault="003C274F" w:rsidP="00D92812">
      <w:pPr>
        <w:pStyle w:val="2"/>
        <w:spacing w:line="240" w:lineRule="auto"/>
        <w:ind w:left="0" w:right="0" w:firstLine="0"/>
        <w:rPr>
          <w:b w:val="0"/>
          <w:sz w:val="24"/>
          <w:szCs w:val="24"/>
        </w:rPr>
      </w:pPr>
    </w:p>
    <w:p w:rsidR="003C274F" w:rsidRPr="00F01E8F" w:rsidRDefault="003C274F" w:rsidP="00D92812">
      <w:pPr>
        <w:pStyle w:val="2"/>
        <w:spacing w:line="240" w:lineRule="auto"/>
        <w:ind w:left="0" w:right="0" w:firstLine="0"/>
        <w:rPr>
          <w:b w:val="0"/>
          <w:sz w:val="24"/>
          <w:szCs w:val="24"/>
        </w:rPr>
      </w:pPr>
      <w:r w:rsidRPr="00F01E8F">
        <w:rPr>
          <w:i/>
          <w:sz w:val="24"/>
          <w:szCs w:val="24"/>
          <w:lang w:eastAsia="en-US"/>
        </w:rPr>
        <w:t>Л.Ф. Осипова</w:t>
      </w:r>
      <w:r w:rsidRPr="00F01E8F">
        <w:rPr>
          <w:b w:val="0"/>
          <w:i/>
          <w:sz w:val="24"/>
          <w:szCs w:val="24"/>
          <w:lang w:val="tt-RU" w:eastAsia="en-US"/>
        </w:rPr>
        <w:t xml:space="preserve"> </w:t>
      </w:r>
      <w:r w:rsidRPr="00F01E8F">
        <w:rPr>
          <w:b w:val="0"/>
          <w:sz w:val="24"/>
          <w:szCs w:val="24"/>
        </w:rPr>
        <w:t>Изучение фразеологических единиц</w:t>
      </w:r>
      <w:r w:rsidRPr="00F01E8F">
        <w:rPr>
          <w:b w:val="0"/>
          <w:sz w:val="24"/>
          <w:szCs w:val="24"/>
          <w:lang w:val="tt-RU"/>
        </w:rPr>
        <w:t xml:space="preserve"> </w:t>
      </w:r>
      <w:r w:rsidRPr="00F01E8F">
        <w:rPr>
          <w:b w:val="0"/>
          <w:sz w:val="24"/>
          <w:szCs w:val="24"/>
        </w:rPr>
        <w:t>в условиях двуязычия (г. Альметьевск)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C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bCs/>
          <w:i/>
          <w:iCs/>
          <w:color w:val="auto"/>
          <w:sz w:val="24"/>
          <w:szCs w:val="24"/>
          <w:lang w:val="ru-RU"/>
        </w:rPr>
        <w:t>Г.М. Садриева</w:t>
      </w:r>
      <w:r w:rsidRPr="00F01E8F">
        <w:rPr>
          <w:rFonts w:ascii="Times New Roman" w:hAnsi="Times New Roman"/>
          <w:bCs/>
          <w:color w:val="auto"/>
          <w:sz w:val="24"/>
          <w:szCs w:val="24"/>
          <w:lang w:val="ru-RU"/>
        </w:rPr>
        <w:t xml:space="preserve"> У</w:t>
      </w:r>
      <w:r w:rsidRPr="00F01E8F">
        <w:rPr>
          <w:rFonts w:ascii="Times New Roman" w:hAnsi="Times New Roman"/>
          <w:bCs/>
          <w:color w:val="auto"/>
          <w:sz w:val="24"/>
          <w:szCs w:val="24"/>
          <w:lang w:val="tt-RU"/>
        </w:rPr>
        <w:t>рта диалектның минзәлә сөйләше һәм Башкортстан</w:t>
      </w:r>
      <w:r w:rsidRPr="00F01E8F">
        <w:rPr>
          <w:rFonts w:ascii="Times New Roman" w:hAnsi="Times New Roman"/>
          <w:bCs/>
          <w:color w:val="FF0000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bCs/>
          <w:color w:val="auto"/>
          <w:sz w:val="24"/>
          <w:szCs w:val="24"/>
          <w:lang w:val="tt-RU"/>
        </w:rPr>
        <w:t>белән чиктәш авылларның диалектальлексикасы (</w:t>
      </w:r>
      <w:r w:rsidRPr="00F01E8F">
        <w:rPr>
          <w:rFonts w:ascii="Times New Roman" w:hAnsi="Times New Roman"/>
          <w:bCs/>
          <w:iCs/>
          <w:color w:val="auto"/>
          <w:sz w:val="24"/>
          <w:szCs w:val="24"/>
          <w:lang w:val="tt-RU"/>
        </w:rPr>
        <w:t>ТР, Мөслим</w:t>
      </w:r>
      <w:r w:rsidRPr="00F01E8F">
        <w:rPr>
          <w:rFonts w:ascii="Times New Roman" w:hAnsi="Times New Roman"/>
          <w:bCs/>
          <w:iCs/>
          <w:color w:val="auto"/>
          <w:sz w:val="24"/>
          <w:szCs w:val="24"/>
          <w:lang w:val="ru-RU"/>
        </w:rPr>
        <w:t>)</w:t>
      </w:r>
    </w:p>
    <w:p w:rsidR="003C274F" w:rsidRPr="00F01E8F" w:rsidRDefault="003C274F" w:rsidP="00D928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color w:val="auto"/>
          <w:sz w:val="24"/>
          <w:szCs w:val="24"/>
          <w:lang w:val="ru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М.Ш. Субаева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Булачак меди</w:t>
      </w:r>
      <w:r w:rsidRPr="00F01E8F">
        <w:rPr>
          <w:rFonts w:ascii="Times New Roman" w:hAnsi="Times New Roman"/>
          <w:color w:val="auto"/>
          <w:sz w:val="24"/>
          <w:szCs w:val="24"/>
        </w:rPr>
        <w:t>ц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ина хезмәткәрләрендә компетентлык формалаштыруда татар әдәбиятының роле (Казан шәһәре)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Х.Х</w:t>
      </w: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b/>
          <w:i/>
          <w:color w:val="auto"/>
          <w:sz w:val="24"/>
          <w:szCs w:val="24"/>
        </w:rPr>
        <w:t>.Сулайманова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Мониторинг – эффективное средство контроля (г.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Набережные Челны)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noProof/>
          <w:color w:val="auto"/>
          <w:sz w:val="24"/>
          <w:szCs w:val="24"/>
          <w:lang w:val="tt-RU"/>
        </w:rPr>
      </w:pPr>
      <w:r w:rsidRPr="00F01E8F">
        <w:rPr>
          <w:rStyle w:val="FontStyle13"/>
          <w:rFonts w:ascii="Times New Roman" w:hAnsi="Times New Roman"/>
          <w:b/>
          <w:i/>
          <w:noProof/>
          <w:color w:val="auto"/>
          <w:szCs w:val="24"/>
          <w:lang w:val="tt-RU"/>
        </w:rPr>
        <w:t>Н.П. Терентьева, Р.Җ. Шәехова</w:t>
      </w:r>
      <w:r w:rsidRPr="00F01E8F">
        <w:rPr>
          <w:rStyle w:val="FontStyle13"/>
          <w:rFonts w:ascii="Times New Roman" w:hAnsi="Times New Roman"/>
          <w:noProof/>
          <w:color w:val="auto"/>
          <w:szCs w:val="24"/>
          <w:lang w:val="tt-RU"/>
        </w:rPr>
        <w:t xml:space="preserve"> Икетеллелекнең лингвистик, психологик, социологик, педагогик аспектлары(</w:t>
      </w:r>
      <w:r w:rsidRPr="00F01E8F">
        <w:rPr>
          <w:rStyle w:val="FontStyle13"/>
          <w:rFonts w:ascii="Times New Roman" w:hAnsi="Times New Roman" w:cs="Palatino Linotype"/>
          <w:noProof/>
          <w:color w:val="auto"/>
          <w:szCs w:val="24"/>
          <w:lang w:val="tt-RU"/>
        </w:rPr>
        <w:t>Яр Чаллы шәһәре)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Н.С. Хәсәнова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Тел өйрәтүдә мөстәкыйль эшләрнең әһәмияте(Яшел Үзән шәһәре)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iCs/>
          <w:color w:val="auto"/>
          <w:sz w:val="24"/>
          <w:szCs w:val="24"/>
          <w:lang w:val="tt-RU"/>
        </w:rPr>
        <w:t xml:space="preserve">Ә.М. </w:t>
      </w: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Шакирова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Нәкый Иcәнбәт иҗатында сугышы темасы (ТР, Мөслим)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pStyle w:val="BodyTextIndent"/>
        <w:spacing w:after="0"/>
        <w:ind w:left="0"/>
        <w:jc w:val="both"/>
        <w:rPr>
          <w:lang w:val="tt-RU"/>
        </w:rPr>
      </w:pPr>
      <w:r w:rsidRPr="00ED0279">
        <w:rPr>
          <w:b/>
          <w:i/>
        </w:rPr>
        <w:t>Н.М. Шафигуллина</w:t>
      </w:r>
      <w:r w:rsidRPr="00F01E8F">
        <w:t xml:space="preserve"> Роль татарского языка в развитии профессиональной компетенции будущего специалиста</w:t>
      </w:r>
      <w:r w:rsidRPr="00F01E8F">
        <w:rPr>
          <w:lang w:val="tt-RU"/>
        </w:rPr>
        <w:t xml:space="preserve"> </w:t>
      </w:r>
      <w:r w:rsidRPr="00F01E8F">
        <w:t>(РТ</w:t>
      </w:r>
      <w:r w:rsidRPr="00F01E8F">
        <w:rPr>
          <w:lang w:val="tt-RU"/>
        </w:rPr>
        <w:t>, Муслюмово</w:t>
      </w:r>
      <w:r w:rsidRPr="00F01E8F">
        <w:t>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Г. Ш. Якупова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Эшлекле татар теле</w:t>
      </w:r>
      <w:r w:rsidRPr="002D243E"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һө</w:t>
      </w:r>
      <w:r w:rsidRPr="00F01E8F">
        <w:rPr>
          <w:rFonts w:ascii="Times New Roman" w:hAnsi="Times New Roman"/>
          <w:color w:val="auto"/>
          <w:sz w:val="24"/>
          <w:szCs w:val="24"/>
        </w:rPr>
        <w:t>н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ә</w:t>
      </w:r>
      <w:r w:rsidRPr="00F01E8F">
        <w:rPr>
          <w:rFonts w:ascii="Times New Roman" w:hAnsi="Times New Roman"/>
          <w:color w:val="auto"/>
          <w:sz w:val="24"/>
          <w:szCs w:val="24"/>
        </w:rPr>
        <w:t>ри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компетенциягә ирешү чарасы (</w:t>
      </w:r>
      <w:r w:rsidRPr="00F01E8F">
        <w:rPr>
          <w:rFonts w:ascii="Times New Roman" w:hAnsi="Times New Roman"/>
          <w:bCs/>
          <w:iCs/>
          <w:color w:val="auto"/>
          <w:sz w:val="24"/>
          <w:szCs w:val="24"/>
          <w:lang w:val="tt-RU"/>
        </w:rPr>
        <w:t>ТР, Мөслим)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0739D6" w:rsidRDefault="003C274F" w:rsidP="00D92812">
      <w:pPr>
        <w:jc w:val="center"/>
        <w:rPr>
          <w:rFonts w:ascii="Times New Roman" w:hAnsi="Times New Roman"/>
          <w:b/>
          <w:i/>
          <w:caps/>
          <w:color w:val="auto"/>
          <w:sz w:val="24"/>
          <w:szCs w:val="24"/>
          <w:lang w:val="tt-RU"/>
        </w:rPr>
      </w:pPr>
      <w:r w:rsidRPr="000739D6">
        <w:rPr>
          <w:rFonts w:ascii="Times New Roman" w:hAnsi="Times New Roman"/>
          <w:b/>
          <w:i/>
          <w:caps/>
          <w:color w:val="auto"/>
          <w:sz w:val="24"/>
          <w:szCs w:val="24"/>
          <w:lang w:val="tt-RU"/>
        </w:rPr>
        <w:t>Секция II</w:t>
      </w:r>
    </w:p>
    <w:p w:rsidR="003C274F" w:rsidRPr="00F01E8F" w:rsidRDefault="003C274F" w:rsidP="00D92812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bCs/>
          <w:color w:val="auto"/>
          <w:sz w:val="24"/>
          <w:szCs w:val="24"/>
          <w:lang w:val="tt-RU"/>
        </w:rPr>
        <w:t>ТӘРҖЕМӘ, ЧАГЫШТЫРМА ТИПОЛОГИЯ ҺӘМ СӨЙЛӘМ КУЛЬТУРАСЫ МӘСЬӘЛӘЛӘРЕ</w:t>
      </w:r>
    </w:p>
    <w:p w:rsidR="003C274F" w:rsidRPr="00F01E8F" w:rsidRDefault="003C274F" w:rsidP="00D92812">
      <w:pPr>
        <w:spacing w:after="0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ind w:firstLine="348"/>
        <w:jc w:val="center"/>
        <w:rPr>
          <w:rFonts w:ascii="Times New Roman" w:hAnsi="Times New Roman"/>
          <w:b/>
          <w:bCs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bCs/>
          <w:color w:val="auto"/>
          <w:sz w:val="24"/>
          <w:szCs w:val="24"/>
        </w:rPr>
        <w:t>ВОПРОСЫ ПЕРЕВОДА</w:t>
      </w:r>
      <w:r w:rsidRPr="00F01E8F">
        <w:rPr>
          <w:rFonts w:ascii="Times New Roman" w:hAnsi="Times New Roman"/>
          <w:b/>
          <w:bCs/>
          <w:color w:val="auto"/>
          <w:sz w:val="24"/>
          <w:szCs w:val="24"/>
          <w:lang w:val="tt-RU"/>
        </w:rPr>
        <w:t>,</w:t>
      </w:r>
      <w:r w:rsidRPr="00F01E8F">
        <w:rPr>
          <w:rFonts w:ascii="Times New Roman" w:hAnsi="Times New Roman"/>
          <w:b/>
          <w:bCs/>
          <w:color w:val="auto"/>
          <w:sz w:val="24"/>
          <w:szCs w:val="24"/>
        </w:rPr>
        <w:t xml:space="preserve"> СОПОСТАВИТЕЛЬНОЙ ТИПОЛОГИИ И КУЛЬТУРЫ РЕЧИ</w:t>
      </w:r>
    </w:p>
    <w:p w:rsidR="003C274F" w:rsidRPr="00F01E8F" w:rsidRDefault="003C274F" w:rsidP="00D92812">
      <w:pPr>
        <w:pStyle w:val="NormalWeb"/>
        <w:spacing w:before="0" w:beforeAutospacing="0" w:after="0" w:afterAutospacing="0"/>
        <w:jc w:val="both"/>
        <w:rPr>
          <w:rFonts w:ascii="Times New Roman" w:hAnsi="Times New Roman"/>
          <w:b/>
          <w:bCs/>
          <w:color w:val="auto"/>
          <w:sz w:val="24"/>
          <w:szCs w:val="24"/>
          <w:lang w:val="tt-RU"/>
        </w:rPr>
      </w:pPr>
    </w:p>
    <w:p w:rsidR="003C274F" w:rsidRPr="00F01E8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olor w:val="auto"/>
          <w:sz w:val="24"/>
          <w:szCs w:val="24"/>
        </w:rPr>
        <w:t>Секц</w:t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ия җитәкчесе:</w:t>
      </w:r>
      <w:r w:rsidRPr="00F01E8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</w:rPr>
        <w:t>Руководитель секции:</w:t>
      </w:r>
    </w:p>
    <w:p w:rsidR="003C274F" w:rsidRPr="00F01E8F" w:rsidRDefault="003C274F" w:rsidP="00D92812">
      <w:pPr>
        <w:spacing w:after="0"/>
        <w:rPr>
          <w:rFonts w:ascii="Times New Roman" w:hAnsi="Times New Roman"/>
          <w:b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Фидаева Лилия Ильдусовна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канд. филол. наук, доцент, заведующ</w:t>
      </w:r>
      <w:r>
        <w:rPr>
          <w:rFonts w:ascii="Times New Roman" w:hAnsi="Times New Roman"/>
          <w:color w:val="auto"/>
          <w:sz w:val="24"/>
          <w:szCs w:val="24"/>
          <w:lang w:val="tt-RU"/>
        </w:rPr>
        <w:t>ий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кафедрой русского и татарского языков КГМУ</w:t>
      </w:r>
    </w:p>
    <w:p w:rsidR="003C274F" w:rsidRPr="00F01E8F" w:rsidRDefault="003C274F" w:rsidP="00D92812">
      <w:pPr>
        <w:spacing w:after="0"/>
        <w:rPr>
          <w:rFonts w:ascii="Times New Roman" w:hAnsi="Times New Roman"/>
          <w:color w:val="auto"/>
          <w:spacing w:val="-6"/>
          <w:sz w:val="24"/>
          <w:szCs w:val="24"/>
          <w:lang w:val="tt-RU"/>
        </w:rPr>
      </w:pPr>
    </w:p>
    <w:p w:rsidR="003C274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Чыгышлар:</w:t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Выступления:</w:t>
      </w:r>
    </w:p>
    <w:p w:rsidR="003C274F" w:rsidRPr="00F01E8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Style w:val="Strong"/>
          <w:rFonts w:ascii="Times New Roman" w:hAnsi="Times New Roman"/>
          <w:b w:val="0"/>
          <w:bCs/>
          <w:color w:val="auto"/>
          <w:sz w:val="24"/>
          <w:szCs w:val="24"/>
          <w:shd w:val="clear" w:color="auto" w:fill="FFFFFF"/>
        </w:rPr>
      </w:pPr>
      <w:r w:rsidRPr="00ED0279">
        <w:rPr>
          <w:rStyle w:val="Strong"/>
          <w:rFonts w:ascii="Times New Roman" w:hAnsi="Times New Roman"/>
          <w:bCs/>
          <w:i/>
          <w:color w:val="auto"/>
          <w:sz w:val="24"/>
          <w:szCs w:val="24"/>
          <w:shd w:val="clear" w:color="auto" w:fill="FFFFFF"/>
        </w:rPr>
        <w:t>Ф. Х. Абдрахманова</w:t>
      </w:r>
      <w:r w:rsidRPr="00F01E8F">
        <w:rPr>
          <w:rStyle w:val="Strong"/>
          <w:rFonts w:ascii="Times New Roman" w:hAnsi="Times New Roman"/>
          <w:b w:val="0"/>
          <w:bCs/>
          <w:i/>
          <w:color w:val="auto"/>
          <w:sz w:val="24"/>
          <w:szCs w:val="24"/>
          <w:shd w:val="clear" w:color="auto" w:fill="FFFFFF"/>
          <w:lang w:val="tt-RU"/>
        </w:rPr>
        <w:t xml:space="preserve"> </w:t>
      </w:r>
      <w:hyperlink r:id="rId6" w:history="1">
        <w:r w:rsidRPr="00F01E8F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Интегрированный урок "татарский язык + русский язык" на тему "Изменение глаголов по временам"</w:t>
        </w:r>
      </w:hyperlink>
      <w:r w:rsidRPr="00F01E8F">
        <w:rPr>
          <w:rStyle w:val="Hyperlink"/>
          <w:rFonts w:ascii="Times New Roman" w:hAnsi="Times New Roman"/>
          <w:bCs/>
          <w:color w:val="auto"/>
          <w:sz w:val="24"/>
          <w:szCs w:val="24"/>
          <w:u w:val="none"/>
        </w:rPr>
        <w:t xml:space="preserve">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М.Т. Абды</w:t>
      </w:r>
      <w:bookmarkStart w:id="0" w:name="_GoBack"/>
      <w:bookmarkEnd w:id="0"/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 xml:space="preserve">ева, </w:t>
      </w:r>
      <w:r w:rsidRPr="00ED0279">
        <w:rPr>
          <w:rFonts w:ascii="Times New Roman" w:hAnsi="Times New Roman"/>
          <w:b/>
          <w:bCs/>
          <w:i/>
          <w:color w:val="auto"/>
          <w:kern w:val="36"/>
          <w:sz w:val="24"/>
          <w:szCs w:val="24"/>
        </w:rPr>
        <w:t>В.Т. Балтаева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Этнокультура в современном мире (г. Казань)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М.Т. Абдыева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О проницаемости различных ярусов при взаимодействии языков (г. Казань)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bCs/>
          <w:color w:val="auto"/>
          <w:spacing w:val="-17"/>
          <w:sz w:val="24"/>
          <w:szCs w:val="24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М.Т. Абдыева</w:t>
      </w:r>
      <w:r w:rsidRPr="00F01E8F">
        <w:rPr>
          <w:rFonts w:ascii="Times New Roman" w:hAnsi="Times New Roman"/>
          <w:bCs/>
          <w:color w:val="auto"/>
          <w:spacing w:val="-17"/>
          <w:sz w:val="24"/>
          <w:szCs w:val="24"/>
        </w:rPr>
        <w:t xml:space="preserve"> Что такое дружба</w:t>
      </w:r>
      <w:r>
        <w:rPr>
          <w:rFonts w:ascii="Times New Roman" w:hAnsi="Times New Roman"/>
          <w:bCs/>
          <w:color w:val="auto"/>
          <w:spacing w:val="-17"/>
          <w:sz w:val="24"/>
          <w:szCs w:val="24"/>
        </w:rPr>
        <w:t xml:space="preserve"> ? </w:t>
      </w:r>
      <w:r w:rsidRPr="00F01E8F">
        <w:rPr>
          <w:rFonts w:ascii="Times New Roman" w:hAnsi="Times New Roman"/>
          <w:bCs/>
          <w:color w:val="auto"/>
          <w:spacing w:val="-17"/>
          <w:sz w:val="24"/>
          <w:szCs w:val="24"/>
        </w:rPr>
        <w:t>(г. Казань)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bCs/>
          <w:color w:val="auto"/>
          <w:spacing w:val="-17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Р.М. Амирова, Р.Н. Ахмадуллина</w:t>
      </w:r>
      <w:r w:rsidRPr="00F01E8F">
        <w:rPr>
          <w:rFonts w:ascii="Times New Roman" w:hAnsi="Times New Roman"/>
          <w:iCs/>
          <w:color w:val="auto"/>
          <w:sz w:val="24"/>
          <w:szCs w:val="24"/>
          <w:lang w:val="tt-RU"/>
        </w:rPr>
        <w:t xml:space="preserve"> С</w:t>
      </w:r>
      <w:r w:rsidRPr="00F01E8F">
        <w:rPr>
          <w:rFonts w:ascii="Times New Roman" w:hAnsi="Times New Roman"/>
          <w:iCs/>
          <w:color w:val="auto"/>
          <w:sz w:val="24"/>
          <w:szCs w:val="24"/>
        </w:rPr>
        <w:t>опоставительный анализ фразеологизмов с компонентами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«сердце» / «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йөрәк</w:t>
      </w:r>
      <w:r w:rsidRPr="00F01E8F">
        <w:rPr>
          <w:rFonts w:ascii="Times New Roman" w:hAnsi="Times New Roman"/>
          <w:color w:val="auto"/>
          <w:sz w:val="24"/>
          <w:szCs w:val="24"/>
        </w:rPr>
        <w:t>» в русском и татарском языках (г. Казань)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М.Р. Әмирова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Рус 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һәм татар тел</w:t>
      </w:r>
      <w:r>
        <w:rPr>
          <w:rFonts w:ascii="Times New Roman" w:hAnsi="Times New Roman"/>
          <w:color w:val="auto"/>
          <w:sz w:val="24"/>
          <w:szCs w:val="24"/>
          <w:lang w:val="tt-RU"/>
        </w:rPr>
        <w:t>ләренд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ә фразеологик әйтелмәләр (ТР, Мөслим)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И.Ш. Әюпова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Телләр белү – зур байлык (ТР, Мөслим)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Л.Г.Ибраһимова, Р.Р.Гибадуллина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Татар һәм рус әдәбиятын интеграцияле укыту аша укучыларда әдәби тел компетенциясен формалаштыру (укыту тәҗрибәсеннән)</w:t>
      </w:r>
      <w:r>
        <w:rPr>
          <w:rFonts w:ascii="Times New Roman" w:hAnsi="Times New Roman"/>
          <w:color w:val="auto"/>
          <w:sz w:val="24"/>
          <w:szCs w:val="24"/>
          <w:lang w:val="tt-RU"/>
        </w:rPr>
        <w:t xml:space="preserve"> (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Казан</w:t>
      </w:r>
      <w:r>
        <w:rPr>
          <w:rFonts w:ascii="Times New Roman" w:hAnsi="Times New Roman"/>
          <w:color w:val="auto"/>
          <w:sz w:val="24"/>
          <w:szCs w:val="24"/>
          <w:lang w:val="tt-RU"/>
        </w:rPr>
        <w:t xml:space="preserve"> шәһәре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Э.Г. Нәбиуллина, З.З. Шәрипова</w:t>
      </w:r>
      <w:r w:rsidRPr="00F01E8F">
        <w:rPr>
          <w:rFonts w:ascii="Times New Roman" w:hAnsi="Times New Roman"/>
          <w:bCs/>
          <w:color w:val="auto"/>
          <w:sz w:val="24"/>
          <w:szCs w:val="24"/>
          <w:lang w:val="tt-RU"/>
        </w:rPr>
        <w:t xml:space="preserve"> Икетеллелек шартларында сөйләм культурасы (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Алабуга шәһәре.)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ED0279">
        <w:rPr>
          <w:rFonts w:ascii="Times New Roman" w:hAnsi="Times New Roman"/>
          <w:b/>
          <w:bCs/>
          <w:i/>
          <w:iCs/>
          <w:color w:val="auto"/>
          <w:sz w:val="24"/>
          <w:szCs w:val="24"/>
        </w:rPr>
        <w:t>Р.М. Светлова, В.М. Зарипова</w:t>
      </w:r>
      <w:r w:rsidRPr="00F01E8F">
        <w:rPr>
          <w:rFonts w:ascii="Times New Roman" w:hAnsi="Times New Roman"/>
          <w:bCs/>
          <w:i/>
          <w:iCs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bCs/>
          <w:color w:val="auto"/>
          <w:sz w:val="24"/>
          <w:szCs w:val="24"/>
        </w:rPr>
        <w:t>Роль заимствования в развитии языка</w:t>
      </w:r>
      <w:r w:rsidRPr="00F01E8F">
        <w:rPr>
          <w:rFonts w:ascii="Times New Roman" w:hAnsi="Times New Roman"/>
          <w:bCs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bCs/>
          <w:color w:val="auto"/>
          <w:sz w:val="24"/>
          <w:szCs w:val="24"/>
        </w:rPr>
        <w:t>(г. Казань</w:t>
      </w:r>
      <w:r>
        <w:rPr>
          <w:rFonts w:ascii="Times New Roman" w:hAnsi="Times New Roman"/>
          <w:bCs/>
          <w:color w:val="auto"/>
          <w:sz w:val="24"/>
          <w:szCs w:val="24"/>
        </w:rPr>
        <w:t>;</w:t>
      </w:r>
      <w:r w:rsidRPr="00F01E8F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color w:val="auto"/>
          <w:sz w:val="24"/>
          <w:szCs w:val="24"/>
        </w:rPr>
        <w:t>Россия,</w:t>
      </w:r>
      <w:r w:rsidRPr="00F01E8F">
        <w:rPr>
          <w:rFonts w:ascii="Times New Roman" w:hAnsi="Times New Roman"/>
          <w:bCs/>
          <w:iCs/>
          <w:color w:val="auto"/>
          <w:sz w:val="24"/>
          <w:szCs w:val="24"/>
        </w:rPr>
        <w:t xml:space="preserve"> г.</w:t>
      </w:r>
      <w:r>
        <w:rPr>
          <w:rFonts w:ascii="Times New Roman" w:hAnsi="Times New Roman"/>
          <w:bCs/>
          <w:iCs/>
          <w:color w:val="auto"/>
          <w:sz w:val="24"/>
          <w:szCs w:val="24"/>
        </w:rPr>
        <w:t xml:space="preserve"> </w:t>
      </w:r>
      <w:r w:rsidRPr="00F01E8F">
        <w:rPr>
          <w:rFonts w:ascii="Times New Roman" w:hAnsi="Times New Roman"/>
          <w:bCs/>
          <w:iCs/>
          <w:color w:val="auto"/>
          <w:sz w:val="24"/>
          <w:szCs w:val="24"/>
        </w:rPr>
        <w:t>Сосновка</w:t>
      </w:r>
      <w:r w:rsidRPr="00F01E8F">
        <w:rPr>
          <w:rFonts w:ascii="Times New Roman" w:hAnsi="Times New Roman"/>
          <w:bCs/>
          <w:color w:val="auto"/>
          <w:sz w:val="24"/>
          <w:szCs w:val="24"/>
        </w:rPr>
        <w:t>)</w:t>
      </w:r>
    </w:p>
    <w:p w:rsidR="003C274F" w:rsidRPr="00F01E8F" w:rsidRDefault="003C274F" w:rsidP="00D92812">
      <w:pPr>
        <w:spacing w:after="0"/>
        <w:contextualSpacing/>
        <w:jc w:val="both"/>
        <w:rPr>
          <w:rFonts w:ascii="Times New Roman" w:hAnsi="Times New Roman"/>
          <w:bCs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Т.В. Феоктистова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Особенности преподавания русского языка и культуры речи в медицинском вузе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(г.</w:t>
      </w:r>
      <w:r w:rsidRPr="00F01E8F">
        <w:rPr>
          <w:rFonts w:ascii="Times New Roman" w:hAnsi="Times New Roman"/>
          <w:bCs/>
          <w:color w:val="auto"/>
          <w:sz w:val="24"/>
          <w:szCs w:val="24"/>
        </w:rPr>
        <w:t xml:space="preserve"> Казань</w:t>
      </w:r>
      <w:r w:rsidRPr="00F01E8F">
        <w:rPr>
          <w:rFonts w:ascii="Times New Roman" w:hAnsi="Times New Roman"/>
          <w:bCs/>
          <w:color w:val="auto"/>
          <w:sz w:val="24"/>
          <w:szCs w:val="24"/>
          <w:lang w:val="tt-RU"/>
        </w:rPr>
        <w:t>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Р. М. Хазиева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О</w:t>
      </w:r>
      <w:r w:rsidRPr="00F01E8F">
        <w:rPr>
          <w:rFonts w:ascii="Times New Roman" w:hAnsi="Times New Roman"/>
          <w:color w:val="auto"/>
          <w:sz w:val="24"/>
          <w:szCs w:val="24"/>
        </w:rPr>
        <w:t>собенности выражения категории количества имён прилагательных в английской и татарской языковых картинах мира</w:t>
      </w:r>
      <w:r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(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>Муслюмово, РТ)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contextualSpacing/>
        <w:jc w:val="both"/>
        <w:rPr>
          <w:rFonts w:ascii="Times New Roman" w:hAnsi="Times New Roman"/>
          <w:bCs/>
          <w:iCs/>
          <w:color w:val="auto"/>
          <w:sz w:val="24"/>
          <w:szCs w:val="24"/>
        </w:rPr>
      </w:pPr>
      <w:r w:rsidRPr="00ED0279">
        <w:rPr>
          <w:rFonts w:ascii="Times New Roman" w:hAnsi="Times New Roman"/>
          <w:b/>
          <w:i/>
          <w:color w:val="auto"/>
          <w:sz w:val="24"/>
          <w:szCs w:val="24"/>
        </w:rPr>
        <w:t>Э.М. Хамитова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Полилингвальное образование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EF7A46" w:rsidRDefault="003C274F" w:rsidP="00D92812">
      <w:pPr>
        <w:jc w:val="center"/>
        <w:outlineLvl w:val="0"/>
        <w:rPr>
          <w:rFonts w:ascii="Times New Roman" w:hAnsi="Times New Roman"/>
          <w:b/>
          <w:i/>
          <w:caps/>
          <w:color w:val="auto"/>
          <w:sz w:val="24"/>
          <w:szCs w:val="24"/>
          <w:lang w:val="tt-RU"/>
        </w:rPr>
      </w:pPr>
      <w:r w:rsidRPr="00EF7A46">
        <w:rPr>
          <w:rFonts w:ascii="Times New Roman" w:hAnsi="Times New Roman"/>
          <w:b/>
          <w:i/>
          <w:caps/>
          <w:color w:val="auto"/>
          <w:sz w:val="24"/>
          <w:szCs w:val="24"/>
          <w:lang w:val="tt-RU"/>
        </w:rPr>
        <w:t>Секция III</w:t>
      </w:r>
    </w:p>
    <w:p w:rsidR="003C274F" w:rsidRPr="00F01E8F" w:rsidRDefault="003C274F" w:rsidP="00D9281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  <w:t>ХӘЗЕРГЕ БЕЛЕМ БИРҮ ДАИРӘСЕНДӘ РУС ТЕЛЕН ЧИТ ТЕЛ БУЛАРАК УКЫТУНЫҢ ЭЧТӘЛЕГЕ ҺӘМ СИСТЕМАСЫ</w:t>
      </w:r>
    </w:p>
    <w:p w:rsidR="003C274F" w:rsidRPr="00F01E8F" w:rsidRDefault="003C274F" w:rsidP="00D92812">
      <w:pPr>
        <w:shd w:val="clear" w:color="auto" w:fill="FFFFFF"/>
        <w:spacing w:after="0"/>
        <w:jc w:val="center"/>
        <w:rPr>
          <w:rFonts w:ascii="Times New Roman" w:hAnsi="Times New Roman"/>
          <w:b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bCs/>
          <w:color w:val="000000"/>
          <w:sz w:val="24"/>
          <w:szCs w:val="24"/>
        </w:rPr>
        <w:t>СИСТЕМА И СОДЕРЖАНИЕ ОБУЧЕНИЯ РУССКОМУ ЯЗЫКУ КАК ИНОСТРАННОМУ В СОВРЕМЕННОМ ОБРАЗОВАТЕЛЬНОМ ПРОСТРАНСТВЕ</w:t>
      </w:r>
    </w:p>
    <w:p w:rsidR="003C274F" w:rsidRPr="00F01E8F" w:rsidRDefault="003C274F" w:rsidP="00D9281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tt-RU"/>
        </w:rPr>
      </w:pPr>
    </w:p>
    <w:p w:rsidR="003C274F" w:rsidRPr="00F01E8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olor w:val="auto"/>
          <w:sz w:val="24"/>
          <w:szCs w:val="24"/>
        </w:rPr>
        <w:t>Секц</w:t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ия җитәкчесе:</w:t>
      </w:r>
      <w:r w:rsidRPr="00F01E8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</w:rPr>
        <w:t>Руководитель секции:</w:t>
      </w:r>
    </w:p>
    <w:p w:rsidR="003C274F" w:rsidRPr="00F01E8F" w:rsidRDefault="003C274F" w:rsidP="00ED0279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i/>
          <w:color w:val="auto"/>
          <w:sz w:val="24"/>
          <w:szCs w:val="24"/>
          <w:lang w:val="tt-RU"/>
        </w:rPr>
        <w:t>Евдокимова Ал</w:t>
      </w:r>
      <w:r>
        <w:rPr>
          <w:rFonts w:ascii="Times New Roman" w:hAnsi="Times New Roman"/>
          <w:b/>
          <w:i/>
          <w:color w:val="auto"/>
          <w:sz w:val="24"/>
          <w:szCs w:val="24"/>
        </w:rPr>
        <w:t xml:space="preserve">ьбина Гансовна </w:t>
      </w:r>
      <w:r>
        <w:rPr>
          <w:rFonts w:ascii="Times New Roman" w:hAnsi="Times New Roman"/>
          <w:color w:val="auto"/>
          <w:sz w:val="24"/>
          <w:szCs w:val="24"/>
        </w:rPr>
        <w:t>канд. пед</w:t>
      </w:r>
      <w:r w:rsidRPr="00F01E8F">
        <w:rPr>
          <w:rFonts w:ascii="Times New Roman" w:hAnsi="Times New Roman"/>
          <w:color w:val="auto"/>
          <w:sz w:val="24"/>
          <w:szCs w:val="24"/>
        </w:rPr>
        <w:t>. наук, доцент кафедры русского и татарского языков КГМУ</w:t>
      </w:r>
    </w:p>
    <w:p w:rsidR="003C274F" w:rsidRPr="00ED0279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3C274F" w:rsidRPr="00F01E8F" w:rsidRDefault="003C274F" w:rsidP="00324925">
      <w:pPr>
        <w:spacing w:after="0"/>
        <w:ind w:firstLine="708"/>
        <w:jc w:val="both"/>
        <w:rPr>
          <w:rFonts w:ascii="Times New Roman" w:hAnsi="Times New Roman"/>
          <w:b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Чыгышлар:</w:t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>
        <w:rPr>
          <w:rFonts w:ascii="Times New Roman" w:hAnsi="Times New Roman"/>
          <w:b/>
          <w:color w:val="auto"/>
          <w:sz w:val="24"/>
          <w:szCs w:val="24"/>
          <w:lang w:val="tt-RU"/>
        </w:rPr>
        <w:tab/>
      </w:r>
      <w:r w:rsidRPr="00F01E8F">
        <w:rPr>
          <w:rFonts w:ascii="Times New Roman" w:hAnsi="Times New Roman"/>
          <w:b/>
          <w:color w:val="auto"/>
          <w:sz w:val="24"/>
          <w:szCs w:val="24"/>
          <w:lang w:val="tt-RU"/>
        </w:rPr>
        <w:t>Выступления:</w:t>
      </w:r>
    </w:p>
    <w:p w:rsidR="003C274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bCs/>
          <w:i/>
          <w:color w:val="auto"/>
          <w:kern w:val="36"/>
          <w:sz w:val="24"/>
          <w:szCs w:val="24"/>
        </w:rPr>
      </w:pP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bCs/>
          <w:color w:val="auto"/>
          <w:kern w:val="36"/>
          <w:sz w:val="24"/>
          <w:szCs w:val="24"/>
        </w:rPr>
      </w:pPr>
      <w:r w:rsidRPr="00F01E8F">
        <w:rPr>
          <w:rFonts w:ascii="Times New Roman" w:hAnsi="Times New Roman"/>
          <w:bCs/>
          <w:i/>
          <w:color w:val="auto"/>
          <w:kern w:val="36"/>
          <w:sz w:val="24"/>
          <w:szCs w:val="24"/>
        </w:rPr>
        <w:t>В.Т. Балтаева</w:t>
      </w:r>
      <w:r w:rsidRPr="00F01E8F">
        <w:rPr>
          <w:rFonts w:ascii="Times New Roman" w:hAnsi="Times New Roman"/>
          <w:bCs/>
          <w:color w:val="auto"/>
          <w:kern w:val="36"/>
          <w:sz w:val="24"/>
          <w:szCs w:val="24"/>
        </w:rPr>
        <w:t xml:space="preserve"> Обучение иностранных студентов-медиков общению на профессиональные темы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bCs/>
          <w:color w:val="auto"/>
          <w:spacing w:val="-2"/>
          <w:sz w:val="24"/>
          <w:szCs w:val="24"/>
        </w:rPr>
      </w:pPr>
      <w:r w:rsidRPr="00F01E8F">
        <w:rPr>
          <w:rFonts w:ascii="Times New Roman" w:hAnsi="Times New Roman"/>
          <w:bCs/>
          <w:i/>
          <w:color w:val="auto"/>
          <w:kern w:val="36"/>
          <w:sz w:val="24"/>
          <w:szCs w:val="24"/>
        </w:rPr>
        <w:t>В.Т. Балтаева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Персонифицированная модель </w:t>
      </w:r>
      <w:r w:rsidRPr="00F01E8F">
        <w:rPr>
          <w:rFonts w:ascii="Times New Roman" w:hAnsi="Times New Roman"/>
          <w:bCs/>
          <w:color w:val="auto"/>
          <w:spacing w:val="-2"/>
          <w:sz w:val="24"/>
          <w:szCs w:val="24"/>
        </w:rPr>
        <w:t>обучения русскому языку в вузе (г. Казань)</w:t>
      </w:r>
    </w:p>
    <w:p w:rsidR="003C274F" w:rsidRPr="00F01E8F" w:rsidRDefault="003C274F" w:rsidP="00D92812">
      <w:pPr>
        <w:shd w:val="clear" w:color="auto" w:fill="FFFFFF"/>
        <w:spacing w:after="0"/>
        <w:jc w:val="both"/>
        <w:rPr>
          <w:rFonts w:ascii="Times New Roman" w:hAnsi="Times New Roman"/>
          <w:bCs/>
          <w:color w:val="auto"/>
          <w:spacing w:val="-2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  <w:r w:rsidRPr="00F01E8F">
        <w:rPr>
          <w:rFonts w:ascii="Times New Roman" w:hAnsi="Times New Roman"/>
          <w:i/>
          <w:color w:val="auto"/>
          <w:sz w:val="24"/>
          <w:szCs w:val="24"/>
        </w:rPr>
        <w:t>А.Г.Евдокимова</w:t>
      </w:r>
      <w:r w:rsidRPr="00F01E8F">
        <w:rPr>
          <w:rFonts w:ascii="Times New Roman" w:hAnsi="Times New Roman"/>
          <w:i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Цели и задачи учебной программы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  <w:r w:rsidRPr="00F01E8F">
        <w:rPr>
          <w:rFonts w:ascii="Times New Roman" w:hAnsi="Times New Roman"/>
          <w:color w:val="auto"/>
          <w:sz w:val="24"/>
          <w:szCs w:val="24"/>
        </w:rPr>
        <w:t>дисциплины «русский язык как иностранный» в медицинском вузе (г. Казань)</w:t>
      </w:r>
      <w:r w:rsidRPr="00F01E8F">
        <w:rPr>
          <w:rFonts w:ascii="Times New Roman" w:hAnsi="Times New Roman"/>
          <w:color w:val="auto"/>
          <w:sz w:val="24"/>
          <w:szCs w:val="24"/>
          <w:lang w:val="tt-RU"/>
        </w:rPr>
        <w:t xml:space="preserve"> 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i/>
          <w:color w:val="auto"/>
          <w:sz w:val="24"/>
          <w:szCs w:val="24"/>
        </w:rPr>
        <w:t>А.Г.Евдокимова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Принципы построения учебно-методического комплекса по изучению языка специальности для иностранных студентов-медиков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i/>
          <w:color w:val="auto"/>
          <w:sz w:val="24"/>
          <w:szCs w:val="24"/>
        </w:rPr>
        <w:t>С.Е. Фомина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Культура как фактор обучения языку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  <w:lang w:val="tt-RU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F01E8F">
        <w:rPr>
          <w:rFonts w:ascii="Times New Roman" w:hAnsi="Times New Roman"/>
          <w:i/>
          <w:color w:val="auto"/>
          <w:sz w:val="24"/>
          <w:szCs w:val="24"/>
        </w:rPr>
        <w:t>Л.С.Якубова</w:t>
      </w:r>
      <w:r w:rsidRPr="00F01E8F">
        <w:rPr>
          <w:rFonts w:ascii="Times New Roman" w:hAnsi="Times New Roman"/>
          <w:color w:val="auto"/>
          <w:sz w:val="24"/>
          <w:szCs w:val="24"/>
        </w:rPr>
        <w:t xml:space="preserve"> Причины фонетических и </w:t>
      </w:r>
      <w:r w:rsidRPr="00F01E8F">
        <w:rPr>
          <w:rFonts w:ascii="Times New Roman" w:eastAsia="TimesNewRomanPSMT" w:hAnsi="Times New Roman"/>
          <w:color w:val="auto"/>
          <w:sz w:val="24"/>
          <w:szCs w:val="24"/>
        </w:rPr>
        <w:t xml:space="preserve">интонационных </w:t>
      </w:r>
      <w:r w:rsidRPr="00F01E8F">
        <w:rPr>
          <w:rFonts w:ascii="Times New Roman" w:hAnsi="Times New Roman"/>
          <w:color w:val="auto"/>
          <w:sz w:val="24"/>
          <w:szCs w:val="24"/>
        </w:rPr>
        <w:t>ошибок в русской речи азербайджанских студентов (г. Казань)</w:t>
      </w: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F01E8F" w:rsidRDefault="003C274F" w:rsidP="00D92812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3C274F" w:rsidRPr="008A3312" w:rsidRDefault="003C274F" w:rsidP="000C5A89">
      <w:pPr>
        <w:spacing w:after="0"/>
        <w:ind w:left="2124" w:firstLine="708"/>
        <w:rPr>
          <w:rFonts w:ascii="Times New Roman" w:hAnsi="Times New Roman"/>
          <w:b/>
          <w:color w:val="0000FF"/>
          <w:sz w:val="16"/>
          <w:szCs w:val="16"/>
        </w:rPr>
      </w:pPr>
      <w:r w:rsidRPr="008A3312">
        <w:rPr>
          <w:rFonts w:ascii="Times New Roman" w:hAnsi="Times New Roman"/>
          <w:b/>
          <w:color w:val="0000FF"/>
          <w:sz w:val="16"/>
          <w:szCs w:val="16"/>
        </w:rPr>
        <w:t>ПРОГРАММА</w:t>
      </w:r>
    </w:p>
    <w:p w:rsidR="003C274F" w:rsidRPr="008A3312" w:rsidRDefault="003C274F" w:rsidP="000C5A89">
      <w:pPr>
        <w:spacing w:after="0"/>
        <w:ind w:left="2124" w:firstLine="708"/>
        <w:rPr>
          <w:rFonts w:ascii="Times New Roman" w:hAnsi="Times New Roman"/>
          <w:b/>
          <w:color w:val="0000FF"/>
          <w:sz w:val="16"/>
          <w:szCs w:val="16"/>
          <w:lang w:val="tt-RU"/>
        </w:rPr>
      </w:pPr>
    </w:p>
    <w:p w:rsidR="003C274F" w:rsidRPr="008A3312" w:rsidRDefault="003C274F" w:rsidP="000C5A89">
      <w:pPr>
        <w:spacing w:after="0"/>
        <w:jc w:val="center"/>
        <w:rPr>
          <w:rFonts w:ascii="Times New Roman" w:hAnsi="Times New Roman"/>
          <w:b/>
          <w:color w:val="0000FF"/>
          <w:sz w:val="16"/>
          <w:szCs w:val="16"/>
        </w:rPr>
      </w:pPr>
      <w:r w:rsidRPr="008A3312">
        <w:rPr>
          <w:rFonts w:ascii="Times New Roman" w:hAnsi="Times New Roman"/>
          <w:b/>
          <w:color w:val="0000FF"/>
          <w:sz w:val="16"/>
          <w:szCs w:val="16"/>
          <w:lang w:val="en-US"/>
        </w:rPr>
        <w:t>II</w:t>
      </w:r>
      <w:r w:rsidRPr="008A3312">
        <w:rPr>
          <w:rFonts w:ascii="Times New Roman" w:hAnsi="Times New Roman"/>
          <w:b/>
          <w:color w:val="0000FF"/>
          <w:sz w:val="16"/>
          <w:szCs w:val="16"/>
        </w:rPr>
        <w:t xml:space="preserve"> РЕСПУ</w:t>
      </w:r>
      <w:r w:rsidRPr="008A3312">
        <w:rPr>
          <w:rFonts w:ascii="Times New Roman" w:hAnsi="Times New Roman"/>
          <w:b/>
          <w:color w:val="0000FF"/>
          <w:sz w:val="16"/>
          <w:szCs w:val="16"/>
          <w:lang w:val="tt-RU"/>
        </w:rPr>
        <w:t>БЛИКАКҮЛӘМ МЕТОДИК</w:t>
      </w:r>
      <w:r w:rsidRPr="008A3312">
        <w:rPr>
          <w:rFonts w:ascii="Times New Roman" w:hAnsi="Times New Roman"/>
          <w:b/>
          <w:color w:val="0000FF"/>
          <w:sz w:val="16"/>
          <w:szCs w:val="16"/>
        </w:rPr>
        <w:t xml:space="preserve"> СЕМИН</w:t>
      </w:r>
      <w:r w:rsidRPr="008A3312">
        <w:rPr>
          <w:rFonts w:ascii="Times New Roman" w:hAnsi="Times New Roman"/>
          <w:b/>
          <w:color w:val="0000FF"/>
          <w:sz w:val="16"/>
          <w:szCs w:val="16"/>
          <w:lang w:val="tt-RU"/>
        </w:rPr>
        <w:t xml:space="preserve">АР </w:t>
      </w:r>
    </w:p>
    <w:p w:rsidR="003C274F" w:rsidRPr="008A3312" w:rsidRDefault="003C274F" w:rsidP="000C5A89">
      <w:pPr>
        <w:spacing w:after="0"/>
        <w:jc w:val="center"/>
        <w:rPr>
          <w:rFonts w:ascii="Times New Roman" w:hAnsi="Times New Roman"/>
          <w:b/>
          <w:color w:val="0000FF"/>
          <w:sz w:val="16"/>
          <w:szCs w:val="16"/>
        </w:rPr>
      </w:pPr>
      <w:r w:rsidRPr="008A3312">
        <w:rPr>
          <w:rFonts w:ascii="Times New Roman" w:hAnsi="Times New Roman"/>
          <w:b/>
          <w:color w:val="0000FF"/>
          <w:sz w:val="16"/>
          <w:szCs w:val="16"/>
        </w:rPr>
        <w:t>«</w:t>
      </w:r>
      <w:r w:rsidRPr="008A3312">
        <w:rPr>
          <w:rFonts w:ascii="Times New Roman" w:hAnsi="Times New Roman"/>
          <w:b/>
          <w:color w:val="0000FF"/>
          <w:sz w:val="16"/>
          <w:szCs w:val="16"/>
          <w:lang w:val="tt-RU"/>
        </w:rPr>
        <w:t>ИКЕТЕЛЛЕЛЕК  ШАРТЛАРЫНДА Т</w:t>
      </w:r>
      <w:r w:rsidRPr="008A3312">
        <w:rPr>
          <w:rFonts w:ascii="Times New Roman" w:hAnsi="Times New Roman"/>
          <w:b/>
          <w:color w:val="0000FF"/>
          <w:sz w:val="16"/>
          <w:szCs w:val="16"/>
        </w:rPr>
        <w:t>АТАР ТЕЛЕН</w:t>
      </w:r>
      <w:r w:rsidRPr="008A3312">
        <w:rPr>
          <w:rFonts w:ascii="Times New Roman" w:hAnsi="Times New Roman"/>
          <w:b/>
          <w:color w:val="0000FF"/>
          <w:sz w:val="16"/>
          <w:szCs w:val="16"/>
          <w:lang w:val="tt-RU"/>
        </w:rPr>
        <w:t>Ә</w:t>
      </w:r>
      <w:r w:rsidRPr="008A3312">
        <w:rPr>
          <w:rFonts w:ascii="Times New Roman" w:hAnsi="Times New Roman"/>
          <w:b/>
          <w:bCs/>
          <w:color w:val="0000FF"/>
          <w:sz w:val="16"/>
          <w:szCs w:val="16"/>
          <w:lang w:val="tt-RU"/>
        </w:rPr>
        <w:t xml:space="preserve"> ҺӘМ СӨЙЛӘМ КУЛЬТУРАСЫНА ӨЙРӘТҮ</w:t>
      </w:r>
      <w:r w:rsidRPr="008A3312">
        <w:rPr>
          <w:rFonts w:ascii="Times New Roman" w:hAnsi="Times New Roman"/>
          <w:b/>
          <w:color w:val="0000FF"/>
          <w:sz w:val="16"/>
          <w:szCs w:val="16"/>
        </w:rPr>
        <w:t>»</w:t>
      </w:r>
    </w:p>
    <w:p w:rsidR="003C274F" w:rsidRPr="008A3312" w:rsidRDefault="003C274F" w:rsidP="000C5A89">
      <w:pPr>
        <w:spacing w:after="0"/>
        <w:ind w:left="708" w:firstLine="708"/>
        <w:rPr>
          <w:rFonts w:ascii="Times New Roman" w:hAnsi="Times New Roman"/>
          <w:b/>
          <w:color w:val="0000FF"/>
          <w:sz w:val="16"/>
          <w:szCs w:val="16"/>
        </w:rPr>
      </w:pPr>
      <w:r w:rsidRPr="008A3312">
        <w:rPr>
          <w:rFonts w:ascii="Times New Roman" w:hAnsi="Times New Roman"/>
          <w:b/>
          <w:color w:val="0000FF"/>
          <w:sz w:val="16"/>
          <w:szCs w:val="16"/>
          <w:lang w:val="en-US"/>
        </w:rPr>
        <w:t>II</w:t>
      </w:r>
      <w:r w:rsidRPr="008A3312">
        <w:rPr>
          <w:rFonts w:ascii="Times New Roman" w:hAnsi="Times New Roman"/>
          <w:b/>
          <w:color w:val="0000FF"/>
          <w:sz w:val="16"/>
          <w:szCs w:val="16"/>
        </w:rPr>
        <w:t xml:space="preserve"> </w:t>
      </w:r>
      <w:r w:rsidRPr="008A3312">
        <w:rPr>
          <w:rFonts w:ascii="Times New Roman" w:hAnsi="Times New Roman"/>
          <w:b/>
          <w:color w:val="0000FF"/>
          <w:sz w:val="16"/>
          <w:szCs w:val="16"/>
          <w:lang w:val="tt-RU"/>
        </w:rPr>
        <w:t>РЕСПУБЛИКАНС</w:t>
      </w:r>
      <w:r w:rsidRPr="008A3312">
        <w:rPr>
          <w:rFonts w:ascii="Times New Roman" w:hAnsi="Times New Roman"/>
          <w:b/>
          <w:color w:val="0000FF"/>
          <w:sz w:val="16"/>
          <w:szCs w:val="16"/>
        </w:rPr>
        <w:t>КИЙ МЕТОДИЧЕСКИЙ СЕМИНАР</w:t>
      </w:r>
    </w:p>
    <w:p w:rsidR="003C274F" w:rsidRPr="008A3312" w:rsidRDefault="003C274F" w:rsidP="000C5A89">
      <w:pPr>
        <w:spacing w:after="0"/>
        <w:jc w:val="center"/>
        <w:rPr>
          <w:rFonts w:ascii="Times New Roman" w:hAnsi="Times New Roman"/>
          <w:b/>
          <w:color w:val="0000FF"/>
          <w:sz w:val="16"/>
          <w:szCs w:val="16"/>
          <w:lang w:val="tt-RU"/>
        </w:rPr>
      </w:pPr>
      <w:r w:rsidRPr="008A3312">
        <w:rPr>
          <w:rFonts w:ascii="Times New Roman" w:hAnsi="Times New Roman"/>
          <w:b/>
          <w:color w:val="0000FF"/>
          <w:sz w:val="16"/>
          <w:szCs w:val="16"/>
        </w:rPr>
        <w:t>«ОБУЧЕНИЕ ТАТАРСКОМУ ЯЗЫКУ И КУЛЬТУРЕ РЕЧИ В УСЛОВИЯХ ДВУЯЗЫЧИЯ»</w:t>
      </w:r>
    </w:p>
    <w:p w:rsidR="003C274F" w:rsidRPr="008A3312" w:rsidRDefault="003C274F" w:rsidP="00D92812">
      <w:pPr>
        <w:spacing w:after="0"/>
        <w:jc w:val="both"/>
        <w:rPr>
          <w:rFonts w:ascii="Times New Roman" w:hAnsi="Times New Roman"/>
          <w:color w:val="auto"/>
          <w:sz w:val="16"/>
          <w:szCs w:val="16"/>
          <w:lang w:val="tt-RU"/>
        </w:rPr>
      </w:pPr>
    </w:p>
    <w:p w:rsidR="003C274F" w:rsidRPr="008A3312" w:rsidRDefault="003C274F" w:rsidP="00D92812">
      <w:pPr>
        <w:spacing w:after="0"/>
        <w:jc w:val="center"/>
        <w:rPr>
          <w:rFonts w:ascii="Times New Roman" w:hAnsi="Times New Roman"/>
          <w:color w:val="0000FF"/>
          <w:sz w:val="16"/>
          <w:szCs w:val="16"/>
          <w:lang w:val="tt-RU"/>
        </w:rPr>
      </w:pPr>
      <w:r w:rsidRPr="008A3312">
        <w:rPr>
          <w:rFonts w:ascii="Times New Roman" w:hAnsi="Times New Roman"/>
          <w:color w:val="0000FF"/>
          <w:sz w:val="16"/>
          <w:szCs w:val="16"/>
        </w:rPr>
        <w:t xml:space="preserve">15 ноября </w:t>
      </w:r>
      <w:smartTag w:uri="urn:schemas-microsoft-com:office:smarttags" w:element="metricconverter">
        <w:smartTagPr>
          <w:attr w:name="ProductID" w:val="2013 г"/>
        </w:smartTagPr>
        <w:r w:rsidRPr="008A3312">
          <w:rPr>
            <w:rFonts w:ascii="Times New Roman" w:hAnsi="Times New Roman"/>
            <w:color w:val="0000FF"/>
            <w:sz w:val="16"/>
            <w:szCs w:val="16"/>
          </w:rPr>
          <w:t>2013 г</w:t>
        </w:r>
      </w:smartTag>
      <w:r w:rsidRPr="008A3312">
        <w:rPr>
          <w:rFonts w:ascii="Times New Roman" w:hAnsi="Times New Roman"/>
          <w:color w:val="0000FF"/>
          <w:sz w:val="16"/>
          <w:szCs w:val="16"/>
        </w:rPr>
        <w:t>.</w:t>
      </w:r>
    </w:p>
    <w:p w:rsidR="003C274F" w:rsidRPr="008A3312" w:rsidRDefault="003C274F" w:rsidP="00D92812">
      <w:pPr>
        <w:jc w:val="center"/>
        <w:rPr>
          <w:rFonts w:ascii="Times New Roman" w:hAnsi="Times New Roman"/>
          <w:color w:val="0000FF"/>
          <w:sz w:val="16"/>
          <w:szCs w:val="16"/>
        </w:rPr>
      </w:pPr>
    </w:p>
    <w:p w:rsidR="003C274F" w:rsidRPr="002D243E" w:rsidRDefault="003C274F" w:rsidP="00D92812">
      <w:pPr>
        <w:tabs>
          <w:tab w:val="left" w:pos="1080"/>
        </w:tabs>
        <w:spacing w:line="228" w:lineRule="auto"/>
        <w:jc w:val="center"/>
        <w:rPr>
          <w:rFonts w:ascii="Times New Roman" w:hAnsi="Times New Roman"/>
          <w:color w:val="auto"/>
          <w:sz w:val="24"/>
          <w:szCs w:val="24"/>
        </w:rPr>
      </w:pPr>
      <w:smartTag w:uri="urn:schemas-microsoft-com:office:smarttags" w:element="metricconverter">
        <w:smartTagPr>
          <w:attr w:name="ProductID" w:val="420012, г"/>
        </w:smartTagPr>
        <w:r w:rsidRPr="002D243E">
          <w:rPr>
            <w:rFonts w:ascii="Times New Roman" w:hAnsi="Times New Roman"/>
            <w:color w:val="auto"/>
            <w:sz w:val="24"/>
            <w:szCs w:val="24"/>
          </w:rPr>
          <w:t>420012, г</w:t>
        </w:r>
      </w:smartTag>
      <w:r w:rsidRPr="002D243E">
        <w:rPr>
          <w:rFonts w:ascii="Times New Roman" w:hAnsi="Times New Roman"/>
          <w:color w:val="auto"/>
          <w:sz w:val="24"/>
          <w:szCs w:val="24"/>
        </w:rPr>
        <w:t>. Казань, ул. Бутлерова, 49, Типография КГМУ</w:t>
      </w:r>
    </w:p>
    <w:p w:rsidR="003C274F" w:rsidRPr="002D243E" w:rsidRDefault="003C274F" w:rsidP="00D92812">
      <w:pPr>
        <w:spacing w:after="0"/>
        <w:jc w:val="center"/>
        <w:rPr>
          <w:color w:val="auto"/>
        </w:rPr>
      </w:pPr>
    </w:p>
    <w:sectPr w:rsidR="003C274F" w:rsidRPr="002D243E" w:rsidSect="003B275E">
      <w:pgSz w:w="8419" w:h="11906" w:orient="landscape" w:code="9"/>
      <w:pgMar w:top="851" w:right="567" w:bottom="73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A2C"/>
    <w:rsid w:val="0001270C"/>
    <w:rsid w:val="00013D6F"/>
    <w:rsid w:val="00045719"/>
    <w:rsid w:val="000546A0"/>
    <w:rsid w:val="000556CA"/>
    <w:rsid w:val="000739D6"/>
    <w:rsid w:val="000835A0"/>
    <w:rsid w:val="000A2A2C"/>
    <w:rsid w:val="000A5E1D"/>
    <w:rsid w:val="000C5A89"/>
    <w:rsid w:val="000D0D6D"/>
    <w:rsid w:val="001546BB"/>
    <w:rsid w:val="001736AC"/>
    <w:rsid w:val="00196DD7"/>
    <w:rsid w:val="001E727F"/>
    <w:rsid w:val="00254F5A"/>
    <w:rsid w:val="00273FD3"/>
    <w:rsid w:val="002D243E"/>
    <w:rsid w:val="002F591D"/>
    <w:rsid w:val="00315292"/>
    <w:rsid w:val="00324925"/>
    <w:rsid w:val="003325F9"/>
    <w:rsid w:val="00346EB2"/>
    <w:rsid w:val="003562D1"/>
    <w:rsid w:val="0037313B"/>
    <w:rsid w:val="00373E9D"/>
    <w:rsid w:val="003B275E"/>
    <w:rsid w:val="003C274F"/>
    <w:rsid w:val="004006F7"/>
    <w:rsid w:val="0040306C"/>
    <w:rsid w:val="00406FDE"/>
    <w:rsid w:val="00471031"/>
    <w:rsid w:val="004A4CD5"/>
    <w:rsid w:val="005276E1"/>
    <w:rsid w:val="0057510C"/>
    <w:rsid w:val="005844F3"/>
    <w:rsid w:val="005C2E70"/>
    <w:rsid w:val="005F7655"/>
    <w:rsid w:val="006252FF"/>
    <w:rsid w:val="006303A3"/>
    <w:rsid w:val="0069011B"/>
    <w:rsid w:val="006B05A9"/>
    <w:rsid w:val="006B087C"/>
    <w:rsid w:val="0070775E"/>
    <w:rsid w:val="00715620"/>
    <w:rsid w:val="00781A04"/>
    <w:rsid w:val="007A3D1D"/>
    <w:rsid w:val="00820FB1"/>
    <w:rsid w:val="008310DF"/>
    <w:rsid w:val="00885511"/>
    <w:rsid w:val="008A3312"/>
    <w:rsid w:val="008A654C"/>
    <w:rsid w:val="008E328E"/>
    <w:rsid w:val="00A845B1"/>
    <w:rsid w:val="00AB1289"/>
    <w:rsid w:val="00AC1E38"/>
    <w:rsid w:val="00B52F45"/>
    <w:rsid w:val="00BE046E"/>
    <w:rsid w:val="00C01084"/>
    <w:rsid w:val="00C6175C"/>
    <w:rsid w:val="00CE66C7"/>
    <w:rsid w:val="00D0134D"/>
    <w:rsid w:val="00D148C5"/>
    <w:rsid w:val="00D23797"/>
    <w:rsid w:val="00D31A10"/>
    <w:rsid w:val="00D350F4"/>
    <w:rsid w:val="00D757C5"/>
    <w:rsid w:val="00D92812"/>
    <w:rsid w:val="00DC19DC"/>
    <w:rsid w:val="00DD65E7"/>
    <w:rsid w:val="00EA71FB"/>
    <w:rsid w:val="00ED0279"/>
    <w:rsid w:val="00EF33CE"/>
    <w:rsid w:val="00EF7A46"/>
    <w:rsid w:val="00F00FFF"/>
    <w:rsid w:val="00F01E8F"/>
    <w:rsid w:val="00F02C44"/>
    <w:rsid w:val="00F92920"/>
    <w:rsid w:val="00FD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2D1"/>
    <w:pPr>
      <w:spacing w:after="120"/>
    </w:pPr>
    <w:rPr>
      <w:rFonts w:ascii="Book Antiqua" w:eastAsia="Times New Roman" w:hAnsi="Book Antiqua"/>
      <w:color w:val="008000"/>
      <w:kern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">
    <w:name w:val="msoorganizationname"/>
    <w:uiPriority w:val="99"/>
    <w:rsid w:val="003562D1"/>
    <w:rPr>
      <w:rFonts w:ascii="Book Antiqua" w:eastAsia="Times New Roman" w:hAnsi="Book Antiqua"/>
      <w:smallCaps/>
      <w:color w:val="008000"/>
      <w:kern w:val="28"/>
      <w:sz w:val="24"/>
      <w:szCs w:val="24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3562D1"/>
    <w:pPr>
      <w:spacing w:before="100" w:beforeAutospacing="1" w:after="100" w:afterAutospacing="1"/>
    </w:pPr>
    <w:rPr>
      <w:rFonts w:ascii="Arial" w:eastAsia="Calibri" w:hAnsi="Arial"/>
      <w:color w:val="333333"/>
      <w:kern w:val="0"/>
      <w:sz w:val="16"/>
      <w:szCs w:val="20"/>
      <w:lang w:val="en-US"/>
    </w:rPr>
  </w:style>
  <w:style w:type="character" w:customStyle="1" w:styleId="NormalWebChar">
    <w:name w:val="Normal (Web) Char"/>
    <w:link w:val="NormalWeb"/>
    <w:uiPriority w:val="99"/>
    <w:locked/>
    <w:rsid w:val="003562D1"/>
    <w:rPr>
      <w:rFonts w:ascii="Arial" w:hAnsi="Arial"/>
      <w:color w:val="333333"/>
      <w:sz w:val="16"/>
      <w:lang w:eastAsia="ru-RU"/>
    </w:rPr>
  </w:style>
  <w:style w:type="character" w:customStyle="1" w:styleId="FontStyle19">
    <w:name w:val="Font Style19"/>
    <w:basedOn w:val="DefaultParagraphFont"/>
    <w:uiPriority w:val="99"/>
    <w:rsid w:val="003562D1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2">
    <w:name w:val="Стиль2"/>
    <w:basedOn w:val="BodyTextIndent"/>
    <w:uiPriority w:val="99"/>
    <w:rsid w:val="003562D1"/>
    <w:pPr>
      <w:spacing w:after="0" w:line="360" w:lineRule="auto"/>
      <w:ind w:left="720" w:right="-2552" w:firstLine="720"/>
      <w:jc w:val="both"/>
    </w:pPr>
    <w:rPr>
      <w:b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3562D1"/>
    <w:pPr>
      <w:ind w:left="283"/>
    </w:pPr>
    <w:rPr>
      <w:rFonts w:ascii="Times New Roman" w:hAnsi="Times New Roman"/>
      <w:color w:val="auto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562D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3562D1"/>
    <w:rPr>
      <w:rFonts w:ascii="Palatino Linotype" w:hAnsi="Palatino Linotype"/>
      <w:sz w:val="24"/>
    </w:rPr>
  </w:style>
  <w:style w:type="character" w:styleId="Hyperlink">
    <w:name w:val="Hyperlink"/>
    <w:basedOn w:val="DefaultParagraphFont"/>
    <w:uiPriority w:val="99"/>
    <w:rsid w:val="003562D1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rsid w:val="003562D1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3562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2D1"/>
    <w:rPr>
      <w:rFonts w:ascii="Tahoma" w:hAnsi="Tahoma" w:cs="Tahoma"/>
      <w:color w:val="008000"/>
      <w:kern w:val="28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estival.1september.ru/articles/638636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165</TotalTime>
  <Pages>11</Pages>
  <Words>1130</Words>
  <Characters>6446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КафедраТатарского языка </cp:lastModifiedBy>
  <cp:revision>20</cp:revision>
  <cp:lastPrinted>2013-11-02T05:34:00Z</cp:lastPrinted>
  <dcterms:created xsi:type="dcterms:W3CDTF">2013-10-31T19:21:00Z</dcterms:created>
  <dcterms:modified xsi:type="dcterms:W3CDTF">2013-11-02T05:53:00Z</dcterms:modified>
</cp:coreProperties>
</file>