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8" w:rsidRDefault="00D05ED8">
      <w:pPr>
        <w:sectPr w:rsidR="00D05ED8" w:rsidSect="0097020A">
          <w:pgSz w:w="11906" w:h="16838"/>
          <w:pgMar w:top="1134" w:right="850" w:bottom="1134" w:left="1701" w:header="708" w:footer="708" w:gutter="0"/>
          <w:cols w:space="708"/>
          <w:docGrid w:linePitch="360"/>
        </w:sectPr>
      </w:pPr>
      <w:r w:rsidRPr="00D05ED8">
        <w:rPr>
          <w:noProof/>
          <w:lang w:eastAsia="ru-RU"/>
        </w:rPr>
        <w:drawing>
          <wp:inline distT="0" distB="0" distL="0" distR="0">
            <wp:extent cx="5940425" cy="9282303"/>
            <wp:effectExtent l="19050" t="0" r="3175" b="0"/>
            <wp:docPr id="2" name="Рисунок 0" descr="полож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jpeg"/>
                    <pic:cNvPicPr/>
                  </pic:nvPicPr>
                  <pic:blipFill>
                    <a:blip r:embed="rId5" cstate="print"/>
                    <a:srcRect l="6895" r="7158" b="2725"/>
                    <a:stretch>
                      <a:fillRect/>
                    </a:stretch>
                  </pic:blipFill>
                  <pic:spPr>
                    <a:xfrm>
                      <a:off x="0" y="0"/>
                      <a:ext cx="5940425" cy="9282303"/>
                    </a:xfrm>
                    <a:prstGeom prst="rect">
                      <a:avLst/>
                    </a:prstGeom>
                  </pic:spPr>
                </pic:pic>
              </a:graphicData>
            </a:graphic>
          </wp:inline>
        </w:drawing>
      </w:r>
    </w:p>
    <w:p w:rsidR="00D05ED8" w:rsidRDefault="00D05ED8" w:rsidP="00D05ED8">
      <w:pPr>
        <w:pStyle w:val="71"/>
        <w:shd w:val="clear" w:color="auto" w:fill="auto"/>
        <w:spacing w:after="0" w:line="274" w:lineRule="exact"/>
        <w:ind w:left="23" w:right="23" w:firstLine="578"/>
        <w:rPr>
          <w:color w:val="000000"/>
        </w:rPr>
      </w:pPr>
      <w:r>
        <w:rPr>
          <w:color w:val="000000"/>
        </w:rPr>
        <w:lastRenderedPageBreak/>
        <w:t>РАЗДЕЛ 1.</w:t>
      </w:r>
    </w:p>
    <w:p w:rsidR="00D05ED8" w:rsidRDefault="00D05ED8" w:rsidP="00D05ED8">
      <w:pPr>
        <w:pStyle w:val="71"/>
        <w:shd w:val="clear" w:color="auto" w:fill="auto"/>
        <w:spacing w:after="0" w:line="274" w:lineRule="exact"/>
        <w:ind w:left="23" w:right="23" w:firstLine="578"/>
        <w:rPr>
          <w:color w:val="000000"/>
        </w:rPr>
      </w:pPr>
      <w:r>
        <w:rPr>
          <w:color w:val="000000"/>
        </w:rPr>
        <w:t xml:space="preserve"> ОБЩИЕ ПОЛОЖЕНИЯ</w:t>
      </w:r>
    </w:p>
    <w:p w:rsidR="00D05ED8" w:rsidRDefault="00D05ED8" w:rsidP="00D05ED8">
      <w:pPr>
        <w:pStyle w:val="71"/>
        <w:shd w:val="clear" w:color="auto" w:fill="auto"/>
        <w:spacing w:after="0" w:line="274" w:lineRule="exact"/>
        <w:ind w:left="23" w:right="23" w:firstLine="578"/>
      </w:pPr>
    </w:p>
    <w:p w:rsidR="00D05ED8" w:rsidRDefault="00D05ED8" w:rsidP="00D05ED8">
      <w:pPr>
        <w:pStyle w:val="71"/>
        <w:shd w:val="clear" w:color="auto" w:fill="auto"/>
        <w:spacing w:after="0" w:line="274" w:lineRule="exact"/>
        <w:ind w:left="23" w:right="23" w:firstLine="578"/>
        <w:rPr>
          <w:color w:val="000000"/>
        </w:rPr>
      </w:pPr>
      <w:r>
        <w:rPr>
          <w:color w:val="000000"/>
        </w:rPr>
        <w:t>Основные термины и определения</w:t>
      </w:r>
    </w:p>
    <w:p w:rsidR="00D05ED8" w:rsidRDefault="00D05ED8" w:rsidP="00D05ED8">
      <w:pPr>
        <w:pStyle w:val="71"/>
        <w:shd w:val="clear" w:color="auto" w:fill="auto"/>
        <w:spacing w:after="0" w:line="274" w:lineRule="exact"/>
        <w:ind w:left="23" w:right="23" w:firstLine="578"/>
      </w:pPr>
    </w:p>
    <w:p w:rsidR="00D05ED8" w:rsidRDefault="00D05ED8" w:rsidP="00D05ED8">
      <w:pPr>
        <w:pStyle w:val="7"/>
        <w:shd w:val="clear" w:color="auto" w:fill="auto"/>
        <w:spacing w:before="0"/>
        <w:ind w:left="23" w:right="23" w:firstLine="578"/>
      </w:pPr>
      <w:r>
        <w:rPr>
          <w:rStyle w:val="a7"/>
        </w:rPr>
        <w:t xml:space="preserve">Уполномоченный (удостоверяющий) орган </w:t>
      </w:r>
      <w:r>
        <w:rPr>
          <w:color w:val="000000"/>
        </w:rPr>
        <w:t>- учредитель автономного учреждения, осуществляющий удостоверение сведений о размещении заказа на поставку товаров, выполнение работ, оказание услуг для нужд автономного учреждения на официальном сайте о размещении заказов с помощью электронной цифровой подписи и действующий на основании Соглашения об удостоверении сведений о размещении заказов, заключенного между уполномоченным (удостоверяющим) органом и подведомственным автономным учреждением (далее — Соглашение).</w:t>
      </w:r>
    </w:p>
    <w:p w:rsidR="00D05ED8" w:rsidRDefault="00D05ED8" w:rsidP="00D05ED8">
      <w:pPr>
        <w:pStyle w:val="7"/>
        <w:shd w:val="clear" w:color="auto" w:fill="auto"/>
        <w:spacing w:before="0"/>
        <w:ind w:left="23" w:right="23" w:firstLine="578"/>
      </w:pPr>
      <w:r>
        <w:rPr>
          <w:rStyle w:val="a7"/>
        </w:rPr>
        <w:t xml:space="preserve">Заказчик </w:t>
      </w:r>
      <w:r>
        <w:rPr>
          <w:color w:val="000000"/>
        </w:rPr>
        <w:t>- автономное учреждение — организатор торгов, которое самостоятельно размещает заказ на поставку товаров, выполнение работ, оказание услуг для нужд автономного учреждения при удостоверении соответствующего органа.</w:t>
      </w:r>
    </w:p>
    <w:p w:rsidR="00D05ED8" w:rsidRDefault="00D05ED8" w:rsidP="00D05ED8">
      <w:pPr>
        <w:pStyle w:val="7"/>
        <w:shd w:val="clear" w:color="auto" w:fill="auto"/>
        <w:spacing w:before="0"/>
        <w:ind w:left="23" w:right="23" w:firstLine="578"/>
      </w:pPr>
      <w:r>
        <w:rPr>
          <w:rStyle w:val="a7"/>
        </w:rPr>
        <w:t xml:space="preserve">Одноименные товары (работы, услуги) </w:t>
      </w:r>
      <w:r>
        <w:rPr>
          <w:color w:val="000000"/>
        </w:rPr>
        <w:t>- товары, работы, услуги, относящиеся к одной группе товаров, работ, услуг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w:t>
      </w:r>
    </w:p>
    <w:p w:rsidR="00D05ED8" w:rsidRDefault="00D05ED8" w:rsidP="00D05ED8">
      <w:pPr>
        <w:pStyle w:val="7"/>
        <w:shd w:val="clear" w:color="auto" w:fill="auto"/>
        <w:spacing w:before="0"/>
        <w:ind w:left="23" w:right="23" w:firstLine="578"/>
      </w:pPr>
      <w:r>
        <w:rPr>
          <w:rStyle w:val="a7"/>
        </w:rPr>
        <w:t xml:space="preserve">Электронная торговая площадка </w:t>
      </w:r>
      <w:r>
        <w:rPr>
          <w:color w:val="000000"/>
        </w:rPr>
        <w:t>- программно-аппаратный комплекс, предназначенный для проведения процедур закупки в электронной форме, в режиме реального времени на официальном сайте в информационно-телекоммуникационной сети «Интернет».</w:t>
      </w:r>
    </w:p>
    <w:p w:rsidR="00D05ED8" w:rsidRDefault="00D05ED8" w:rsidP="00D05ED8">
      <w:pPr>
        <w:pStyle w:val="7"/>
        <w:shd w:val="clear" w:color="auto" w:fill="auto"/>
        <w:spacing w:before="0"/>
        <w:ind w:left="23" w:right="23" w:firstLine="578"/>
      </w:pPr>
      <w:r>
        <w:rPr>
          <w:rStyle w:val="a7"/>
        </w:rPr>
        <w:t xml:space="preserve">Оператор электронной площадки </w:t>
      </w:r>
      <w:r>
        <w:rPr>
          <w:color w:val="000000"/>
        </w:rPr>
        <w:t>-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торговой площадкой, необходимыми для ее функционирования программно-аппаратными средствами и обеспечивают проведение открытых аукционов в электронной форме в соответствии с законодательством Российской Федерации о размещении заказов.</w:t>
      </w:r>
    </w:p>
    <w:p w:rsidR="00D05ED8" w:rsidRDefault="00D05ED8" w:rsidP="00D05ED8">
      <w:pPr>
        <w:pStyle w:val="7"/>
        <w:shd w:val="clear" w:color="auto" w:fill="auto"/>
        <w:spacing w:before="0"/>
        <w:ind w:left="23" w:right="23" w:firstLine="578"/>
      </w:pPr>
      <w:r>
        <w:rPr>
          <w:rStyle w:val="a7"/>
        </w:rPr>
        <w:t xml:space="preserve">Официальный сайт о размещении заказов </w:t>
      </w:r>
      <w:r>
        <w:rPr>
          <w:color w:val="000000"/>
        </w:rPr>
        <w:t xml:space="preserve">(официальный сайт) </w:t>
      </w:r>
      <w:r>
        <w:rPr>
          <w:rStyle w:val="2"/>
        </w:rPr>
        <w:t xml:space="preserve">- </w:t>
      </w:r>
      <w:r>
        <w:rPr>
          <w:color w:val="000000"/>
        </w:rPr>
        <w:t xml:space="preserve">общероссийский 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6" w:history="1">
        <w:r>
          <w:rPr>
            <w:rStyle w:val="a5"/>
            <w:lang w:val="en-US"/>
          </w:rPr>
          <w:t>www</w:t>
        </w:r>
        <w:r w:rsidRPr="00B50F28">
          <w:rPr>
            <w:rStyle w:val="a5"/>
          </w:rPr>
          <w:t>.</w:t>
        </w:r>
        <w:r>
          <w:rPr>
            <w:rStyle w:val="a5"/>
            <w:lang w:val="en-US"/>
          </w:rPr>
          <w:t>zakupki</w:t>
        </w:r>
        <w:r w:rsidRPr="00B50F28">
          <w:rPr>
            <w:rStyle w:val="a5"/>
          </w:rPr>
          <w:t>.</w:t>
        </w:r>
        <w:r>
          <w:rPr>
            <w:rStyle w:val="a5"/>
            <w:lang w:val="en-US"/>
          </w:rPr>
          <w:t>gov</w:t>
        </w:r>
        <w:r w:rsidRPr="00B50F28">
          <w:rPr>
            <w:rStyle w:val="a5"/>
          </w:rPr>
          <w:t>.</w:t>
        </w:r>
        <w:r>
          <w:rPr>
            <w:rStyle w:val="a5"/>
            <w:lang w:val="en-US"/>
          </w:rPr>
          <w:t>ru</w:t>
        </w:r>
      </w:hyperlink>
      <w:r w:rsidRPr="00B50F28">
        <w:rPr>
          <w:color w:val="000000"/>
        </w:rPr>
        <w:t>.</w:t>
      </w:r>
    </w:p>
    <w:p w:rsidR="00D05ED8" w:rsidRDefault="00D05ED8" w:rsidP="00D05ED8">
      <w:pPr>
        <w:pStyle w:val="7"/>
        <w:shd w:val="clear" w:color="auto" w:fill="auto"/>
        <w:spacing w:before="0"/>
        <w:ind w:left="23" w:right="23" w:firstLine="578"/>
      </w:pPr>
      <w:r>
        <w:rPr>
          <w:rStyle w:val="a7"/>
        </w:rPr>
        <w:t xml:space="preserve">Оператор сайта </w:t>
      </w:r>
      <w:r>
        <w:rPr>
          <w:color w:val="000000"/>
        </w:rPr>
        <w:t>- уполномоченный федеральный органа исполнительной власти по созданию, ведению, развитию и обслуживанию официального сайта.</w:t>
      </w:r>
    </w:p>
    <w:p w:rsidR="00D05ED8" w:rsidRDefault="00D05ED8" w:rsidP="00D05ED8">
      <w:pPr>
        <w:pStyle w:val="7"/>
        <w:shd w:val="clear" w:color="auto" w:fill="auto"/>
        <w:spacing w:before="0"/>
        <w:ind w:left="23" w:right="23" w:firstLine="578"/>
      </w:pPr>
      <w:r>
        <w:rPr>
          <w:rStyle w:val="a7"/>
        </w:rPr>
        <w:t xml:space="preserve">Единая комиссия по организации закупочной деятельности </w:t>
      </w:r>
      <w:r>
        <w:rPr>
          <w:color w:val="000000"/>
        </w:rPr>
        <w:t>(Единая комиссия) - коллегиальный орган, создаваемый заказчиком для организации закупочной деятельности и подведения итогов закупочных процедур.</w:t>
      </w:r>
    </w:p>
    <w:p w:rsidR="00D05ED8" w:rsidRDefault="00D05ED8" w:rsidP="00D05ED8">
      <w:pPr>
        <w:pStyle w:val="7"/>
        <w:shd w:val="clear" w:color="auto" w:fill="auto"/>
        <w:spacing w:before="0"/>
        <w:ind w:left="23" w:right="23" w:firstLine="578"/>
      </w:pPr>
      <w:r>
        <w:rPr>
          <w:rStyle w:val="a7"/>
        </w:rPr>
        <w:t xml:space="preserve">Совместные торги </w:t>
      </w:r>
      <w:r>
        <w:rPr>
          <w:color w:val="000000"/>
        </w:rPr>
        <w:t>- способ закупки путем проведения торгов в форме конкурса (аукциона) в интересах</w:t>
      </w:r>
      <w:r w:rsidRPr="00922EF5">
        <w:t xml:space="preserve"> </w:t>
      </w:r>
      <w:r>
        <w:rPr>
          <w:color w:val="000000"/>
        </w:rPr>
        <w:t>нескольких заказчиков.</w:t>
      </w:r>
    </w:p>
    <w:p w:rsidR="00D05ED8" w:rsidRDefault="00D05ED8" w:rsidP="00D05ED8">
      <w:pPr>
        <w:pStyle w:val="7"/>
        <w:shd w:val="clear" w:color="auto" w:fill="auto"/>
        <w:spacing w:before="0"/>
        <w:ind w:left="23" w:right="23" w:firstLine="578"/>
      </w:pPr>
      <w:r>
        <w:rPr>
          <w:rStyle w:val="a7"/>
        </w:rPr>
        <w:t xml:space="preserve">Организатор совместных торгов </w:t>
      </w:r>
      <w:r>
        <w:rPr>
          <w:color w:val="000000"/>
        </w:rPr>
        <w:t>- один из заказчиков, которому другие заказчики передали на основании соответствующего соглашения часть своих функций по организации и проведению совместных торгов;</w:t>
      </w:r>
    </w:p>
    <w:p w:rsidR="00D05ED8" w:rsidRDefault="00D05ED8" w:rsidP="00D05ED8">
      <w:pPr>
        <w:pStyle w:val="7"/>
        <w:shd w:val="clear" w:color="auto" w:fill="auto"/>
        <w:spacing w:before="0"/>
        <w:ind w:left="23" w:right="23" w:firstLine="578"/>
      </w:pPr>
      <w:r>
        <w:rPr>
          <w:rStyle w:val="a7"/>
        </w:rPr>
        <w:t xml:space="preserve">Документация о закупке (Документация) </w:t>
      </w:r>
      <w:r>
        <w:rPr>
          <w:color w:val="000000"/>
        </w:rPr>
        <w:t>- совокупность документов, содержащих всю необходимую информацию о закупке, требования к составу и содержанию которой установлены настоящим Положением.</w:t>
      </w:r>
    </w:p>
    <w:p w:rsidR="00D05ED8" w:rsidRDefault="00D05ED8" w:rsidP="00D05ED8">
      <w:pPr>
        <w:pStyle w:val="7"/>
        <w:shd w:val="clear" w:color="auto" w:fill="auto"/>
        <w:spacing w:before="0"/>
        <w:ind w:left="23" w:right="23" w:firstLine="578"/>
      </w:pPr>
      <w:r>
        <w:rPr>
          <w:rStyle w:val="a7"/>
        </w:rPr>
        <w:t xml:space="preserve">День </w:t>
      </w:r>
      <w:r>
        <w:rPr>
          <w:color w:val="000000"/>
        </w:rPr>
        <w:t>- календарный день, за исключением случаев, когда в настоящем Положением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D05ED8" w:rsidRDefault="00D05ED8" w:rsidP="00D05ED8">
      <w:pPr>
        <w:pStyle w:val="7"/>
        <w:shd w:val="clear" w:color="auto" w:fill="auto"/>
        <w:spacing w:before="0"/>
        <w:ind w:left="23" w:right="23" w:firstLine="578"/>
      </w:pPr>
      <w:r>
        <w:rPr>
          <w:rStyle w:val="a7"/>
        </w:rPr>
        <w:t xml:space="preserve">Процедура закупки </w:t>
      </w:r>
      <w:r>
        <w:rPr>
          <w:color w:val="000000"/>
        </w:rPr>
        <w:t>- размещение заказа на поставку товаров, выполнение работ, оказание услуг для нужд автономного учреждения, результатом которого является определение контрагента для заключения гражданско-правового договора (договора) в целях приобретения Заказчиком товаров, работ, услуг, иных объектов гражданских прав.</w:t>
      </w:r>
    </w:p>
    <w:p w:rsidR="00D05ED8" w:rsidRDefault="00D05ED8" w:rsidP="00D05ED8">
      <w:pPr>
        <w:pStyle w:val="7"/>
        <w:shd w:val="clear" w:color="auto" w:fill="auto"/>
        <w:spacing w:before="0"/>
        <w:ind w:left="23" w:right="23" w:firstLine="578"/>
      </w:pPr>
      <w:r>
        <w:rPr>
          <w:rStyle w:val="a7"/>
        </w:rPr>
        <w:t xml:space="preserve">Закупочная деятельность </w:t>
      </w:r>
      <w:r>
        <w:rPr>
          <w:color w:val="000000"/>
        </w:rPr>
        <w:t xml:space="preserve">— любая деятельность, осуществляемая работниками Заказчика (иными уполномоченными лицами от имени Заказчика) в рамках бизнес-процесса закупочной </w:t>
      </w:r>
      <w:r>
        <w:rPr>
          <w:color w:val="000000"/>
        </w:rPr>
        <w:lastRenderedPageBreak/>
        <w:t>деятельности в целях проведения закупок, регламентированная настоящим Положением и иными локальными нормативными правовыми актами Заказчика.</w:t>
      </w:r>
    </w:p>
    <w:p w:rsidR="00D05ED8" w:rsidRDefault="00D05ED8" w:rsidP="00D05ED8">
      <w:pPr>
        <w:pStyle w:val="7"/>
        <w:shd w:val="clear" w:color="auto" w:fill="auto"/>
        <w:spacing w:before="0"/>
        <w:ind w:left="23" w:right="23" w:firstLine="578"/>
      </w:pPr>
      <w:r>
        <w:rPr>
          <w:rStyle w:val="a7"/>
        </w:rPr>
        <w:t xml:space="preserve">Участник процедуры закупки (участник размещения заказа) </w:t>
      </w:r>
      <w:r>
        <w:rPr>
          <w:color w:val="000000"/>
        </w:rPr>
        <w:t>— юридическое или физическое лицо (или несколько юридических или физических лиц,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соответствующее требованиям, установленным настоящим Положением и Документацией о закупке.</w:t>
      </w:r>
    </w:p>
    <w:p w:rsidR="00D05ED8" w:rsidRDefault="00D05ED8" w:rsidP="00D05ED8">
      <w:pPr>
        <w:pStyle w:val="7"/>
        <w:shd w:val="clear" w:color="auto" w:fill="auto"/>
        <w:spacing w:before="0"/>
        <w:ind w:left="23" w:right="23" w:firstLine="578"/>
      </w:pPr>
      <w:r>
        <w:rPr>
          <w:rStyle w:val="a7"/>
        </w:rPr>
        <w:t xml:space="preserve">Электронный документ </w:t>
      </w:r>
      <w:r>
        <w:rPr>
          <w:color w:val="000000"/>
        </w:rPr>
        <w:t>— документ, в котором информация представлена в электронно</w:t>
      </w:r>
      <w:r>
        <w:rPr>
          <w:color w:val="000000"/>
        </w:rPr>
        <w:softHyphen/>
        <w:t>цифровой форме.</w:t>
      </w:r>
    </w:p>
    <w:p w:rsidR="00D05ED8" w:rsidRPr="005E6E87" w:rsidRDefault="00D05ED8" w:rsidP="00D05ED8">
      <w:pPr>
        <w:pStyle w:val="31"/>
        <w:keepNext/>
        <w:keepLines/>
        <w:numPr>
          <w:ilvl w:val="0"/>
          <w:numId w:val="77"/>
        </w:numPr>
        <w:shd w:val="clear" w:color="auto" w:fill="auto"/>
        <w:tabs>
          <w:tab w:val="left" w:pos="3655"/>
        </w:tabs>
        <w:spacing w:before="0" w:after="0" w:line="274" w:lineRule="exact"/>
        <w:ind w:right="23"/>
        <w:jc w:val="center"/>
      </w:pPr>
      <w:bookmarkStart w:id="0" w:name="bookmark2"/>
      <w:r>
        <w:rPr>
          <w:color w:val="000000"/>
        </w:rPr>
        <w:t>Предмет и цели регулирования</w:t>
      </w:r>
      <w:bookmarkEnd w:id="0"/>
    </w:p>
    <w:p w:rsidR="00D05ED8" w:rsidRDefault="00D05ED8" w:rsidP="00D05ED8">
      <w:pPr>
        <w:pStyle w:val="31"/>
        <w:keepNext/>
        <w:keepLines/>
        <w:shd w:val="clear" w:color="auto" w:fill="auto"/>
        <w:tabs>
          <w:tab w:val="left" w:pos="3655"/>
        </w:tabs>
        <w:spacing w:before="0" w:after="0" w:line="274" w:lineRule="exact"/>
        <w:ind w:left="961" w:right="23" w:firstLine="0"/>
      </w:pPr>
    </w:p>
    <w:p w:rsidR="00D05ED8" w:rsidRDefault="00D05ED8" w:rsidP="00D05ED8">
      <w:pPr>
        <w:pStyle w:val="7"/>
        <w:numPr>
          <w:ilvl w:val="0"/>
          <w:numId w:val="2"/>
        </w:numPr>
        <w:shd w:val="clear" w:color="auto" w:fill="auto"/>
        <w:tabs>
          <w:tab w:val="left" w:pos="908"/>
        </w:tabs>
        <w:spacing w:before="0"/>
        <w:ind w:left="23" w:right="23" w:firstLine="578"/>
      </w:pPr>
      <w:r>
        <w:rPr>
          <w:color w:val="000000"/>
        </w:rPr>
        <w:t>Настоящее Положение регулирует отношения, связанные с проведением закупок товаров, работ, услуг для нужд Заказчика через уполномоченный (удостоверяющий) орган, в том числе порядок подготовки и проведения процедур закупки и условия их применения, порядок заключения и исполнения договоров, в целях:</w:t>
      </w:r>
    </w:p>
    <w:p w:rsidR="00D05ED8" w:rsidRDefault="00D05ED8" w:rsidP="00D05ED8">
      <w:pPr>
        <w:pStyle w:val="7"/>
        <w:numPr>
          <w:ilvl w:val="0"/>
          <w:numId w:val="1"/>
        </w:numPr>
        <w:shd w:val="clear" w:color="auto" w:fill="auto"/>
        <w:tabs>
          <w:tab w:val="left" w:pos="697"/>
        </w:tabs>
        <w:spacing w:before="0"/>
        <w:ind w:left="23" w:right="23" w:firstLine="578"/>
      </w:pPr>
      <w:r>
        <w:rPr>
          <w:color w:val="000000"/>
        </w:rPr>
        <w:t>создания условий для своевременного удовлетворения потребностей Заказчика в товарах, работах, услугах с требуемыми показателями цены, качества и надежности;</w:t>
      </w:r>
    </w:p>
    <w:p w:rsidR="00D05ED8" w:rsidRDefault="00D05ED8" w:rsidP="00D05ED8">
      <w:pPr>
        <w:pStyle w:val="7"/>
        <w:numPr>
          <w:ilvl w:val="0"/>
          <w:numId w:val="1"/>
        </w:numPr>
        <w:shd w:val="clear" w:color="auto" w:fill="auto"/>
        <w:tabs>
          <w:tab w:val="left" w:pos="733"/>
        </w:tabs>
        <w:spacing w:before="0"/>
        <w:ind w:left="23" w:right="23" w:firstLine="578"/>
      </w:pPr>
      <w:r>
        <w:rPr>
          <w:color w:val="000000"/>
        </w:rPr>
        <w:t>обеспечения целевого и эффективного использования средств;</w:t>
      </w:r>
    </w:p>
    <w:p w:rsidR="00D05ED8" w:rsidRDefault="00D05ED8" w:rsidP="00D05ED8">
      <w:pPr>
        <w:pStyle w:val="7"/>
        <w:numPr>
          <w:ilvl w:val="0"/>
          <w:numId w:val="1"/>
        </w:numPr>
        <w:shd w:val="clear" w:color="auto" w:fill="auto"/>
        <w:tabs>
          <w:tab w:val="left" w:pos="728"/>
        </w:tabs>
        <w:spacing w:before="0"/>
        <w:ind w:left="23" w:right="23" w:firstLine="578"/>
      </w:pPr>
      <w:r>
        <w:rPr>
          <w:color w:val="000000"/>
        </w:rPr>
        <w:t>реализации мер, направленных на сокращение издержек Заказчика;</w:t>
      </w:r>
    </w:p>
    <w:p w:rsidR="00D05ED8" w:rsidRDefault="00D05ED8" w:rsidP="00D05ED8">
      <w:pPr>
        <w:pStyle w:val="7"/>
        <w:numPr>
          <w:ilvl w:val="0"/>
          <w:numId w:val="1"/>
        </w:numPr>
        <w:shd w:val="clear" w:color="auto" w:fill="auto"/>
        <w:tabs>
          <w:tab w:val="left" w:pos="728"/>
        </w:tabs>
        <w:spacing w:before="0"/>
        <w:ind w:left="23" w:right="23" w:firstLine="578"/>
      </w:pPr>
      <w:r>
        <w:rPr>
          <w:color w:val="000000"/>
        </w:rPr>
        <w:t>развития и стимулирования добросовестной конкуренции;</w:t>
      </w:r>
    </w:p>
    <w:p w:rsidR="00D05ED8" w:rsidRDefault="00D05ED8" w:rsidP="00D05ED8">
      <w:pPr>
        <w:pStyle w:val="7"/>
        <w:numPr>
          <w:ilvl w:val="0"/>
          <w:numId w:val="1"/>
        </w:numPr>
        <w:shd w:val="clear" w:color="auto" w:fill="auto"/>
        <w:tabs>
          <w:tab w:val="left" w:pos="733"/>
        </w:tabs>
        <w:spacing w:before="0"/>
        <w:ind w:left="23" w:right="23" w:firstLine="578"/>
      </w:pPr>
      <w:r>
        <w:rPr>
          <w:color w:val="000000"/>
        </w:rPr>
        <w:t>обеспечения информационной открытости закупок;</w:t>
      </w:r>
    </w:p>
    <w:p w:rsidR="00D05ED8" w:rsidRPr="005E6E87" w:rsidRDefault="00D05ED8" w:rsidP="00D05ED8">
      <w:pPr>
        <w:pStyle w:val="7"/>
        <w:numPr>
          <w:ilvl w:val="0"/>
          <w:numId w:val="1"/>
        </w:numPr>
        <w:shd w:val="clear" w:color="auto" w:fill="auto"/>
        <w:tabs>
          <w:tab w:val="left" w:pos="728"/>
        </w:tabs>
        <w:spacing w:before="0"/>
        <w:ind w:left="23" w:right="23" w:firstLine="578"/>
      </w:pPr>
      <w:r>
        <w:rPr>
          <w:color w:val="000000"/>
        </w:rPr>
        <w:t>предотвращения коррупции и других злоупотреблений.</w:t>
      </w:r>
    </w:p>
    <w:p w:rsidR="00D05ED8" w:rsidRDefault="00D05ED8" w:rsidP="00D05ED8">
      <w:pPr>
        <w:pStyle w:val="7"/>
        <w:shd w:val="clear" w:color="auto" w:fill="auto"/>
        <w:tabs>
          <w:tab w:val="left" w:pos="728"/>
        </w:tabs>
        <w:spacing w:before="0"/>
        <w:ind w:left="601" w:right="23"/>
      </w:pPr>
    </w:p>
    <w:p w:rsidR="00D05ED8" w:rsidRPr="005E6E87" w:rsidRDefault="00D05ED8" w:rsidP="00D05ED8">
      <w:pPr>
        <w:pStyle w:val="31"/>
        <w:keepNext/>
        <w:keepLines/>
        <w:numPr>
          <w:ilvl w:val="0"/>
          <w:numId w:val="77"/>
        </w:numPr>
        <w:shd w:val="clear" w:color="auto" w:fill="auto"/>
        <w:tabs>
          <w:tab w:val="left" w:pos="2905"/>
        </w:tabs>
        <w:spacing w:before="0" w:after="0" w:line="274" w:lineRule="exact"/>
        <w:ind w:right="23"/>
        <w:jc w:val="center"/>
      </w:pPr>
      <w:bookmarkStart w:id="1" w:name="bookmark3"/>
      <w:r>
        <w:rPr>
          <w:color w:val="000000"/>
        </w:rPr>
        <w:t>Основные принципы осуществления закупок</w:t>
      </w:r>
      <w:bookmarkEnd w:id="1"/>
    </w:p>
    <w:p w:rsidR="00D05ED8" w:rsidRDefault="00D05ED8" w:rsidP="00D05ED8">
      <w:pPr>
        <w:pStyle w:val="31"/>
        <w:keepNext/>
        <w:keepLines/>
        <w:shd w:val="clear" w:color="auto" w:fill="auto"/>
        <w:tabs>
          <w:tab w:val="left" w:pos="2905"/>
        </w:tabs>
        <w:spacing w:before="0" w:after="0" w:line="274" w:lineRule="exact"/>
        <w:ind w:left="2660" w:right="23" w:firstLine="0"/>
      </w:pPr>
    </w:p>
    <w:p w:rsidR="00D05ED8" w:rsidRDefault="00D05ED8" w:rsidP="00D05ED8">
      <w:pPr>
        <w:pStyle w:val="7"/>
        <w:shd w:val="clear" w:color="auto" w:fill="auto"/>
        <w:spacing w:before="0"/>
        <w:ind w:left="23" w:right="23" w:firstLine="578"/>
      </w:pPr>
      <w:r>
        <w:rPr>
          <w:color w:val="000000"/>
        </w:rPr>
        <w:t>При процедуре закупки Заказчик руководствуется следующими принципами:</w:t>
      </w:r>
    </w:p>
    <w:p w:rsidR="00D05ED8" w:rsidRDefault="00D05ED8" w:rsidP="00D05ED8">
      <w:pPr>
        <w:pStyle w:val="7"/>
        <w:numPr>
          <w:ilvl w:val="0"/>
          <w:numId w:val="3"/>
        </w:numPr>
        <w:shd w:val="clear" w:color="auto" w:fill="auto"/>
        <w:tabs>
          <w:tab w:val="left" w:pos="786"/>
        </w:tabs>
        <w:spacing w:before="0"/>
        <w:ind w:left="23" w:right="23" w:firstLine="578"/>
      </w:pPr>
      <w:r>
        <w:rPr>
          <w:color w:val="000000"/>
        </w:rPr>
        <w:t xml:space="preserve"> информационная открытость закупки;</w:t>
      </w:r>
    </w:p>
    <w:p w:rsidR="00D05ED8" w:rsidRDefault="00D05ED8" w:rsidP="00D05ED8">
      <w:pPr>
        <w:pStyle w:val="7"/>
        <w:numPr>
          <w:ilvl w:val="0"/>
          <w:numId w:val="3"/>
        </w:numPr>
        <w:shd w:val="clear" w:color="auto" w:fill="auto"/>
        <w:tabs>
          <w:tab w:val="left" w:pos="1028"/>
        </w:tabs>
        <w:spacing w:before="0"/>
        <w:ind w:left="23" w:right="23" w:firstLine="578"/>
      </w:pPr>
      <w:r>
        <w:rPr>
          <w:color w:val="000000"/>
        </w:rPr>
        <w:t>равноправие, справедливость, отсутствие дискриминации и необоснованных ограничений конкуренции по отношению к участникам процедуры закупки;</w:t>
      </w:r>
    </w:p>
    <w:p w:rsidR="00D05ED8" w:rsidRDefault="00D05ED8" w:rsidP="00D05ED8">
      <w:pPr>
        <w:pStyle w:val="7"/>
        <w:numPr>
          <w:ilvl w:val="0"/>
          <w:numId w:val="3"/>
        </w:numPr>
        <w:shd w:val="clear" w:color="auto" w:fill="auto"/>
        <w:tabs>
          <w:tab w:val="left" w:pos="841"/>
        </w:tabs>
        <w:spacing w:before="0"/>
        <w:ind w:left="23" w:right="23" w:firstLine="578"/>
      </w:pPr>
      <w:r>
        <w:rPr>
          <w:color w:val="000000"/>
        </w:rPr>
        <w:t>целевое и экономически эффективное расходование денежных средств на приобретение товаров, работ, услуг и реализация мер, направленных на сокращение издержек Заказчика;</w:t>
      </w:r>
    </w:p>
    <w:p w:rsidR="00D05ED8" w:rsidRPr="005E6E87" w:rsidRDefault="00D05ED8" w:rsidP="00D05ED8">
      <w:pPr>
        <w:pStyle w:val="7"/>
        <w:numPr>
          <w:ilvl w:val="0"/>
          <w:numId w:val="3"/>
        </w:numPr>
        <w:shd w:val="clear" w:color="auto" w:fill="auto"/>
        <w:tabs>
          <w:tab w:val="left" w:pos="985"/>
        </w:tabs>
        <w:spacing w:before="0"/>
        <w:ind w:left="23" w:right="23" w:firstLine="578"/>
      </w:pPr>
      <w:r>
        <w:rPr>
          <w:color w:val="000000"/>
        </w:rPr>
        <w:t>отсутствие ограничения допуска к участию в закупке путем установления неизмеряемых требований к участникам процедуры закупки.</w:t>
      </w:r>
    </w:p>
    <w:p w:rsidR="00D05ED8" w:rsidRDefault="00D05ED8" w:rsidP="00D05ED8">
      <w:pPr>
        <w:pStyle w:val="7"/>
        <w:shd w:val="clear" w:color="auto" w:fill="auto"/>
        <w:tabs>
          <w:tab w:val="left" w:pos="985"/>
        </w:tabs>
        <w:spacing w:before="0"/>
        <w:ind w:left="601" w:right="23"/>
      </w:pPr>
    </w:p>
    <w:p w:rsidR="00D05ED8" w:rsidRPr="005E6E87" w:rsidRDefault="00D05ED8" w:rsidP="00D05ED8">
      <w:pPr>
        <w:pStyle w:val="31"/>
        <w:keepNext/>
        <w:keepLines/>
        <w:numPr>
          <w:ilvl w:val="0"/>
          <w:numId w:val="77"/>
        </w:numPr>
        <w:shd w:val="clear" w:color="auto" w:fill="auto"/>
        <w:tabs>
          <w:tab w:val="left" w:pos="2900"/>
        </w:tabs>
        <w:spacing w:before="0" w:after="0" w:line="274" w:lineRule="exact"/>
        <w:ind w:right="23"/>
        <w:jc w:val="center"/>
      </w:pPr>
      <w:bookmarkStart w:id="2" w:name="bookmark4"/>
      <w:r>
        <w:rPr>
          <w:color w:val="000000"/>
        </w:rPr>
        <w:t>Область применения настоящего положения</w:t>
      </w:r>
      <w:bookmarkEnd w:id="2"/>
    </w:p>
    <w:p w:rsidR="00D05ED8" w:rsidRDefault="00D05ED8" w:rsidP="00D05ED8">
      <w:pPr>
        <w:pStyle w:val="31"/>
        <w:keepNext/>
        <w:keepLines/>
        <w:shd w:val="clear" w:color="auto" w:fill="auto"/>
        <w:tabs>
          <w:tab w:val="left" w:pos="2900"/>
        </w:tabs>
        <w:spacing w:before="0" w:after="0" w:line="274" w:lineRule="exact"/>
        <w:ind w:left="2660" w:right="23" w:firstLine="0"/>
      </w:pPr>
    </w:p>
    <w:p w:rsidR="00D05ED8" w:rsidRDefault="00D05ED8" w:rsidP="00D05ED8">
      <w:pPr>
        <w:pStyle w:val="7"/>
        <w:shd w:val="clear" w:color="auto" w:fill="auto"/>
        <w:spacing w:before="0"/>
        <w:ind w:left="23" w:right="23" w:firstLine="578"/>
      </w:pPr>
      <w:r>
        <w:rPr>
          <w:color w:val="000000"/>
        </w:rPr>
        <w:t>Настоящее положение обязательно для применения при закупке Заказчиком любых товаров, работ, услуг, за исключением случаев:</w:t>
      </w:r>
    </w:p>
    <w:p w:rsidR="00D05ED8" w:rsidRDefault="00D05ED8" w:rsidP="00D05ED8">
      <w:pPr>
        <w:pStyle w:val="7"/>
        <w:shd w:val="clear" w:color="auto" w:fill="auto"/>
        <w:tabs>
          <w:tab w:val="left" w:pos="814"/>
        </w:tabs>
        <w:spacing w:before="0"/>
        <w:ind w:left="23" w:right="23" w:firstLine="578"/>
      </w:pPr>
      <w:r>
        <w:rPr>
          <w:color w:val="000000"/>
        </w:rPr>
        <w:t>а)</w:t>
      </w:r>
      <w:r>
        <w:rPr>
          <w:color w:val="000000"/>
        </w:rPr>
        <w:tab/>
        <w:t>купли-продажи ценных бумаг и валютных ценностей;</w:t>
      </w:r>
    </w:p>
    <w:p w:rsidR="00D05ED8" w:rsidRDefault="00D05ED8" w:rsidP="00D05ED8">
      <w:pPr>
        <w:pStyle w:val="7"/>
        <w:shd w:val="clear" w:color="auto" w:fill="auto"/>
        <w:tabs>
          <w:tab w:val="left" w:pos="993"/>
        </w:tabs>
        <w:spacing w:before="0"/>
        <w:ind w:left="23" w:right="23" w:firstLine="578"/>
      </w:pPr>
      <w:r>
        <w:rPr>
          <w:color w:val="000000"/>
        </w:rPr>
        <w:t>б) приобретения Заказчиком биржевых товаров на товарной бирже в соответствии с законодательством о</w:t>
      </w:r>
      <w:r w:rsidRPr="00922EF5">
        <w:t xml:space="preserve"> </w:t>
      </w:r>
      <w:r>
        <w:rPr>
          <w:color w:val="000000"/>
        </w:rPr>
        <w:t>нескольких заказчиков.</w:t>
      </w:r>
    </w:p>
    <w:p w:rsidR="00D05ED8" w:rsidRDefault="00D05ED8" w:rsidP="00D05ED8">
      <w:pPr>
        <w:pStyle w:val="7"/>
        <w:shd w:val="clear" w:color="auto" w:fill="auto"/>
        <w:spacing w:before="0"/>
        <w:ind w:left="23" w:right="23" w:firstLine="578"/>
      </w:pPr>
      <w:r>
        <w:rPr>
          <w:rStyle w:val="a7"/>
        </w:rPr>
        <w:t xml:space="preserve">Организатор совместных торгов </w:t>
      </w:r>
      <w:r>
        <w:rPr>
          <w:color w:val="000000"/>
        </w:rPr>
        <w:t>- один из заказчиков, которому другие заказчики передали на основании соответствующего соглашения часть своих функций по организации и проведению совместных торгов;</w:t>
      </w:r>
    </w:p>
    <w:p w:rsidR="00D05ED8" w:rsidRDefault="00D05ED8" w:rsidP="00D05ED8">
      <w:pPr>
        <w:pStyle w:val="7"/>
        <w:shd w:val="clear" w:color="auto" w:fill="auto"/>
        <w:spacing w:before="0"/>
        <w:ind w:left="23" w:right="23" w:firstLine="578"/>
      </w:pPr>
      <w:r>
        <w:rPr>
          <w:rStyle w:val="a7"/>
        </w:rPr>
        <w:t xml:space="preserve">Документация о закупке (Документация) </w:t>
      </w:r>
      <w:r>
        <w:rPr>
          <w:color w:val="000000"/>
        </w:rPr>
        <w:t>- совокупность документов, содержащих всю необходимую информацию о закупке, требования к составу и содержанию которой установлены настоящим Положением.</w:t>
      </w:r>
    </w:p>
    <w:p w:rsidR="00D05ED8" w:rsidRDefault="00D05ED8" w:rsidP="00D05ED8">
      <w:pPr>
        <w:pStyle w:val="7"/>
        <w:shd w:val="clear" w:color="auto" w:fill="auto"/>
        <w:spacing w:before="0"/>
        <w:ind w:left="23" w:right="23" w:firstLine="578"/>
      </w:pPr>
      <w:r>
        <w:rPr>
          <w:rStyle w:val="a7"/>
        </w:rPr>
        <w:t xml:space="preserve">День </w:t>
      </w:r>
      <w:r>
        <w:rPr>
          <w:color w:val="000000"/>
        </w:rPr>
        <w:t>- календарный день, за исключением случаев, когда в настоящем Положением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D05ED8" w:rsidRDefault="00D05ED8" w:rsidP="00D05ED8">
      <w:pPr>
        <w:pStyle w:val="7"/>
        <w:shd w:val="clear" w:color="auto" w:fill="auto"/>
        <w:spacing w:before="0"/>
        <w:ind w:left="23" w:right="23" w:firstLine="578"/>
      </w:pPr>
      <w:r>
        <w:rPr>
          <w:rStyle w:val="a7"/>
        </w:rPr>
        <w:t xml:space="preserve">Процедура закупки </w:t>
      </w:r>
      <w:r>
        <w:rPr>
          <w:color w:val="000000"/>
        </w:rPr>
        <w:t xml:space="preserve">- размещение заказа на поставку товаров, выполнение работ, оказание услуг для нужд автономного учреждения, результатом которого является определение контрагента для заключения гражданско-правового договора (договора) в целях приобретения Заказчиком товаров, </w:t>
      </w:r>
      <w:r>
        <w:rPr>
          <w:color w:val="000000"/>
        </w:rPr>
        <w:lastRenderedPageBreak/>
        <w:t>работ, услуг, иных объектов гражданских прав.</w:t>
      </w:r>
    </w:p>
    <w:p w:rsidR="00D05ED8" w:rsidRDefault="00D05ED8" w:rsidP="00D05ED8">
      <w:pPr>
        <w:pStyle w:val="7"/>
        <w:shd w:val="clear" w:color="auto" w:fill="auto"/>
        <w:spacing w:before="0"/>
        <w:ind w:left="23" w:right="23" w:firstLine="578"/>
      </w:pPr>
      <w:r>
        <w:rPr>
          <w:rStyle w:val="a7"/>
        </w:rPr>
        <w:t xml:space="preserve">Закупочная деятельность </w:t>
      </w:r>
      <w:r>
        <w:rPr>
          <w:color w:val="000000"/>
        </w:rPr>
        <w:t>— любая деятельность, осуществляемая работниками Заказчика (иными уполномоченными лицами от имени Заказчика) в рамках бизнес-процесса закупочной деятельности в целях проведения закупок, регламентированная настоящим Положением и иными локальными нормативными правовыми актами Заказчика.</w:t>
      </w:r>
    </w:p>
    <w:p w:rsidR="00D05ED8" w:rsidRDefault="00D05ED8" w:rsidP="00D05ED8">
      <w:pPr>
        <w:pStyle w:val="7"/>
        <w:shd w:val="clear" w:color="auto" w:fill="auto"/>
        <w:spacing w:before="0"/>
        <w:ind w:left="23" w:right="23" w:firstLine="578"/>
      </w:pPr>
      <w:r>
        <w:rPr>
          <w:rStyle w:val="a7"/>
        </w:rPr>
        <w:t xml:space="preserve">Участник процедуры закупки (участник размещения заказа) </w:t>
      </w:r>
      <w:r>
        <w:rPr>
          <w:color w:val="000000"/>
        </w:rPr>
        <w:t>— юридическое или физическое лицо (или несколько юридических или физических лиц,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соответствующее требованиям, установленным настоящим Положением и Документацией о закупке.</w:t>
      </w:r>
    </w:p>
    <w:p w:rsidR="00D05ED8" w:rsidRDefault="00D05ED8" w:rsidP="00D05ED8">
      <w:pPr>
        <w:pStyle w:val="7"/>
        <w:shd w:val="clear" w:color="auto" w:fill="auto"/>
        <w:spacing w:before="0"/>
        <w:ind w:left="23" w:right="23" w:firstLine="578"/>
      </w:pPr>
      <w:r>
        <w:rPr>
          <w:rStyle w:val="a7"/>
        </w:rPr>
        <w:t xml:space="preserve">Электронный документ </w:t>
      </w:r>
      <w:r>
        <w:rPr>
          <w:color w:val="000000"/>
        </w:rPr>
        <w:t>— документ, в котором информация представлена в электронно</w:t>
      </w:r>
      <w:r>
        <w:rPr>
          <w:color w:val="000000"/>
        </w:rPr>
        <w:softHyphen/>
        <w:t>цифровой форме.</w:t>
      </w:r>
    </w:p>
    <w:p w:rsidR="00D05ED8" w:rsidRDefault="00D05ED8" w:rsidP="00D05ED8">
      <w:pPr>
        <w:pStyle w:val="7"/>
        <w:shd w:val="clear" w:color="auto" w:fill="auto"/>
        <w:tabs>
          <w:tab w:val="left" w:pos="985"/>
        </w:tabs>
        <w:spacing w:before="0"/>
        <w:ind w:left="23" w:right="23" w:firstLine="578"/>
      </w:pPr>
    </w:p>
    <w:p w:rsidR="00D05ED8" w:rsidRPr="005E6E87" w:rsidRDefault="00D05ED8" w:rsidP="00D05ED8">
      <w:pPr>
        <w:pStyle w:val="31"/>
        <w:keepNext/>
        <w:keepLines/>
        <w:numPr>
          <w:ilvl w:val="0"/>
          <w:numId w:val="77"/>
        </w:numPr>
        <w:shd w:val="clear" w:color="auto" w:fill="auto"/>
        <w:tabs>
          <w:tab w:val="left" w:pos="2965"/>
        </w:tabs>
        <w:spacing w:before="0" w:after="0" w:line="274" w:lineRule="exact"/>
        <w:ind w:right="23"/>
        <w:jc w:val="center"/>
      </w:pPr>
      <w:bookmarkStart w:id="3" w:name="bookmark5"/>
      <w:r>
        <w:rPr>
          <w:color w:val="000000"/>
        </w:rPr>
        <w:t>Правовые основы осуществления закупок</w:t>
      </w:r>
      <w:bookmarkEnd w:id="3"/>
    </w:p>
    <w:p w:rsidR="00D05ED8" w:rsidRDefault="00D05ED8" w:rsidP="00D05ED8">
      <w:pPr>
        <w:pStyle w:val="31"/>
        <w:keepNext/>
        <w:keepLines/>
        <w:shd w:val="clear" w:color="auto" w:fill="auto"/>
        <w:tabs>
          <w:tab w:val="left" w:pos="2965"/>
        </w:tabs>
        <w:spacing w:before="0" w:after="0" w:line="274" w:lineRule="exact"/>
        <w:ind w:left="2720" w:right="23" w:firstLine="0"/>
      </w:pPr>
    </w:p>
    <w:p w:rsidR="00D05ED8" w:rsidRDefault="00D05ED8" w:rsidP="00D05ED8">
      <w:pPr>
        <w:pStyle w:val="7"/>
        <w:numPr>
          <w:ilvl w:val="0"/>
          <w:numId w:val="4"/>
        </w:numPr>
        <w:shd w:val="clear" w:color="auto" w:fill="auto"/>
        <w:tabs>
          <w:tab w:val="left" w:pos="956"/>
        </w:tabs>
        <w:spacing w:before="0"/>
        <w:ind w:left="23" w:right="23" w:firstLine="578"/>
      </w:pPr>
      <w:r>
        <w:rPr>
          <w:color w:val="000000"/>
        </w:rPr>
        <w:t>При осуществлении процедур закупок Заказчик руководствуется Конституцией Российской Федерации, Гражданским кодексом Российской Федерации, Федеральным законом от 18.07.2011 №223-Ф3 «О закупках товаров, работ, услуг отдельными видами юридических лиц», иными федеральными законами и нормативными правовыми актами Российской Федерации, настоящим Положением.</w:t>
      </w:r>
    </w:p>
    <w:p w:rsidR="00D05ED8" w:rsidRPr="00EE65D5" w:rsidRDefault="00D05ED8" w:rsidP="00D05ED8">
      <w:pPr>
        <w:pStyle w:val="7"/>
        <w:numPr>
          <w:ilvl w:val="0"/>
          <w:numId w:val="4"/>
        </w:numPr>
        <w:shd w:val="clear" w:color="auto" w:fill="auto"/>
        <w:tabs>
          <w:tab w:val="left" w:pos="1009"/>
        </w:tabs>
        <w:spacing w:before="0"/>
        <w:ind w:left="23" w:right="23" w:firstLine="578"/>
      </w:pPr>
      <w:r>
        <w:rPr>
          <w:color w:val="000000"/>
        </w:rPr>
        <w:t>Настоящее Положение является документом, регламентирующим закупочную деятельность Заказчика через удостоверение закупок (сведения, документы и информация о размещении заказа) уполномоченным (удостоверяющим) органом с целью размещения информации о закупках на официальном сайте с использованием программно-аппаратных средств после согласования размещения заказов в части наличия лимитов бюджетных обязательств финансовым органом, и содержит требования к порядку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D05ED8" w:rsidRDefault="00D05ED8" w:rsidP="00D05ED8">
      <w:pPr>
        <w:pStyle w:val="7"/>
        <w:shd w:val="clear" w:color="auto" w:fill="auto"/>
        <w:tabs>
          <w:tab w:val="left" w:pos="1009"/>
        </w:tabs>
        <w:spacing w:before="0"/>
        <w:ind w:left="601" w:right="23"/>
      </w:pPr>
    </w:p>
    <w:p w:rsidR="00D05ED8" w:rsidRPr="005E6E87" w:rsidRDefault="00D05ED8" w:rsidP="00D05ED8">
      <w:pPr>
        <w:pStyle w:val="31"/>
        <w:keepNext/>
        <w:keepLines/>
        <w:numPr>
          <w:ilvl w:val="0"/>
          <w:numId w:val="77"/>
        </w:numPr>
        <w:shd w:val="clear" w:color="auto" w:fill="auto"/>
        <w:tabs>
          <w:tab w:val="left" w:pos="3150"/>
        </w:tabs>
        <w:spacing w:before="0" w:after="0" w:line="274" w:lineRule="exact"/>
        <w:ind w:right="23"/>
        <w:jc w:val="center"/>
      </w:pPr>
      <w:bookmarkStart w:id="4" w:name="bookmark6"/>
      <w:r>
        <w:rPr>
          <w:color w:val="000000"/>
        </w:rPr>
        <w:t>Информационное обеспечение закупок</w:t>
      </w:r>
      <w:bookmarkEnd w:id="4"/>
    </w:p>
    <w:p w:rsidR="00D05ED8" w:rsidRDefault="00D05ED8" w:rsidP="00D05ED8">
      <w:pPr>
        <w:pStyle w:val="31"/>
        <w:keepNext/>
        <w:keepLines/>
        <w:shd w:val="clear" w:color="auto" w:fill="auto"/>
        <w:tabs>
          <w:tab w:val="left" w:pos="3150"/>
        </w:tabs>
        <w:spacing w:before="0" w:after="0" w:line="274" w:lineRule="exact"/>
        <w:ind w:left="2920" w:right="23" w:firstLine="0"/>
      </w:pPr>
    </w:p>
    <w:p w:rsidR="00D05ED8" w:rsidRDefault="00D05ED8" w:rsidP="00D05ED8">
      <w:pPr>
        <w:pStyle w:val="7"/>
        <w:numPr>
          <w:ilvl w:val="0"/>
          <w:numId w:val="5"/>
        </w:numPr>
        <w:shd w:val="clear" w:color="auto" w:fill="auto"/>
        <w:tabs>
          <w:tab w:val="left" w:pos="951"/>
        </w:tabs>
        <w:spacing w:before="0"/>
        <w:ind w:left="23" w:right="23" w:firstLine="578"/>
      </w:pPr>
      <w:r>
        <w:rPr>
          <w:color w:val="000000"/>
        </w:rPr>
        <w:t>Настоящее Положение и вносимые в него изменения подлежат обязательному размещению на официальном сайте не позднее чем в течении 15 (пятнадцати) рабочих дней со дня утверждения Положения, либо внесения изменений.</w:t>
      </w:r>
    </w:p>
    <w:p w:rsidR="00D05ED8" w:rsidRDefault="00D05ED8" w:rsidP="00D05ED8">
      <w:pPr>
        <w:pStyle w:val="7"/>
        <w:shd w:val="clear" w:color="auto" w:fill="auto"/>
        <w:spacing w:before="0"/>
        <w:ind w:left="23" w:right="23" w:firstLine="578"/>
      </w:pPr>
      <w:r>
        <w:rPr>
          <w:color w:val="000000"/>
        </w:rPr>
        <w:t>Размещение на официальном сайте информации о закупке производится в соответствии с порядком, установленном Правительством Российской Федерации.</w:t>
      </w:r>
    </w:p>
    <w:p w:rsidR="00D05ED8" w:rsidRDefault="00D05ED8" w:rsidP="00D05ED8">
      <w:pPr>
        <w:pStyle w:val="7"/>
        <w:numPr>
          <w:ilvl w:val="0"/>
          <w:numId w:val="5"/>
        </w:numPr>
        <w:shd w:val="clear" w:color="auto" w:fill="auto"/>
        <w:tabs>
          <w:tab w:val="left" w:pos="836"/>
        </w:tabs>
        <w:spacing w:before="0"/>
        <w:ind w:left="23" w:right="23" w:firstLine="578"/>
      </w:pPr>
      <w:r>
        <w:rPr>
          <w:color w:val="000000"/>
        </w:rPr>
        <w:t>На официальном сайте Заказчик размещает планы закупок товаров, работ, услуг на срок не менее одного года. План закупок инновационной продукции, высокотехнологичной продукции, лекарственных средств размещается Заказчиком на официальном сайте на период от пяти до семи лет (с 1 января 2015 года). Заказчик осуществляет анализ и мониторинг рынков товаров, работ и услуг, цены на товары, работы и услуги с целью подготовки планов закупок. В случае изменения потребности формирует изменения к плану закупок</w:t>
      </w:r>
    </w:p>
    <w:p w:rsidR="00D05ED8" w:rsidRDefault="00D05ED8" w:rsidP="00D05ED8">
      <w:pPr>
        <w:pStyle w:val="7"/>
        <w:numPr>
          <w:ilvl w:val="0"/>
          <w:numId w:val="5"/>
        </w:numPr>
        <w:shd w:val="clear" w:color="auto" w:fill="auto"/>
        <w:tabs>
          <w:tab w:val="left" w:pos="975"/>
        </w:tabs>
        <w:spacing w:before="0"/>
        <w:ind w:left="23" w:right="23" w:firstLine="578"/>
      </w:pPr>
      <w:r>
        <w:rPr>
          <w:color w:val="000000"/>
        </w:rPr>
        <w:t>На официальном сайте Заказчиком также подлежит размещению следующая информация:</w:t>
      </w:r>
    </w:p>
    <w:p w:rsidR="00D05ED8" w:rsidRDefault="00D05ED8" w:rsidP="00D05ED8">
      <w:pPr>
        <w:pStyle w:val="7"/>
        <w:shd w:val="clear" w:color="auto" w:fill="auto"/>
        <w:spacing w:before="0"/>
        <w:ind w:left="23" w:right="23" w:firstLine="578"/>
      </w:pPr>
      <w:r>
        <w:rPr>
          <w:color w:val="000000"/>
        </w:rPr>
        <w:t>извещение о закупке и вносимые в него изменения,</w:t>
      </w:r>
    </w:p>
    <w:p w:rsidR="00D05ED8" w:rsidRDefault="00D05ED8" w:rsidP="00D05ED8">
      <w:pPr>
        <w:pStyle w:val="7"/>
        <w:shd w:val="clear" w:color="auto" w:fill="auto"/>
        <w:spacing w:before="0"/>
        <w:ind w:left="23" w:right="23" w:firstLine="578"/>
      </w:pPr>
      <w:r>
        <w:rPr>
          <w:color w:val="000000"/>
        </w:rPr>
        <w:t>документация (аукционная, конкурсная) и вносимые в нее изменения,</w:t>
      </w:r>
    </w:p>
    <w:p w:rsidR="00D05ED8" w:rsidRDefault="00D05ED8" w:rsidP="00D05ED8">
      <w:pPr>
        <w:pStyle w:val="7"/>
        <w:shd w:val="clear" w:color="auto" w:fill="auto"/>
        <w:spacing w:before="0"/>
        <w:ind w:left="23" w:right="23" w:firstLine="578"/>
      </w:pPr>
      <w:r>
        <w:rPr>
          <w:color w:val="000000"/>
        </w:rPr>
        <w:t>проект договора, заключаемого по итогам процедуры закупки,</w:t>
      </w:r>
    </w:p>
    <w:p w:rsidR="00D05ED8" w:rsidRDefault="00D05ED8" w:rsidP="00D05ED8">
      <w:pPr>
        <w:pStyle w:val="7"/>
        <w:shd w:val="clear" w:color="auto" w:fill="auto"/>
        <w:spacing w:before="0"/>
        <w:ind w:left="23" w:right="23" w:firstLine="578"/>
      </w:pPr>
      <w:r>
        <w:rPr>
          <w:color w:val="000000"/>
        </w:rPr>
        <w:t>разъяснения документации (аукционной, конкурсной),</w:t>
      </w:r>
    </w:p>
    <w:p w:rsidR="00D05ED8" w:rsidRDefault="00D05ED8" w:rsidP="00D05ED8">
      <w:pPr>
        <w:pStyle w:val="7"/>
        <w:shd w:val="clear" w:color="auto" w:fill="auto"/>
        <w:spacing w:before="0"/>
        <w:ind w:left="23" w:right="23" w:firstLine="578"/>
      </w:pPr>
      <w:r>
        <w:rPr>
          <w:color w:val="000000"/>
        </w:rPr>
        <w:t>протоколы, составляемые в ходе проведения закупок,</w:t>
      </w:r>
    </w:p>
    <w:p w:rsidR="00D05ED8" w:rsidRDefault="00D05ED8" w:rsidP="00D05ED8">
      <w:pPr>
        <w:pStyle w:val="7"/>
        <w:shd w:val="clear" w:color="auto" w:fill="auto"/>
        <w:spacing w:before="0"/>
        <w:ind w:left="23" w:right="23" w:firstLine="578"/>
      </w:pPr>
      <w:r>
        <w:rPr>
          <w:color w:val="000000"/>
        </w:rPr>
        <w:t>сведения о заключенных договорах,</w:t>
      </w:r>
    </w:p>
    <w:p w:rsidR="00D05ED8" w:rsidRDefault="00D05ED8" w:rsidP="00D05ED8">
      <w:pPr>
        <w:pStyle w:val="7"/>
        <w:shd w:val="clear" w:color="auto" w:fill="auto"/>
        <w:spacing w:before="0"/>
        <w:ind w:left="23" w:right="23" w:firstLine="578"/>
      </w:pPr>
      <w:r>
        <w:rPr>
          <w:color w:val="000000"/>
        </w:rPr>
        <w:t>сканированные копии документов, подтверждающих исполнение договора, (размещение на сайте в течение 3 рабочих дней),</w:t>
      </w:r>
    </w:p>
    <w:p w:rsidR="00D05ED8" w:rsidRDefault="00D05ED8" w:rsidP="00D05ED8">
      <w:pPr>
        <w:pStyle w:val="7"/>
        <w:shd w:val="clear" w:color="auto" w:fill="auto"/>
        <w:spacing w:before="0"/>
        <w:ind w:left="23" w:right="23" w:firstLine="578"/>
      </w:pPr>
      <w:r>
        <w:rPr>
          <w:color w:val="000000"/>
        </w:rPr>
        <w:t xml:space="preserve">если в случаях, предусмотренных настоящим положением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w:t>
      </w:r>
      <w:r>
        <w:rPr>
          <w:color w:val="000000"/>
        </w:rPr>
        <w:lastRenderedPageBreak/>
        <w:t>изменении договора с указанием измененных условий.</w:t>
      </w:r>
    </w:p>
    <w:p w:rsidR="00D05ED8" w:rsidRDefault="00D05ED8" w:rsidP="00D05ED8">
      <w:pPr>
        <w:pStyle w:val="7"/>
        <w:numPr>
          <w:ilvl w:val="0"/>
          <w:numId w:val="5"/>
        </w:numPr>
        <w:shd w:val="clear" w:color="auto" w:fill="auto"/>
        <w:tabs>
          <w:tab w:val="left" w:pos="841"/>
        </w:tabs>
        <w:spacing w:before="0"/>
        <w:ind w:left="23" w:right="23" w:firstLine="578"/>
      </w:pPr>
      <w:r>
        <w:rPr>
          <w:color w:val="000000"/>
        </w:rPr>
        <w:t>Заказчик не позднее 10-го числа месяца, следующего за отчетным месяцем, размещает на официальном сайте:</w:t>
      </w:r>
    </w:p>
    <w:p w:rsidR="00D05ED8" w:rsidRDefault="00D05ED8" w:rsidP="00D05ED8">
      <w:pPr>
        <w:pStyle w:val="7"/>
        <w:shd w:val="clear" w:color="auto" w:fill="auto"/>
        <w:spacing w:before="0"/>
        <w:ind w:left="23" w:right="23" w:firstLine="578"/>
      </w:pPr>
      <w:r>
        <w:rPr>
          <w:color w:val="000000"/>
        </w:rPr>
        <w:t>сведения о количестве и об общей стоимости договоров, заключенных Заказчиком по результатам закупки товаров, работ, услуг;</w:t>
      </w:r>
    </w:p>
    <w:p w:rsidR="00D05ED8" w:rsidRDefault="00D05ED8" w:rsidP="00D05ED8">
      <w:pPr>
        <w:pStyle w:val="7"/>
        <w:shd w:val="clear" w:color="auto" w:fill="auto"/>
        <w:spacing w:before="0"/>
        <w:ind w:left="23" w:right="23" w:firstLine="578"/>
      </w:pPr>
      <w:r>
        <w:rPr>
          <w:color w:val="000000"/>
        </w:rPr>
        <w:t>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D05ED8" w:rsidRDefault="00D05ED8" w:rsidP="00D05ED8">
      <w:pPr>
        <w:pStyle w:val="7"/>
        <w:shd w:val="clear" w:color="auto" w:fill="auto"/>
        <w:spacing w:before="0"/>
        <w:ind w:left="23" w:right="23" w:firstLine="578"/>
      </w:pPr>
      <w:r>
        <w:rPr>
          <w:color w:val="000000"/>
        </w:rPr>
        <w:t>сведения о количестве и об общей стоимости договоров, заключенных Заказчиком по результатам закупки, сведения составляющие государственную тайну или в отношении которой приняты решения Правительства Российской Федерации в соответствии с частью 16 статьи 4 Федерального закона от 18.07.2011 № 223-ФЗ «О закупках товаров, работ, услуг отдельными видами юридических лиц».</w:t>
      </w:r>
    </w:p>
    <w:p w:rsidR="00D05ED8" w:rsidRDefault="00D05ED8" w:rsidP="00D05ED8">
      <w:pPr>
        <w:pStyle w:val="7"/>
        <w:numPr>
          <w:ilvl w:val="0"/>
          <w:numId w:val="5"/>
        </w:numPr>
        <w:shd w:val="clear" w:color="auto" w:fill="auto"/>
        <w:tabs>
          <w:tab w:val="left" w:pos="835"/>
        </w:tabs>
        <w:spacing w:before="0"/>
        <w:ind w:left="23" w:right="23" w:firstLine="578"/>
      </w:pPr>
      <w:r>
        <w:rPr>
          <w:color w:val="000000"/>
        </w:rPr>
        <w:t>В извещении о закупке указываются в том числе:</w:t>
      </w:r>
    </w:p>
    <w:p w:rsidR="00D05ED8" w:rsidRDefault="00D05ED8" w:rsidP="00D05ED8">
      <w:pPr>
        <w:pStyle w:val="7"/>
        <w:shd w:val="clear" w:color="auto" w:fill="auto"/>
        <w:spacing w:before="0"/>
        <w:ind w:left="23" w:right="23" w:firstLine="578"/>
      </w:pPr>
      <w:r>
        <w:rPr>
          <w:color w:val="000000"/>
        </w:rPr>
        <w:t>наименование, место нахождения, почтовый адрес Заказчика, адрес электронной почты, номер контактного телефона Заказчика;</w:t>
      </w:r>
    </w:p>
    <w:p w:rsidR="00D05ED8" w:rsidRDefault="00D05ED8" w:rsidP="00D05ED8">
      <w:pPr>
        <w:pStyle w:val="7"/>
        <w:shd w:val="clear" w:color="auto" w:fill="auto"/>
        <w:spacing w:before="0"/>
        <w:ind w:left="23" w:right="23" w:firstLine="578"/>
      </w:pPr>
      <w:r>
        <w:rPr>
          <w:color w:val="000000"/>
        </w:rPr>
        <w:t>способ закупки ( открытый конкурс (конкурс), электронный аукцион (далее - Аукцион) или иной предусмотренный настоящим Положением способ закупки);</w:t>
      </w:r>
    </w:p>
    <w:p w:rsidR="00D05ED8" w:rsidRDefault="00D05ED8" w:rsidP="00D05ED8">
      <w:pPr>
        <w:pStyle w:val="7"/>
        <w:shd w:val="clear" w:color="auto" w:fill="auto"/>
        <w:spacing w:before="0"/>
        <w:ind w:left="23" w:right="23" w:firstLine="578"/>
      </w:pPr>
      <w:r>
        <w:rPr>
          <w:color w:val="000000"/>
        </w:rPr>
        <w:t>предмет договора с указанием количества поставляемого товара, объема выполняемых работ, оказываемых услуг;</w:t>
      </w:r>
    </w:p>
    <w:p w:rsidR="00D05ED8" w:rsidRDefault="00D05ED8" w:rsidP="00D05ED8">
      <w:pPr>
        <w:pStyle w:val="7"/>
        <w:shd w:val="clear" w:color="auto" w:fill="auto"/>
        <w:spacing w:before="0"/>
        <w:ind w:left="23" w:right="23" w:firstLine="578"/>
      </w:pPr>
      <w:r>
        <w:rPr>
          <w:color w:val="000000"/>
        </w:rPr>
        <w:t>место поставки товара, выполнения работ, оказания услуг;</w:t>
      </w:r>
    </w:p>
    <w:p w:rsidR="00D05ED8" w:rsidRDefault="00D05ED8" w:rsidP="00D05ED8">
      <w:pPr>
        <w:pStyle w:val="7"/>
        <w:shd w:val="clear" w:color="auto" w:fill="auto"/>
        <w:spacing w:before="0"/>
        <w:ind w:left="23" w:right="23" w:firstLine="578"/>
      </w:pPr>
      <w:r>
        <w:rPr>
          <w:color w:val="000000"/>
        </w:rPr>
        <w:t>срок, место и порядок предоставления документации (аукционной, конкурсной),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D05ED8" w:rsidRDefault="00D05ED8" w:rsidP="00D05ED8">
      <w:pPr>
        <w:pStyle w:val="7"/>
        <w:shd w:val="clear" w:color="auto" w:fill="auto"/>
        <w:spacing w:before="0"/>
        <w:ind w:left="23" w:right="23" w:firstLine="578"/>
      </w:pPr>
      <w:r>
        <w:rPr>
          <w:color w:val="000000"/>
        </w:rPr>
        <w:t>сведения о начальной (максимальной) цене договора;</w:t>
      </w:r>
    </w:p>
    <w:p w:rsidR="00D05ED8" w:rsidRDefault="00D05ED8" w:rsidP="00D05ED8">
      <w:pPr>
        <w:pStyle w:val="7"/>
        <w:shd w:val="clear" w:color="auto" w:fill="auto"/>
        <w:spacing w:before="0"/>
        <w:ind w:left="23" w:right="23" w:firstLine="578"/>
      </w:pPr>
      <w:r>
        <w:rPr>
          <w:color w:val="000000"/>
        </w:rPr>
        <w:t>место и дата рассмотрения предложений участников закупки и подведения итогов закупки.</w:t>
      </w:r>
    </w:p>
    <w:p w:rsidR="00D05ED8" w:rsidRDefault="00D05ED8" w:rsidP="00D05ED8">
      <w:pPr>
        <w:pStyle w:val="7"/>
        <w:numPr>
          <w:ilvl w:val="0"/>
          <w:numId w:val="5"/>
        </w:numPr>
        <w:shd w:val="clear" w:color="auto" w:fill="auto"/>
        <w:tabs>
          <w:tab w:val="left" w:pos="860"/>
        </w:tabs>
        <w:spacing w:before="0"/>
        <w:ind w:left="23" w:right="23" w:firstLine="578"/>
      </w:pPr>
      <w:r>
        <w:rPr>
          <w:color w:val="000000"/>
        </w:rPr>
        <w:t>В течение трех дней со дня принятия решения о внесении изменений в извещение о закупке, документацию, предоставления разъяснений положений документации, указанные изменения и разъяснения размещаются Заказчиком, на официальном сайте.</w:t>
      </w:r>
    </w:p>
    <w:p w:rsidR="00D05ED8" w:rsidRDefault="00D05ED8" w:rsidP="00D05ED8">
      <w:pPr>
        <w:pStyle w:val="7"/>
        <w:numPr>
          <w:ilvl w:val="0"/>
          <w:numId w:val="5"/>
        </w:numPr>
        <w:shd w:val="clear" w:color="auto" w:fill="auto"/>
        <w:tabs>
          <w:tab w:val="left" w:pos="942"/>
        </w:tabs>
        <w:spacing w:before="0"/>
        <w:ind w:left="23" w:right="23" w:firstLine="578"/>
      </w:pPr>
      <w:r>
        <w:rPr>
          <w:color w:val="000000"/>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D05ED8" w:rsidRDefault="00D05ED8" w:rsidP="00D05ED8">
      <w:pPr>
        <w:pStyle w:val="7"/>
        <w:numPr>
          <w:ilvl w:val="0"/>
          <w:numId w:val="5"/>
        </w:numPr>
        <w:shd w:val="clear" w:color="auto" w:fill="auto"/>
        <w:tabs>
          <w:tab w:val="left" w:pos="913"/>
        </w:tabs>
        <w:spacing w:before="0"/>
        <w:ind w:left="23" w:right="23" w:firstLine="578"/>
      </w:pPr>
      <w:r>
        <w:rPr>
          <w:color w:val="000000"/>
        </w:rPr>
        <w:t>В случае,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на официальном сайте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D05ED8" w:rsidRDefault="00D05ED8" w:rsidP="00D05ED8">
      <w:pPr>
        <w:pStyle w:val="7"/>
        <w:numPr>
          <w:ilvl w:val="0"/>
          <w:numId w:val="5"/>
        </w:numPr>
        <w:shd w:val="clear" w:color="auto" w:fill="auto"/>
        <w:tabs>
          <w:tab w:val="left" w:pos="894"/>
        </w:tabs>
        <w:spacing w:before="0"/>
        <w:ind w:left="23" w:right="23" w:firstLine="578"/>
      </w:pPr>
      <w:r>
        <w:rPr>
          <w:color w:val="000000"/>
        </w:rPr>
        <w:t>Протоколы, составляемые в ходе закупки, размещаются на официальном сайте не позднее чем через три дня со дня их подписания.</w:t>
      </w:r>
    </w:p>
    <w:p w:rsidR="00D05ED8" w:rsidRDefault="00D05ED8" w:rsidP="00D05ED8">
      <w:pPr>
        <w:pStyle w:val="7"/>
        <w:numPr>
          <w:ilvl w:val="0"/>
          <w:numId w:val="5"/>
        </w:numPr>
        <w:shd w:val="clear" w:color="auto" w:fill="auto"/>
        <w:tabs>
          <w:tab w:val="left" w:pos="993"/>
        </w:tabs>
        <w:spacing w:before="0"/>
        <w:ind w:left="23" w:right="23" w:firstLine="578"/>
      </w:pPr>
      <w:r>
        <w:rPr>
          <w:color w:val="000000"/>
        </w:rPr>
        <w:t>Всю информацию, размещаемую на официальном сайте, Заказчик вправе также разместить на своем сайте в информационно - телекоммуникационной сети «Интернет» в срок, не позднее размещения информации на официальном сайте.</w:t>
      </w:r>
    </w:p>
    <w:p w:rsidR="00D05ED8" w:rsidRDefault="00D05ED8" w:rsidP="00D05ED8">
      <w:pPr>
        <w:pStyle w:val="7"/>
        <w:shd w:val="clear" w:color="auto" w:fill="auto"/>
        <w:spacing w:before="0"/>
        <w:ind w:left="23" w:right="23" w:firstLine="578"/>
      </w:pPr>
      <w:r>
        <w:rPr>
          <w:color w:val="000000"/>
        </w:rPr>
        <w:t>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в соответствии с Федеральным законом от 18.07.2011 №223-Ф3 «О закупках товаров, работ, услуг отдельными видами юридических лиц» и настоящим Положением о закупке, размещается заказчиком на сайте заказчика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D05ED8" w:rsidRDefault="00D05ED8" w:rsidP="00D05ED8">
      <w:pPr>
        <w:pStyle w:val="7"/>
        <w:numPr>
          <w:ilvl w:val="0"/>
          <w:numId w:val="5"/>
        </w:numPr>
        <w:shd w:val="clear" w:color="auto" w:fill="auto"/>
        <w:tabs>
          <w:tab w:val="left" w:pos="922"/>
        </w:tabs>
        <w:spacing w:before="0"/>
        <w:ind w:left="23" w:right="23" w:firstLine="578"/>
      </w:pPr>
      <w:r>
        <w:rPr>
          <w:color w:val="000000"/>
        </w:rPr>
        <w:t>Не подлежат размещению на официальном сайте:</w:t>
      </w:r>
    </w:p>
    <w:p w:rsidR="00D05ED8" w:rsidRDefault="00D05ED8" w:rsidP="00D05ED8">
      <w:pPr>
        <w:pStyle w:val="7"/>
        <w:numPr>
          <w:ilvl w:val="0"/>
          <w:numId w:val="1"/>
        </w:numPr>
        <w:shd w:val="clear" w:color="auto" w:fill="auto"/>
        <w:tabs>
          <w:tab w:val="left" w:pos="744"/>
        </w:tabs>
        <w:spacing w:before="0"/>
        <w:ind w:left="23" w:right="23" w:firstLine="578"/>
      </w:pPr>
      <w:r>
        <w:rPr>
          <w:color w:val="000000"/>
        </w:rPr>
        <w:t>информация и сведения о закупках, составляющие государственную тайну;</w:t>
      </w:r>
    </w:p>
    <w:p w:rsidR="00D05ED8" w:rsidRDefault="00D05ED8" w:rsidP="00D05ED8">
      <w:pPr>
        <w:pStyle w:val="7"/>
        <w:numPr>
          <w:ilvl w:val="0"/>
          <w:numId w:val="1"/>
        </w:numPr>
        <w:shd w:val="clear" w:color="auto" w:fill="auto"/>
        <w:tabs>
          <w:tab w:val="left" w:pos="740"/>
        </w:tabs>
        <w:spacing w:before="0"/>
        <w:ind w:left="23" w:right="23" w:firstLine="578"/>
      </w:pPr>
      <w:r>
        <w:rPr>
          <w:color w:val="000000"/>
        </w:rPr>
        <w:t>сведения о закупках, информация о которых не подлежит размещению на официальном сайте по решению Правительства Российской Федерации.</w:t>
      </w:r>
    </w:p>
    <w:p w:rsidR="00D05ED8" w:rsidRDefault="00D05ED8" w:rsidP="00D05ED8">
      <w:pPr>
        <w:pStyle w:val="7"/>
        <w:numPr>
          <w:ilvl w:val="0"/>
          <w:numId w:val="5"/>
        </w:numPr>
        <w:shd w:val="clear" w:color="auto" w:fill="auto"/>
        <w:tabs>
          <w:tab w:val="left" w:pos="922"/>
        </w:tabs>
        <w:spacing w:before="0"/>
        <w:ind w:left="23" w:right="23" w:firstLine="578"/>
      </w:pPr>
      <w:r>
        <w:rPr>
          <w:color w:val="000000"/>
        </w:rPr>
        <w:t>Заказчик вправе не размещать на официальном сайте:</w:t>
      </w:r>
    </w:p>
    <w:p w:rsidR="00D05ED8" w:rsidRDefault="00D05ED8" w:rsidP="00D05ED8">
      <w:pPr>
        <w:pStyle w:val="7"/>
        <w:numPr>
          <w:ilvl w:val="0"/>
          <w:numId w:val="1"/>
        </w:numPr>
        <w:shd w:val="clear" w:color="auto" w:fill="auto"/>
        <w:tabs>
          <w:tab w:val="left" w:pos="739"/>
        </w:tabs>
        <w:spacing w:before="0"/>
        <w:ind w:left="23" w:right="23" w:firstLine="578"/>
      </w:pPr>
      <w:r>
        <w:rPr>
          <w:color w:val="000000"/>
        </w:rPr>
        <w:lastRenderedPageBreak/>
        <w:t>сведения о закупках, стоимость которых не превышает 100 000 (сто тысяч) рублей;</w:t>
      </w:r>
    </w:p>
    <w:p w:rsidR="00D05ED8" w:rsidRDefault="00D05ED8" w:rsidP="00D05ED8">
      <w:pPr>
        <w:pStyle w:val="7"/>
        <w:numPr>
          <w:ilvl w:val="0"/>
          <w:numId w:val="1"/>
        </w:numPr>
        <w:shd w:val="clear" w:color="auto" w:fill="auto"/>
        <w:tabs>
          <w:tab w:val="left" w:pos="783"/>
        </w:tabs>
        <w:spacing w:before="0"/>
        <w:ind w:left="23" w:right="23" w:firstLine="578"/>
      </w:pPr>
      <w:r>
        <w:rPr>
          <w:color w:val="000000"/>
        </w:rPr>
        <w:t>сведения о закупке товаров, работ, услуг, стоимость которых не превышает 500 000 (пятьсот тысяч) рублей, если годовая выручка Заказчика за отчетный финансовый год составляет более чем 5 000 000 000 (пять миллиардов) рублей.</w:t>
      </w:r>
    </w:p>
    <w:p w:rsidR="00D05ED8" w:rsidRDefault="00D05ED8" w:rsidP="00D05ED8">
      <w:pPr>
        <w:pStyle w:val="7"/>
        <w:numPr>
          <w:ilvl w:val="0"/>
          <w:numId w:val="5"/>
        </w:numPr>
        <w:shd w:val="clear" w:color="auto" w:fill="auto"/>
        <w:tabs>
          <w:tab w:val="left" w:pos="1028"/>
        </w:tabs>
        <w:spacing w:before="0"/>
        <w:ind w:left="23" w:right="23" w:firstLine="578"/>
      </w:pPr>
      <w:r>
        <w:rPr>
          <w:color w:val="000000"/>
        </w:rPr>
        <w:t>Уполномоченный (удостоверяющий) орган удостоверяет сведения, документы и информацию о размещении заказа с использованием программно-аппаратных средств в течение срока в соответствии с Соглашением.</w:t>
      </w:r>
    </w:p>
    <w:p w:rsidR="00D05ED8" w:rsidRDefault="00D05ED8" w:rsidP="00D05ED8">
      <w:pPr>
        <w:pStyle w:val="7"/>
        <w:shd w:val="clear" w:color="auto" w:fill="auto"/>
        <w:spacing w:before="0"/>
        <w:ind w:left="23" w:right="23" w:firstLine="578"/>
      </w:pPr>
      <w:r>
        <w:rPr>
          <w:color w:val="000000"/>
        </w:rPr>
        <w:t>Уполномоченный (удостоверяющий) орган имеет право вернуть Заказчику документацию на доработку с указанием причин возврата.</w:t>
      </w:r>
    </w:p>
    <w:p w:rsidR="00D05ED8" w:rsidRDefault="00D05ED8" w:rsidP="00D05ED8">
      <w:pPr>
        <w:pStyle w:val="7"/>
        <w:numPr>
          <w:ilvl w:val="0"/>
          <w:numId w:val="5"/>
        </w:numPr>
        <w:shd w:val="clear" w:color="auto" w:fill="auto"/>
        <w:tabs>
          <w:tab w:val="left" w:pos="902"/>
        </w:tabs>
        <w:spacing w:before="0"/>
        <w:ind w:left="23" w:right="23" w:firstLine="578"/>
      </w:pPr>
      <w:r>
        <w:rPr>
          <w:color w:val="000000"/>
        </w:rPr>
        <w:t>Заказчик несет ответственность:</w:t>
      </w:r>
    </w:p>
    <w:p w:rsidR="00D05ED8" w:rsidRDefault="00D05ED8" w:rsidP="00D05ED8">
      <w:pPr>
        <w:pStyle w:val="7"/>
        <w:numPr>
          <w:ilvl w:val="0"/>
          <w:numId w:val="1"/>
        </w:numPr>
        <w:shd w:val="clear" w:color="auto" w:fill="auto"/>
        <w:tabs>
          <w:tab w:val="left" w:pos="782"/>
        </w:tabs>
        <w:spacing w:before="0"/>
        <w:ind w:left="23" w:right="23" w:firstLine="578"/>
      </w:pPr>
      <w:r>
        <w:rPr>
          <w:color w:val="000000"/>
        </w:rPr>
        <w:t>за формирование начальных цен торгов, запросов котировок;</w:t>
      </w:r>
    </w:p>
    <w:p w:rsidR="00D05ED8" w:rsidRPr="009443F5" w:rsidRDefault="00D05ED8" w:rsidP="00D05ED8">
      <w:pPr>
        <w:pStyle w:val="7"/>
        <w:numPr>
          <w:ilvl w:val="0"/>
          <w:numId w:val="1"/>
        </w:numPr>
        <w:shd w:val="clear" w:color="auto" w:fill="auto"/>
        <w:tabs>
          <w:tab w:val="left" w:pos="769"/>
        </w:tabs>
        <w:spacing w:before="0"/>
        <w:ind w:left="23" w:right="23" w:firstLine="578"/>
      </w:pPr>
      <w:r>
        <w:rPr>
          <w:color w:val="000000"/>
        </w:rPr>
        <w:t>за соответствие, своевременность, правильность оформления сведений, документов и информации о размещении заказа, процедур способов закупки требованиями настоящего Положения.</w:t>
      </w:r>
    </w:p>
    <w:p w:rsidR="00D05ED8" w:rsidRDefault="00D05ED8" w:rsidP="00D05ED8">
      <w:pPr>
        <w:pStyle w:val="7"/>
        <w:shd w:val="clear" w:color="auto" w:fill="auto"/>
        <w:tabs>
          <w:tab w:val="left" w:pos="769"/>
        </w:tabs>
        <w:spacing w:before="0"/>
        <w:ind w:left="601" w:right="23"/>
      </w:pPr>
    </w:p>
    <w:p w:rsidR="00D05ED8" w:rsidRDefault="00D05ED8" w:rsidP="00D05ED8">
      <w:pPr>
        <w:pStyle w:val="31"/>
        <w:keepNext/>
        <w:keepLines/>
        <w:shd w:val="clear" w:color="auto" w:fill="auto"/>
        <w:spacing w:before="0" w:after="0" w:line="274" w:lineRule="exact"/>
        <w:ind w:left="23" w:right="23" w:firstLine="578"/>
        <w:jc w:val="center"/>
        <w:rPr>
          <w:color w:val="000000"/>
        </w:rPr>
      </w:pPr>
      <w:bookmarkStart w:id="5" w:name="bookmark7"/>
      <w:r>
        <w:rPr>
          <w:color w:val="000000"/>
        </w:rPr>
        <w:t>6. Основные положения</w:t>
      </w:r>
      <w:bookmarkEnd w:id="5"/>
    </w:p>
    <w:p w:rsidR="00D05ED8" w:rsidRDefault="00D05ED8" w:rsidP="00D05ED8">
      <w:pPr>
        <w:pStyle w:val="31"/>
        <w:keepNext/>
        <w:keepLines/>
        <w:shd w:val="clear" w:color="auto" w:fill="auto"/>
        <w:spacing w:before="0" w:after="0" w:line="274" w:lineRule="exact"/>
        <w:ind w:left="23" w:right="23" w:firstLine="578"/>
        <w:jc w:val="center"/>
      </w:pPr>
    </w:p>
    <w:p w:rsidR="00D05ED8" w:rsidRDefault="00D05ED8" w:rsidP="00D05ED8">
      <w:pPr>
        <w:pStyle w:val="7"/>
        <w:numPr>
          <w:ilvl w:val="0"/>
          <w:numId w:val="6"/>
        </w:numPr>
        <w:shd w:val="clear" w:color="auto" w:fill="auto"/>
        <w:tabs>
          <w:tab w:val="left" w:pos="822"/>
        </w:tabs>
        <w:spacing w:before="0"/>
        <w:ind w:left="23" w:right="23" w:firstLine="578"/>
      </w:pPr>
      <w:r>
        <w:rPr>
          <w:color w:val="000000"/>
        </w:rPr>
        <w:t>Извещение о проведении конкурса или Аукциона размещается на сайте не менее чем за двадцать дней до дня окончания подачи заявок на участие в конкурсе или Аукционе (если иной срок не предусмотрен настоящим Положением). Выигравшим торги на конкурсе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документации на основании настоящего положения, на Аукционе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D05ED8" w:rsidRDefault="00D05ED8" w:rsidP="00D05ED8">
      <w:pPr>
        <w:pStyle w:val="7"/>
        <w:numPr>
          <w:ilvl w:val="0"/>
          <w:numId w:val="6"/>
        </w:numPr>
        <w:shd w:val="clear" w:color="auto" w:fill="auto"/>
        <w:tabs>
          <w:tab w:val="left" w:pos="836"/>
        </w:tabs>
        <w:spacing w:before="0"/>
        <w:ind w:left="23" w:right="23" w:firstLine="578"/>
      </w:pPr>
      <w:r>
        <w:rPr>
          <w:color w:val="000000"/>
        </w:rPr>
        <w:t>Не допускается предъявлять к участникам процедуры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процедуры закупки, к предлагаемым ими товарам, работам, услугам, к условиям исполнения договора.</w:t>
      </w:r>
    </w:p>
    <w:p w:rsidR="00D05ED8" w:rsidRDefault="00D05ED8" w:rsidP="00D05ED8">
      <w:pPr>
        <w:pStyle w:val="7"/>
        <w:numPr>
          <w:ilvl w:val="0"/>
          <w:numId w:val="6"/>
        </w:numPr>
        <w:shd w:val="clear" w:color="auto" w:fill="auto"/>
        <w:tabs>
          <w:tab w:val="left" w:pos="812"/>
        </w:tabs>
        <w:spacing w:before="0"/>
        <w:ind w:left="23" w:right="23" w:firstLine="578"/>
      </w:pPr>
      <w:r>
        <w:rPr>
          <w:color w:val="000000"/>
        </w:rPr>
        <w:t>Все документы и сведения, связанные с проведением процедур закупок в соответствии с настоящим Положением, направляются Заказчиком, участником закупки либо размещаются ими на официальном сайте в форме электронных документов с использованием программно</w:t>
      </w:r>
      <w:r>
        <w:rPr>
          <w:color w:val="000000"/>
        </w:rPr>
        <w:softHyphen/>
        <w:t>аппаратных средств оператора сайта.</w:t>
      </w:r>
    </w:p>
    <w:p w:rsidR="00D05ED8" w:rsidRDefault="00D05ED8" w:rsidP="00D05ED8">
      <w:pPr>
        <w:pStyle w:val="7"/>
        <w:shd w:val="clear" w:color="auto" w:fill="auto"/>
        <w:spacing w:before="0"/>
        <w:ind w:left="23" w:right="23" w:firstLine="578"/>
      </w:pPr>
      <w:r>
        <w:rPr>
          <w:color w:val="000000"/>
        </w:rPr>
        <w:t>Документы и сведения, направляемые в форме электронных документов Заказчиком, либо размещаемые им на официальном сайте в форме электронных документов, должны быть удостоверены электронной цифровой подписью лица, имеющего право действовать от имени уполномоченного (удостоверяющего) органа Заказчика.</w:t>
      </w:r>
    </w:p>
    <w:p w:rsidR="00D05ED8" w:rsidRDefault="00D05ED8" w:rsidP="00D05ED8">
      <w:pPr>
        <w:pStyle w:val="7"/>
        <w:shd w:val="clear" w:color="auto" w:fill="auto"/>
        <w:spacing w:before="0"/>
        <w:ind w:left="23" w:right="23" w:firstLine="578"/>
      </w:pPr>
      <w:r>
        <w:rPr>
          <w:color w:val="000000"/>
        </w:rPr>
        <w:t>Документы и сведения, направляемые в форме электронных документов участником закупки, либо размещаемые им на сайте в форме электронных документов, должны быть подписаны электронной цифровой подписью лица, имеющего право действовать от имени участника закупки.</w:t>
      </w:r>
    </w:p>
    <w:p w:rsidR="00D05ED8" w:rsidRDefault="00D05ED8" w:rsidP="00D05ED8">
      <w:pPr>
        <w:pStyle w:val="7"/>
        <w:shd w:val="clear" w:color="auto" w:fill="auto"/>
        <w:spacing w:before="0"/>
        <w:ind w:left="23" w:right="23" w:firstLine="578"/>
        <w:rPr>
          <w:color w:val="000000"/>
        </w:rPr>
      </w:pPr>
      <w:r>
        <w:rPr>
          <w:color w:val="000000"/>
        </w:rPr>
        <w:t>Порядок направления, получения, размещения электронных документов посредством использования программно-аппаратных средств оператора сайта определяется оператором сайта.</w:t>
      </w:r>
    </w:p>
    <w:p w:rsidR="00D05ED8" w:rsidRDefault="00D05ED8" w:rsidP="00D05ED8">
      <w:pPr>
        <w:pStyle w:val="7"/>
        <w:shd w:val="clear" w:color="auto" w:fill="auto"/>
        <w:spacing w:before="0"/>
        <w:ind w:left="23" w:right="23" w:firstLine="578"/>
      </w:pPr>
    </w:p>
    <w:p w:rsidR="00D05ED8" w:rsidRPr="009443F5" w:rsidRDefault="00D05ED8" w:rsidP="00D05ED8">
      <w:pPr>
        <w:pStyle w:val="31"/>
        <w:keepNext/>
        <w:keepLines/>
        <w:numPr>
          <w:ilvl w:val="0"/>
          <w:numId w:val="76"/>
        </w:numPr>
        <w:shd w:val="clear" w:color="auto" w:fill="auto"/>
        <w:tabs>
          <w:tab w:val="left" w:pos="2080"/>
        </w:tabs>
        <w:spacing w:before="0" w:after="0" w:line="274" w:lineRule="exact"/>
        <w:ind w:right="23"/>
        <w:jc w:val="center"/>
      </w:pPr>
      <w:bookmarkStart w:id="6" w:name="bookmark8"/>
      <w:r>
        <w:rPr>
          <w:color w:val="000000"/>
        </w:rPr>
        <w:t>Единая комиссия по организации закупочной деятельности</w:t>
      </w:r>
      <w:bookmarkEnd w:id="6"/>
    </w:p>
    <w:p w:rsidR="00D05ED8" w:rsidRDefault="00D05ED8" w:rsidP="00D05ED8">
      <w:pPr>
        <w:pStyle w:val="31"/>
        <w:keepNext/>
        <w:keepLines/>
        <w:shd w:val="clear" w:color="auto" w:fill="auto"/>
        <w:tabs>
          <w:tab w:val="left" w:pos="2080"/>
        </w:tabs>
        <w:spacing w:before="0" w:after="0" w:line="274" w:lineRule="exact"/>
        <w:ind w:left="961" w:right="23" w:firstLine="0"/>
      </w:pPr>
    </w:p>
    <w:p w:rsidR="00D05ED8" w:rsidRDefault="00D05ED8" w:rsidP="00D05ED8">
      <w:pPr>
        <w:pStyle w:val="7"/>
        <w:numPr>
          <w:ilvl w:val="0"/>
          <w:numId w:val="7"/>
        </w:numPr>
        <w:shd w:val="clear" w:color="auto" w:fill="auto"/>
        <w:tabs>
          <w:tab w:val="left" w:pos="850"/>
        </w:tabs>
        <w:spacing w:before="0"/>
        <w:ind w:left="23" w:right="23" w:firstLine="578"/>
      </w:pPr>
      <w:r>
        <w:rPr>
          <w:color w:val="000000"/>
        </w:rPr>
        <w:t>При закупках путем проведения конкурса, Аукциона, запроса котировок на поставку товаров (выполнение работ, оказание услуг) Заказчиком создается единая комиссия по организации закупочной деятельности (далее - комиссия).</w:t>
      </w:r>
    </w:p>
    <w:p w:rsidR="00D05ED8" w:rsidRDefault="00D05ED8" w:rsidP="00D05ED8">
      <w:pPr>
        <w:pStyle w:val="7"/>
        <w:numPr>
          <w:ilvl w:val="0"/>
          <w:numId w:val="7"/>
        </w:numPr>
        <w:shd w:val="clear" w:color="auto" w:fill="auto"/>
        <w:tabs>
          <w:tab w:val="left" w:pos="870"/>
        </w:tabs>
        <w:spacing w:before="0"/>
        <w:ind w:left="23" w:right="23" w:firstLine="578"/>
      </w:pPr>
      <w:r>
        <w:rPr>
          <w:color w:val="000000"/>
        </w:rPr>
        <w:t>Заказчиком принимается решение о создании комиссии, определяется ее состав и порядок работы, назначается председатель комиссии.</w:t>
      </w:r>
    </w:p>
    <w:p w:rsidR="00D05ED8" w:rsidRDefault="00D05ED8" w:rsidP="00D05ED8">
      <w:pPr>
        <w:pStyle w:val="7"/>
        <w:numPr>
          <w:ilvl w:val="0"/>
          <w:numId w:val="7"/>
        </w:numPr>
        <w:shd w:val="clear" w:color="auto" w:fill="auto"/>
        <w:tabs>
          <w:tab w:val="left" w:pos="810"/>
        </w:tabs>
        <w:spacing w:before="0"/>
        <w:ind w:left="23" w:right="23" w:firstLine="578"/>
      </w:pPr>
      <w:r>
        <w:rPr>
          <w:color w:val="000000"/>
        </w:rPr>
        <w:t>Комиссия выполняет следующие функции:</w:t>
      </w:r>
    </w:p>
    <w:p w:rsidR="00D05ED8" w:rsidRDefault="00D05ED8" w:rsidP="00D05ED8">
      <w:pPr>
        <w:pStyle w:val="7"/>
        <w:shd w:val="clear" w:color="auto" w:fill="auto"/>
        <w:spacing w:before="0"/>
        <w:ind w:left="23" w:right="23" w:firstLine="578"/>
      </w:pPr>
      <w:r>
        <w:rPr>
          <w:color w:val="000000"/>
        </w:rPr>
        <w:t>рассматривает заявки на участие в Аукционе, производит отбор участников Аукциона, ведет протокол рассмотрения заявок на участие в Аукционе;</w:t>
      </w:r>
    </w:p>
    <w:p w:rsidR="00D05ED8" w:rsidRDefault="00D05ED8" w:rsidP="00D05ED8">
      <w:pPr>
        <w:pStyle w:val="7"/>
        <w:shd w:val="clear" w:color="auto" w:fill="auto"/>
        <w:spacing w:before="0"/>
        <w:ind w:left="23" w:right="23" w:firstLine="578"/>
      </w:pPr>
      <w:r>
        <w:rPr>
          <w:color w:val="000000"/>
        </w:rPr>
        <w:lastRenderedPageBreak/>
        <w:t>производит отбор участников конкурса, определяет победителя конкурса, ведет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 протокол рассмотрения заявок на участие в конкурсе, ведет протокол оценки и сопоставления заявок на участие в конкурсе;</w:t>
      </w:r>
    </w:p>
    <w:p w:rsidR="00D05ED8" w:rsidRDefault="00D05ED8" w:rsidP="00D05ED8">
      <w:pPr>
        <w:pStyle w:val="7"/>
        <w:shd w:val="clear" w:color="auto" w:fill="auto"/>
        <w:spacing w:before="0"/>
        <w:ind w:left="23" w:right="23" w:firstLine="578"/>
      </w:pPr>
      <w:r>
        <w:rPr>
          <w:color w:val="000000"/>
        </w:rPr>
        <w:t>рассматривает котировочные заявки, ведет протокол рассмотрения и оценки котировочных заявок;</w:t>
      </w:r>
    </w:p>
    <w:p w:rsidR="00D05ED8" w:rsidRDefault="00D05ED8" w:rsidP="00D05ED8">
      <w:pPr>
        <w:pStyle w:val="7"/>
        <w:shd w:val="clear" w:color="auto" w:fill="auto"/>
        <w:spacing w:before="0"/>
        <w:ind w:left="23" w:right="23" w:firstLine="578"/>
      </w:pPr>
      <w:r>
        <w:rPr>
          <w:color w:val="000000"/>
        </w:rPr>
        <w:t>выполняет иные функции, прямо предусмотренные настоящим Положением.</w:t>
      </w:r>
    </w:p>
    <w:p w:rsidR="00D05ED8" w:rsidRDefault="00D05ED8" w:rsidP="00D05ED8">
      <w:pPr>
        <w:pStyle w:val="7"/>
        <w:numPr>
          <w:ilvl w:val="0"/>
          <w:numId w:val="7"/>
        </w:numPr>
        <w:shd w:val="clear" w:color="auto" w:fill="auto"/>
        <w:tabs>
          <w:tab w:val="left" w:pos="820"/>
        </w:tabs>
        <w:spacing w:before="0"/>
        <w:ind w:left="23" w:right="23" w:firstLine="578"/>
      </w:pPr>
      <w:r>
        <w:rPr>
          <w:color w:val="000000"/>
        </w:rPr>
        <w:t>Число членов комиссии должно быть не менее чем 5 (пять) человек.</w:t>
      </w:r>
    </w:p>
    <w:p w:rsidR="00D05ED8" w:rsidRDefault="00D05ED8" w:rsidP="00D05ED8">
      <w:pPr>
        <w:pStyle w:val="7"/>
        <w:numPr>
          <w:ilvl w:val="0"/>
          <w:numId w:val="7"/>
        </w:numPr>
        <w:shd w:val="clear" w:color="auto" w:fill="auto"/>
        <w:tabs>
          <w:tab w:val="left" w:pos="874"/>
        </w:tabs>
        <w:spacing w:before="0"/>
        <w:ind w:left="23" w:right="23" w:firstLine="578"/>
      </w:pPr>
      <w:r>
        <w:rPr>
          <w:color w:val="000000"/>
        </w:rPr>
        <w:t>В состав комиссии не могут входить лица, лично заинтересованные в результатах закупки (в том числе представители участников, подавших заявки на участие в процедуре закупок, состоящие в штате организаций, подавших указанные заявки), либо лица, на которых способны оказывать влияние участники процедуры закупки (в том числе лица, являющиеся акционерами этих организаций, членами их органов управления, их кредиторами).</w:t>
      </w:r>
    </w:p>
    <w:p w:rsidR="00D05ED8" w:rsidRDefault="00D05ED8" w:rsidP="00D05ED8">
      <w:pPr>
        <w:pStyle w:val="7"/>
        <w:shd w:val="clear" w:color="auto" w:fill="auto"/>
        <w:spacing w:before="0"/>
        <w:ind w:left="23" w:right="23" w:firstLine="578"/>
      </w:pPr>
      <w:r>
        <w:rPr>
          <w:color w:val="000000"/>
        </w:rPr>
        <w:t>В случае выявления таких лиц в составе комиссии лицо, принявшее решение о создании комиссии, вправе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либо возможность оказания влияния со стороны участника процедуры</w:t>
      </w:r>
      <w:r w:rsidRPr="00922EF5">
        <w:t xml:space="preserve"> </w:t>
      </w:r>
      <w:r>
        <w:rPr>
          <w:color w:val="000000"/>
        </w:rPr>
        <w:t>закупки, обязан воздержаться от голосования по соответствующим вопросам либо незамедлительно сделать заявление об этом Председателю комиссии.</w:t>
      </w:r>
    </w:p>
    <w:p w:rsidR="00D05ED8" w:rsidRPr="006B116D" w:rsidRDefault="00D05ED8" w:rsidP="00D05ED8">
      <w:pPr>
        <w:pStyle w:val="7"/>
        <w:numPr>
          <w:ilvl w:val="0"/>
          <w:numId w:val="7"/>
        </w:numPr>
        <w:shd w:val="clear" w:color="auto" w:fill="auto"/>
        <w:tabs>
          <w:tab w:val="left" w:pos="855"/>
        </w:tabs>
        <w:spacing w:before="0"/>
        <w:ind w:left="23" w:right="23" w:firstLine="578"/>
      </w:pPr>
      <w:r>
        <w:rPr>
          <w:color w:val="000000"/>
        </w:rPr>
        <w:t>Комиссия правомочна осуществлять функции, предусмотренные настоящей статьей, если на заседании комиссии присутствует не менее чем 50 (пятьдесят) процентов общего числа ее членов. Принятие решения членами комиссии путем проведения заочного голосования, а также делегирование своих полномочий иным лицам не допускается.</w:t>
      </w:r>
    </w:p>
    <w:p w:rsidR="00D05ED8" w:rsidRDefault="00D05ED8" w:rsidP="00D05ED8">
      <w:pPr>
        <w:pStyle w:val="7"/>
        <w:shd w:val="clear" w:color="auto" w:fill="auto"/>
        <w:tabs>
          <w:tab w:val="left" w:pos="855"/>
        </w:tabs>
        <w:spacing w:before="0"/>
        <w:ind w:left="601" w:right="23"/>
      </w:pPr>
    </w:p>
    <w:p w:rsidR="00D05ED8" w:rsidRPr="006B116D" w:rsidRDefault="00D05ED8" w:rsidP="00D05ED8">
      <w:pPr>
        <w:pStyle w:val="31"/>
        <w:keepNext/>
        <w:keepLines/>
        <w:numPr>
          <w:ilvl w:val="0"/>
          <w:numId w:val="76"/>
        </w:numPr>
        <w:shd w:val="clear" w:color="auto" w:fill="auto"/>
        <w:tabs>
          <w:tab w:val="left" w:pos="4425"/>
        </w:tabs>
        <w:spacing w:before="0" w:after="0" w:line="274" w:lineRule="exact"/>
        <w:ind w:right="23"/>
        <w:jc w:val="center"/>
      </w:pPr>
      <w:bookmarkStart w:id="7" w:name="bookmark9"/>
      <w:r>
        <w:rPr>
          <w:color w:val="000000"/>
        </w:rPr>
        <w:t>Способы закупок</w:t>
      </w:r>
      <w:bookmarkEnd w:id="7"/>
    </w:p>
    <w:p w:rsidR="00D05ED8" w:rsidRDefault="00D05ED8" w:rsidP="00D05ED8">
      <w:pPr>
        <w:pStyle w:val="31"/>
        <w:keepNext/>
        <w:keepLines/>
        <w:shd w:val="clear" w:color="auto" w:fill="auto"/>
        <w:tabs>
          <w:tab w:val="left" w:pos="4425"/>
        </w:tabs>
        <w:spacing w:before="0" w:after="0" w:line="274" w:lineRule="exact"/>
        <w:ind w:left="4180" w:right="23" w:firstLine="0"/>
      </w:pPr>
    </w:p>
    <w:p w:rsidR="00D05ED8" w:rsidRDefault="00D05ED8" w:rsidP="00D05ED8">
      <w:pPr>
        <w:pStyle w:val="7"/>
        <w:shd w:val="clear" w:color="auto" w:fill="auto"/>
        <w:spacing w:before="0"/>
        <w:ind w:left="23" w:right="23" w:firstLine="578"/>
      </w:pPr>
      <w:r>
        <w:rPr>
          <w:color w:val="000000"/>
        </w:rPr>
        <w:t>1. Закупка может осуществляться путем: проведения конкурсов. Аукционов, запроса котировок, закупки у единственного поставщика (исполнителя, подрядчика).</w:t>
      </w:r>
    </w:p>
    <w:p w:rsidR="00D05ED8" w:rsidRDefault="00D05ED8" w:rsidP="00D05ED8">
      <w:pPr>
        <w:pStyle w:val="7"/>
        <w:numPr>
          <w:ilvl w:val="1"/>
          <w:numId w:val="78"/>
        </w:numPr>
        <w:shd w:val="clear" w:color="auto" w:fill="auto"/>
        <w:tabs>
          <w:tab w:val="left" w:pos="1057"/>
        </w:tabs>
        <w:spacing w:before="0"/>
        <w:ind w:left="0" w:right="23" w:firstLine="567"/>
      </w:pPr>
      <w:r>
        <w:rPr>
          <w:color w:val="000000"/>
        </w:rPr>
        <w:t>В случае размещения заказов в целях исполнения обязательств Заказчика перед третьими лицами в рамках исполнения государственных (муниципальных) контрактов и иных гражданско-правовых договоров, Заказчик вправе кроме способов закупок, предусмотренных пунктом 1 настоящей статьи, осуществлять закупку:</w:t>
      </w:r>
    </w:p>
    <w:p w:rsidR="00D05ED8" w:rsidRDefault="00D05ED8" w:rsidP="00D05ED8">
      <w:pPr>
        <w:pStyle w:val="7"/>
        <w:numPr>
          <w:ilvl w:val="0"/>
          <w:numId w:val="1"/>
        </w:numPr>
        <w:shd w:val="clear" w:color="auto" w:fill="auto"/>
        <w:tabs>
          <w:tab w:val="left" w:pos="812"/>
        </w:tabs>
        <w:spacing w:before="0"/>
        <w:ind w:left="23" w:right="23" w:firstLine="578"/>
      </w:pPr>
      <w:r>
        <w:rPr>
          <w:color w:val="000000"/>
        </w:rPr>
        <w:t>путем проведения электронного аукциона с предварительным квалификационным отбором;</w:t>
      </w:r>
    </w:p>
    <w:p w:rsidR="00D05ED8" w:rsidRDefault="00D05ED8" w:rsidP="00D05ED8">
      <w:pPr>
        <w:pStyle w:val="7"/>
        <w:numPr>
          <w:ilvl w:val="0"/>
          <w:numId w:val="1"/>
        </w:numPr>
        <w:shd w:val="clear" w:color="auto" w:fill="auto"/>
        <w:tabs>
          <w:tab w:val="left" w:pos="724"/>
        </w:tabs>
        <w:spacing w:before="0"/>
        <w:ind w:left="23" w:right="23" w:firstLine="578"/>
      </w:pPr>
      <w:r>
        <w:rPr>
          <w:color w:val="000000"/>
        </w:rPr>
        <w:t>путем закупки у единственного поставщика (исполнителя, подрядчика).</w:t>
      </w:r>
    </w:p>
    <w:p w:rsidR="00D05ED8" w:rsidRDefault="00D05ED8" w:rsidP="00D05ED8">
      <w:pPr>
        <w:pStyle w:val="7"/>
        <w:shd w:val="clear" w:color="auto" w:fill="auto"/>
        <w:spacing w:before="0"/>
        <w:ind w:left="23" w:right="23" w:firstLine="578"/>
      </w:pPr>
      <w:r>
        <w:rPr>
          <w:color w:val="000000"/>
        </w:rPr>
        <w:t>При этом решение о способе размещения заказа принимается единоличным исполнительным органом Заказчика по согласованию с Единой комиссией с учетом сроков исполнения обязательств Заказчика перед указанными третьими лицами.</w:t>
      </w:r>
    </w:p>
    <w:p w:rsidR="00D05ED8" w:rsidRDefault="00D05ED8" w:rsidP="00D05ED8">
      <w:pPr>
        <w:pStyle w:val="7"/>
        <w:numPr>
          <w:ilvl w:val="0"/>
          <w:numId w:val="8"/>
        </w:numPr>
        <w:shd w:val="clear" w:color="auto" w:fill="auto"/>
        <w:tabs>
          <w:tab w:val="left" w:pos="918"/>
        </w:tabs>
        <w:spacing w:before="0"/>
        <w:ind w:left="23" w:right="23" w:firstLine="578"/>
      </w:pPr>
      <w:r>
        <w:rPr>
          <w:color w:val="000000"/>
        </w:rPr>
        <w:t>Два и более Заказчика вправе осуществлять размещение заказов на поставки одноименных товаров, работ, услуг путем проведения совместных торгов. Права, обязанности, ответственность Заказчиков, порядок взаимодействия Заказчиков при проведении совместных торгов и порядок проведения совместных торгов, определяются соглашением сторон в соответствии с Гражданским кодексом Российской Федерации, настоящим Положением, Соглашением. Договор с победителем или победителями совместных торгов заключается каждым Заказчиком, проводившим такие торги.</w:t>
      </w:r>
    </w:p>
    <w:p w:rsidR="00D05ED8" w:rsidRDefault="00D05ED8" w:rsidP="00D05ED8">
      <w:pPr>
        <w:pStyle w:val="7"/>
        <w:numPr>
          <w:ilvl w:val="0"/>
          <w:numId w:val="8"/>
        </w:numPr>
        <w:shd w:val="clear" w:color="auto" w:fill="auto"/>
        <w:tabs>
          <w:tab w:val="left" w:pos="879"/>
        </w:tabs>
        <w:spacing w:before="0"/>
        <w:ind w:left="23" w:right="23" w:firstLine="578"/>
      </w:pPr>
      <w:r>
        <w:rPr>
          <w:color w:val="000000"/>
        </w:rPr>
        <w:t>Проведение закупок в электронной форме обеспечивается оператором электронной торговой площадки в соответствии с Регламентом оператора. Регистрация на электронной торговой площадке осуществляется оператором электронной торговой площадки на основании представляемых Заказчиком документов и сведений.</w:t>
      </w:r>
    </w:p>
    <w:p w:rsidR="00D05ED8" w:rsidRDefault="00D05ED8" w:rsidP="00D05ED8">
      <w:pPr>
        <w:pStyle w:val="7"/>
        <w:numPr>
          <w:ilvl w:val="0"/>
          <w:numId w:val="8"/>
        </w:numPr>
        <w:shd w:val="clear" w:color="auto" w:fill="auto"/>
        <w:tabs>
          <w:tab w:val="left" w:pos="850"/>
        </w:tabs>
        <w:spacing w:before="0"/>
        <w:ind w:left="23" w:right="23" w:firstLine="578"/>
      </w:pPr>
      <w:r>
        <w:rPr>
          <w:color w:val="000000"/>
        </w:rPr>
        <w:t>Организация проведения закупок в электронной форме осуществляется на основании договора, заключаемого между Заказчиком и оператором электронной торговой площадки.</w:t>
      </w:r>
    </w:p>
    <w:p w:rsidR="00D05ED8" w:rsidRDefault="00D05ED8" w:rsidP="00D05ED8">
      <w:pPr>
        <w:pStyle w:val="7"/>
        <w:numPr>
          <w:ilvl w:val="0"/>
          <w:numId w:val="8"/>
        </w:numPr>
        <w:shd w:val="clear" w:color="auto" w:fill="auto"/>
        <w:tabs>
          <w:tab w:val="left" w:pos="841"/>
        </w:tabs>
        <w:spacing w:before="0"/>
        <w:ind w:left="23" w:right="23" w:firstLine="578"/>
      </w:pPr>
      <w:r>
        <w:rPr>
          <w:color w:val="000000"/>
        </w:rPr>
        <w:t>Все документы и сведения, связанные с получением регистрации и/или проведением торгов на сайте, направляются в форме электронных документов, подписанных электронной подписью лица имеющего право действовать от имени уполномоченного (удостоверяющего) органа.</w:t>
      </w:r>
    </w:p>
    <w:p w:rsidR="00D05ED8" w:rsidRPr="006B116D" w:rsidRDefault="00D05ED8" w:rsidP="00D05ED8">
      <w:pPr>
        <w:pStyle w:val="7"/>
        <w:numPr>
          <w:ilvl w:val="0"/>
          <w:numId w:val="8"/>
        </w:numPr>
        <w:shd w:val="clear" w:color="auto" w:fill="auto"/>
        <w:tabs>
          <w:tab w:val="left" w:pos="798"/>
        </w:tabs>
        <w:spacing w:before="0"/>
        <w:ind w:left="23" w:right="23" w:firstLine="578"/>
      </w:pPr>
      <w:r>
        <w:rPr>
          <w:color w:val="000000"/>
        </w:rPr>
        <w:t>Заказчик и участники закупок размещают на официальном сайте документацию в форме электронных документов.</w:t>
      </w:r>
    </w:p>
    <w:p w:rsidR="00D05ED8" w:rsidRDefault="00D05ED8" w:rsidP="00D05ED8">
      <w:pPr>
        <w:pStyle w:val="7"/>
        <w:shd w:val="clear" w:color="auto" w:fill="auto"/>
        <w:tabs>
          <w:tab w:val="left" w:pos="798"/>
        </w:tabs>
        <w:spacing w:before="0"/>
        <w:ind w:left="601" w:right="23"/>
      </w:pPr>
    </w:p>
    <w:p w:rsidR="00D05ED8" w:rsidRPr="006B116D" w:rsidRDefault="00D05ED8" w:rsidP="00D05ED8">
      <w:pPr>
        <w:pStyle w:val="31"/>
        <w:keepNext/>
        <w:keepLines/>
        <w:numPr>
          <w:ilvl w:val="0"/>
          <w:numId w:val="76"/>
        </w:numPr>
        <w:shd w:val="clear" w:color="auto" w:fill="auto"/>
        <w:tabs>
          <w:tab w:val="left" w:pos="2225"/>
        </w:tabs>
        <w:spacing w:before="0" w:after="0" w:line="274" w:lineRule="exact"/>
        <w:ind w:right="23"/>
        <w:jc w:val="center"/>
      </w:pPr>
      <w:bookmarkStart w:id="8" w:name="bookmark10"/>
      <w:r>
        <w:rPr>
          <w:color w:val="000000"/>
        </w:rPr>
        <w:lastRenderedPageBreak/>
        <w:t>Обеспечение заявки на участие в закупочных процедурах</w:t>
      </w:r>
      <w:bookmarkEnd w:id="8"/>
    </w:p>
    <w:p w:rsidR="00D05ED8" w:rsidRDefault="00D05ED8" w:rsidP="00D05ED8">
      <w:pPr>
        <w:pStyle w:val="31"/>
        <w:keepNext/>
        <w:keepLines/>
        <w:shd w:val="clear" w:color="auto" w:fill="auto"/>
        <w:tabs>
          <w:tab w:val="left" w:pos="2225"/>
        </w:tabs>
        <w:spacing w:before="0" w:after="0" w:line="274" w:lineRule="exact"/>
        <w:ind w:left="1980" w:right="23" w:firstLine="0"/>
      </w:pPr>
    </w:p>
    <w:p w:rsidR="00D05ED8" w:rsidRDefault="00D05ED8" w:rsidP="00D05ED8">
      <w:pPr>
        <w:pStyle w:val="7"/>
        <w:shd w:val="clear" w:color="auto" w:fill="auto"/>
        <w:spacing w:before="0"/>
        <w:ind w:left="23" w:right="23" w:firstLine="578"/>
      </w:pPr>
      <w:r>
        <w:rPr>
          <w:color w:val="000000"/>
        </w:rPr>
        <w:t>1. Обеспечение заявки на участие в закупочных процедурах устанавливается в денежном виде в валюте Российской Федерации.</w:t>
      </w:r>
    </w:p>
    <w:p w:rsidR="00D05ED8" w:rsidRDefault="00D05ED8" w:rsidP="00D05ED8">
      <w:pPr>
        <w:pStyle w:val="7"/>
        <w:numPr>
          <w:ilvl w:val="0"/>
          <w:numId w:val="9"/>
        </w:numPr>
        <w:shd w:val="clear" w:color="auto" w:fill="auto"/>
        <w:tabs>
          <w:tab w:val="left" w:pos="1153"/>
        </w:tabs>
        <w:spacing w:before="0"/>
        <w:ind w:left="23" w:right="23" w:firstLine="578"/>
      </w:pPr>
      <w:r>
        <w:rPr>
          <w:color w:val="000000"/>
        </w:rPr>
        <w:t>В случае осуществления закупки путем проведения конкурса, Заказчиком устанавливается 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Требование обеспечения заявки на участие в конкурсе, в равной мере распространяется на всех участников соответствующей процедуры закупки и указывается в документации.</w:t>
      </w:r>
    </w:p>
    <w:p w:rsidR="00D05ED8" w:rsidRDefault="00D05ED8" w:rsidP="00D05ED8">
      <w:pPr>
        <w:pStyle w:val="7"/>
        <w:shd w:val="clear" w:color="auto" w:fill="auto"/>
        <w:spacing w:before="0"/>
        <w:ind w:left="23" w:right="23" w:firstLine="578"/>
      </w:pPr>
      <w:r>
        <w:rPr>
          <w:color w:val="000000"/>
        </w:rPr>
        <w:t>Обеспечение заявки на участие в конкурсе, перечисляется участником процедуры закупки на счет Заказчика, указанный в извещении о проведении конкурса.</w:t>
      </w:r>
    </w:p>
    <w:p w:rsidR="00D05ED8" w:rsidRDefault="00D05ED8" w:rsidP="00D05ED8">
      <w:pPr>
        <w:pStyle w:val="7"/>
        <w:shd w:val="clear" w:color="auto" w:fill="auto"/>
        <w:spacing w:before="0"/>
        <w:ind w:left="23" w:right="23" w:firstLine="578"/>
      </w:pPr>
      <w:r>
        <w:rPr>
          <w:color w:val="000000"/>
        </w:rPr>
        <w:t>Размер обеспечения заявки на участие в конкурсе, не может быть менее 2 процентов и более 5 процентов от начальной (максимальной) цены договора.</w:t>
      </w:r>
    </w:p>
    <w:p w:rsidR="00D05ED8" w:rsidRDefault="00D05ED8" w:rsidP="00D05ED8">
      <w:pPr>
        <w:pStyle w:val="7"/>
        <w:numPr>
          <w:ilvl w:val="0"/>
          <w:numId w:val="9"/>
        </w:numPr>
        <w:shd w:val="clear" w:color="auto" w:fill="auto"/>
        <w:tabs>
          <w:tab w:val="left" w:pos="831"/>
        </w:tabs>
        <w:spacing w:before="0"/>
        <w:ind w:left="23" w:right="23" w:firstLine="578"/>
      </w:pPr>
      <w:r>
        <w:rPr>
          <w:color w:val="000000"/>
        </w:rPr>
        <w:t>В случае осуществления закупки путем проведения Аукциона Заказчик устанавливает требование обеспечения заявки.</w:t>
      </w:r>
    </w:p>
    <w:p w:rsidR="00D05ED8" w:rsidRDefault="00D05ED8" w:rsidP="00D05ED8">
      <w:pPr>
        <w:pStyle w:val="7"/>
        <w:shd w:val="clear" w:color="auto" w:fill="auto"/>
        <w:spacing w:before="0"/>
        <w:ind w:left="23" w:right="23" w:firstLine="578"/>
      </w:pPr>
      <w:r>
        <w:rPr>
          <w:color w:val="000000"/>
        </w:rPr>
        <w:t>Размер обеспечения заявки на участие в Аукционе не может быть менее чем 0,5 процента и не может превышать 5 процентов начальной (максимальной) цены договора (цены лота). Требование обеспечения заявки на участие в Аукционе в равной мере распространяется на всех участников соответствующей процедуры закупки и указывается в документации.</w:t>
      </w:r>
    </w:p>
    <w:p w:rsidR="00D05ED8" w:rsidRDefault="00D05ED8" w:rsidP="00D05ED8">
      <w:pPr>
        <w:pStyle w:val="7"/>
        <w:shd w:val="clear" w:color="auto" w:fill="auto"/>
        <w:spacing w:before="0"/>
        <w:ind w:left="23" w:right="23" w:firstLine="578"/>
      </w:pPr>
      <w:r>
        <w:rPr>
          <w:color w:val="000000"/>
        </w:rPr>
        <w:t>Срок и порядок внесения денежных средств в качестве обеспечения заявки на участие в Аукционе устанавливаются оператором электронной торговой площадки. Денежные средства в качестве обеспечения заявки на участие в Аукционе вносятся участником процедуры закупки на счет оператора электронной торговой площадки.</w:t>
      </w:r>
    </w:p>
    <w:p w:rsidR="00D05ED8" w:rsidRDefault="00D05ED8" w:rsidP="00D05ED8">
      <w:pPr>
        <w:pStyle w:val="7"/>
        <w:numPr>
          <w:ilvl w:val="0"/>
          <w:numId w:val="9"/>
        </w:numPr>
        <w:shd w:val="clear" w:color="auto" w:fill="auto"/>
        <w:tabs>
          <w:tab w:val="left" w:pos="942"/>
        </w:tabs>
        <w:spacing w:before="0"/>
        <w:ind w:left="23" w:right="23" w:firstLine="578"/>
      </w:pPr>
      <w:r>
        <w:rPr>
          <w:color w:val="000000"/>
        </w:rPr>
        <w:t>Возврат участнику закупки денежных средств, перечисленных им в качестве обеспечения заявки на участие в закупочных процедурах, производится в следующем порядке:</w:t>
      </w:r>
    </w:p>
    <w:p w:rsidR="00D05ED8" w:rsidRDefault="00D05ED8" w:rsidP="00D05ED8">
      <w:pPr>
        <w:pStyle w:val="7"/>
        <w:numPr>
          <w:ilvl w:val="0"/>
          <w:numId w:val="10"/>
        </w:numPr>
        <w:shd w:val="clear" w:color="auto" w:fill="auto"/>
        <w:tabs>
          <w:tab w:val="left" w:pos="835"/>
        </w:tabs>
        <w:spacing w:before="0"/>
        <w:ind w:left="23" w:right="23" w:firstLine="578"/>
      </w:pPr>
      <w:r>
        <w:rPr>
          <w:color w:val="000000"/>
        </w:rPr>
        <w:t>в случае закупки путем проведения конкурса</w:t>
      </w:r>
    </w:p>
    <w:p w:rsidR="00D05ED8" w:rsidRDefault="00D05ED8" w:rsidP="00D05ED8">
      <w:pPr>
        <w:pStyle w:val="7"/>
        <w:shd w:val="clear" w:color="auto" w:fill="auto"/>
        <w:spacing w:before="0"/>
        <w:ind w:left="23" w:right="23" w:firstLine="578"/>
      </w:pPr>
      <w:r>
        <w:rPr>
          <w:color w:val="000000"/>
        </w:rPr>
        <w:t>в течение 5 (пяти) рабочих дней со дня со дня составления протокола рассмотрения заявок на участие в конкурсе, в случае, если такому участнику было отказано в допуске к участию в конкурсе;</w:t>
      </w:r>
    </w:p>
    <w:p w:rsidR="00D05ED8" w:rsidRDefault="00D05ED8" w:rsidP="00D05ED8">
      <w:pPr>
        <w:pStyle w:val="7"/>
        <w:shd w:val="clear" w:color="auto" w:fill="auto"/>
        <w:spacing w:before="0"/>
        <w:ind w:left="23" w:right="23" w:firstLine="578"/>
      </w:pPr>
      <w:r>
        <w:rPr>
          <w:color w:val="000000"/>
        </w:rPr>
        <w:t>в течение 5 (пяти) рабочих дней со дня со дня составления протокола оценки и сопоставления заявок на участие в конкурсе, в случае, если участник не стал победителем конкурса, за исключением участника, заявке которого присвоен второй номер;</w:t>
      </w:r>
    </w:p>
    <w:p w:rsidR="00D05ED8" w:rsidRDefault="00D05ED8" w:rsidP="00D05ED8">
      <w:pPr>
        <w:pStyle w:val="7"/>
        <w:shd w:val="clear" w:color="auto" w:fill="auto"/>
        <w:spacing w:before="0"/>
        <w:ind w:left="23" w:right="23" w:firstLine="578"/>
      </w:pPr>
      <w:r>
        <w:rPr>
          <w:color w:val="000000"/>
        </w:rPr>
        <w:t>победителю конкурса в течение 5 (пяти) рабочих дней со дня заключения с ним договора по результатам проведенного конкурса;</w:t>
      </w:r>
    </w:p>
    <w:p w:rsidR="00D05ED8" w:rsidRDefault="00D05ED8" w:rsidP="00D05ED8">
      <w:pPr>
        <w:pStyle w:val="7"/>
        <w:shd w:val="clear" w:color="auto" w:fill="auto"/>
        <w:spacing w:before="0"/>
        <w:ind w:left="23" w:right="23" w:firstLine="578"/>
      </w:pPr>
      <w:r>
        <w:rPr>
          <w:color w:val="000000"/>
        </w:rPr>
        <w:t>участнику, заявке на участие в конкурсе которого присвоен второй номер, в течение 5 (пяти) рабочих дней со дня заключения договора с победителем конкурса или с таким участником.</w:t>
      </w:r>
    </w:p>
    <w:p w:rsidR="00D05ED8" w:rsidRDefault="00D05ED8" w:rsidP="00D05ED8">
      <w:pPr>
        <w:pStyle w:val="7"/>
        <w:numPr>
          <w:ilvl w:val="0"/>
          <w:numId w:val="10"/>
        </w:numPr>
        <w:shd w:val="clear" w:color="auto" w:fill="auto"/>
        <w:tabs>
          <w:tab w:val="left" w:pos="874"/>
        </w:tabs>
        <w:spacing w:before="0"/>
        <w:ind w:left="23" w:right="23" w:firstLine="578"/>
      </w:pPr>
      <w:r>
        <w:rPr>
          <w:color w:val="000000"/>
        </w:rPr>
        <w:t>в случае закупки путем проведения Аукциона</w:t>
      </w:r>
    </w:p>
    <w:p w:rsidR="00D05ED8" w:rsidRDefault="00D05ED8" w:rsidP="00D05ED8">
      <w:pPr>
        <w:pStyle w:val="7"/>
        <w:shd w:val="clear" w:color="auto" w:fill="auto"/>
        <w:spacing w:before="0"/>
        <w:ind w:left="23" w:right="23" w:firstLine="578"/>
      </w:pPr>
      <w:r>
        <w:rPr>
          <w:color w:val="000000"/>
        </w:rPr>
        <w:t>в течение одного рабочего дня следующего за днем размещения на официальном сайте протокола рассмотрения первых частей заявок, в отношении денежных средств участника, не допущенного к участию в Аукционе;</w:t>
      </w:r>
    </w:p>
    <w:p w:rsidR="00D05ED8" w:rsidRDefault="00D05ED8" w:rsidP="00D05ED8">
      <w:pPr>
        <w:pStyle w:val="7"/>
        <w:shd w:val="clear" w:color="auto" w:fill="auto"/>
        <w:spacing w:before="0"/>
        <w:ind w:left="23" w:right="23" w:firstLine="578"/>
      </w:pPr>
      <w:r>
        <w:rPr>
          <w:color w:val="000000"/>
        </w:rPr>
        <w:t>в течение одного рабочего дня следующего за днем размещения на официальном сайте протокола проведения Аукциона (торговой сессии), в отношении денежных средств участника, не принявшего участие в Аукционе (торговой сессии);</w:t>
      </w:r>
    </w:p>
    <w:p w:rsidR="00D05ED8" w:rsidRDefault="00D05ED8" w:rsidP="00D05ED8">
      <w:pPr>
        <w:pStyle w:val="7"/>
        <w:shd w:val="clear" w:color="auto" w:fill="auto"/>
        <w:spacing w:before="0"/>
        <w:ind w:left="23" w:right="23" w:firstLine="578"/>
      </w:pPr>
      <w:r>
        <w:rPr>
          <w:color w:val="000000"/>
        </w:rPr>
        <w:t>в течение одного рабочего дня следующего за днем размещения на официальном сайте протокола подведения итогов Аукциона, в отношении денежных средств участника, заявка которого признана не соответствующей требованиям, предусмотренным в аукционной документации;</w:t>
      </w:r>
    </w:p>
    <w:p w:rsidR="00D05ED8" w:rsidRDefault="00D05ED8" w:rsidP="00D05ED8">
      <w:pPr>
        <w:pStyle w:val="7"/>
        <w:shd w:val="clear" w:color="auto" w:fill="auto"/>
        <w:spacing w:before="0"/>
        <w:ind w:left="23" w:right="23" w:firstLine="578"/>
      </w:pPr>
      <w:r>
        <w:rPr>
          <w:color w:val="000000"/>
        </w:rPr>
        <w:t>в течение одного дня со дня получения уведомления об отзыве заявки участником закупки;</w:t>
      </w:r>
    </w:p>
    <w:p w:rsidR="00D05ED8" w:rsidRDefault="00D05ED8" w:rsidP="00D05ED8">
      <w:pPr>
        <w:pStyle w:val="7"/>
        <w:shd w:val="clear" w:color="auto" w:fill="auto"/>
        <w:spacing w:before="0"/>
        <w:ind w:left="23" w:right="23" w:firstLine="578"/>
        <w:rPr>
          <w:color w:val="000000"/>
        </w:rPr>
      </w:pPr>
      <w:r>
        <w:rPr>
          <w:color w:val="000000"/>
        </w:rPr>
        <w:t>в течение одного рабочего дня со дня заключения договора, в отношении денежных средств всех участников закупки (включая участника, с которым был заключен договор).</w:t>
      </w:r>
    </w:p>
    <w:p w:rsidR="00D05ED8" w:rsidRDefault="00D05ED8" w:rsidP="00D05ED8">
      <w:pPr>
        <w:pStyle w:val="7"/>
        <w:shd w:val="clear" w:color="auto" w:fill="auto"/>
        <w:spacing w:before="0"/>
        <w:ind w:left="23" w:right="23" w:firstLine="578"/>
      </w:pPr>
    </w:p>
    <w:p w:rsidR="00D05ED8" w:rsidRPr="00AD4CA8" w:rsidRDefault="00D05ED8" w:rsidP="00D05ED8">
      <w:pPr>
        <w:pStyle w:val="31"/>
        <w:keepNext/>
        <w:keepLines/>
        <w:numPr>
          <w:ilvl w:val="0"/>
          <w:numId w:val="76"/>
        </w:numPr>
        <w:shd w:val="clear" w:color="auto" w:fill="auto"/>
        <w:tabs>
          <w:tab w:val="left" w:pos="3536"/>
        </w:tabs>
        <w:spacing w:before="0" w:after="0" w:line="274" w:lineRule="exact"/>
        <w:ind w:right="23"/>
        <w:jc w:val="center"/>
      </w:pPr>
      <w:bookmarkStart w:id="9" w:name="bookmark11"/>
      <w:r>
        <w:rPr>
          <w:color w:val="000000"/>
        </w:rPr>
        <w:t>Обеспечение исполнения договора</w:t>
      </w:r>
      <w:bookmarkEnd w:id="9"/>
    </w:p>
    <w:p w:rsidR="00D05ED8" w:rsidRDefault="00D05ED8" w:rsidP="00D05ED8">
      <w:pPr>
        <w:pStyle w:val="31"/>
        <w:keepNext/>
        <w:keepLines/>
        <w:shd w:val="clear" w:color="auto" w:fill="auto"/>
        <w:tabs>
          <w:tab w:val="left" w:pos="3536"/>
        </w:tabs>
        <w:spacing w:before="0" w:after="0" w:line="274" w:lineRule="exact"/>
        <w:ind w:left="3200" w:right="23" w:firstLine="0"/>
      </w:pPr>
    </w:p>
    <w:p w:rsidR="00D05ED8" w:rsidRDefault="00D05ED8" w:rsidP="00D05ED8">
      <w:pPr>
        <w:pStyle w:val="7"/>
        <w:shd w:val="clear" w:color="auto" w:fill="auto"/>
        <w:spacing w:before="0"/>
        <w:ind w:left="23" w:right="23" w:firstLine="578"/>
      </w:pPr>
      <w:r>
        <w:rPr>
          <w:color w:val="000000"/>
        </w:rPr>
        <w:t>1. Заказчик вправе установить в извещении о проведении закупки требование об обеспечении исполнения договора. В данном случае, договор заключается только после предоставления участником процедуры закупки, с которым заключается договор, документов, подтверждающих обеспечение исполнения договора.</w:t>
      </w:r>
    </w:p>
    <w:p w:rsidR="00D05ED8" w:rsidRDefault="00D05ED8" w:rsidP="00D05ED8">
      <w:pPr>
        <w:pStyle w:val="7"/>
        <w:shd w:val="clear" w:color="auto" w:fill="auto"/>
        <w:spacing w:before="0"/>
        <w:ind w:left="23" w:right="23" w:firstLine="578"/>
      </w:pPr>
      <w:r>
        <w:rPr>
          <w:color w:val="000000"/>
        </w:rPr>
        <w:lastRenderedPageBreak/>
        <w:t>Обеспечение исполнения договора может быть осуществлено посредством безотзывной банковской гарантии, выданной банком или иной кредитной организацией, договором поручительства или передачей Заказчику в залог денежных средств, в том числе в форме вклада (депозита), в размере обеспечения исполнения договора, установленном в извещении о проведении закупки.</w:t>
      </w:r>
    </w:p>
    <w:p w:rsidR="00D05ED8" w:rsidRDefault="00D05ED8" w:rsidP="00D05ED8">
      <w:pPr>
        <w:pStyle w:val="7"/>
        <w:shd w:val="clear" w:color="auto" w:fill="auto"/>
        <w:spacing w:before="0"/>
        <w:ind w:left="23" w:right="23" w:firstLine="578"/>
      </w:pPr>
      <w:r>
        <w:rPr>
          <w:color w:val="000000"/>
        </w:rPr>
        <w:t>Способ обеспечения исполнения договора из указанных в настоящей части способов определяется участником процедуры закупки самостоятельно. Если участником процедуры закупки, с которым заключается договор, является бюджетное, автономное или казенное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D05ED8" w:rsidRDefault="00D05ED8" w:rsidP="00D05ED8">
      <w:pPr>
        <w:pStyle w:val="7"/>
        <w:shd w:val="clear" w:color="auto" w:fill="auto"/>
        <w:spacing w:before="0"/>
        <w:ind w:left="23" w:right="23" w:firstLine="578"/>
      </w:pPr>
      <w:r>
        <w:rPr>
          <w:color w:val="000000"/>
        </w:rPr>
        <w:t>Размер обеспечения исполнения договора не может превышать 30 процентов начальной (максимальной) цены договора. В случае, если начальная (максимальная) цена договора превышает 50 000 000 (пятьдесят миллионов) рублей, Заказчик обязан установить требование обеспечения исполнения договора в размере от 10 до 30 процентов начальной (максимальной) цены договора (цены лота), но не менее чем в размере аванса (если договором предусмотрена выплата аванса), или в случае, если размер аванса превышает 30 процентов начальной (максимальной) цены договора (цены лота), в размере, не превышающем на 20 процентов размер аванса, но не менее чем размер аванса.</w:t>
      </w:r>
    </w:p>
    <w:p w:rsidR="00D05ED8" w:rsidRDefault="00D05ED8" w:rsidP="00D05ED8">
      <w:pPr>
        <w:pStyle w:val="7"/>
        <w:numPr>
          <w:ilvl w:val="0"/>
          <w:numId w:val="11"/>
        </w:numPr>
        <w:shd w:val="clear" w:color="auto" w:fill="auto"/>
        <w:tabs>
          <w:tab w:val="left" w:pos="841"/>
        </w:tabs>
        <w:spacing w:before="0"/>
        <w:ind w:left="23" w:right="23" w:firstLine="578"/>
      </w:pPr>
      <w:r>
        <w:rPr>
          <w:color w:val="000000"/>
        </w:rPr>
        <w:t>В случае, если обеспечением исполнения договора является договор поручительства, поручителем может выступать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D05ED8" w:rsidRDefault="00D05ED8" w:rsidP="00D05ED8">
      <w:pPr>
        <w:pStyle w:val="7"/>
        <w:numPr>
          <w:ilvl w:val="0"/>
          <w:numId w:val="12"/>
        </w:numPr>
        <w:shd w:val="clear" w:color="auto" w:fill="auto"/>
        <w:tabs>
          <w:tab w:val="left" w:pos="860"/>
        </w:tabs>
        <w:spacing w:before="0"/>
        <w:ind w:left="23" w:right="23" w:firstLine="578"/>
      </w:pPr>
      <w:r>
        <w:rPr>
          <w:color w:val="000000"/>
        </w:rPr>
        <w:t>капитал и резервы поручителя, указанные в соответствующем разделе бухгалтерской отчетности, должны составлять не менее чем 300 000 000 (триста миллионов) рублей и превышать размер поручительства не менее чем в десять раз;</w:t>
      </w:r>
    </w:p>
    <w:p w:rsidR="00D05ED8" w:rsidRDefault="00D05ED8" w:rsidP="00D05ED8">
      <w:pPr>
        <w:pStyle w:val="7"/>
        <w:numPr>
          <w:ilvl w:val="0"/>
          <w:numId w:val="12"/>
        </w:numPr>
        <w:shd w:val="clear" w:color="auto" w:fill="auto"/>
        <w:tabs>
          <w:tab w:val="left" w:pos="898"/>
        </w:tabs>
        <w:spacing w:before="0"/>
        <w:ind w:left="23" w:right="23" w:firstLine="578"/>
      </w:pPr>
      <w:r>
        <w:rPr>
          <w:color w:val="000000"/>
        </w:rPr>
        <w:t>чистая прибыль поручителя, указанная в соответствующем разделе бухгалтерской отчетности, должна</w:t>
      </w:r>
      <w:r w:rsidRPr="00922EF5">
        <w:t xml:space="preserve"> </w:t>
      </w:r>
      <w:r>
        <w:rPr>
          <w:color w:val="000000"/>
        </w:rPr>
        <w:t>превышать не менее чем в три раза размер поручительства или размер чистой прибыли поручителя должен составлять более чем 100 000 000 (сто миллионов) рублей;</w:t>
      </w:r>
    </w:p>
    <w:p w:rsidR="00D05ED8" w:rsidRDefault="00D05ED8" w:rsidP="00D05ED8">
      <w:pPr>
        <w:pStyle w:val="7"/>
        <w:numPr>
          <w:ilvl w:val="0"/>
          <w:numId w:val="12"/>
        </w:numPr>
        <w:shd w:val="clear" w:color="auto" w:fill="auto"/>
        <w:tabs>
          <w:tab w:val="left" w:pos="1028"/>
        </w:tabs>
        <w:spacing w:before="0"/>
        <w:ind w:left="23" w:right="23" w:firstLine="578"/>
      </w:pPr>
      <w:r>
        <w:rPr>
          <w:color w:val="000000"/>
        </w:rPr>
        <w:t>стоимость основных средств (в части зданий) поручителя, указанная в соответствующем разделе бухгалтерской отчетности, должна составлять не менее чем 300 000 000 (триста миллионов) рублей и превышать не менее чем в десять раз размер поручительства или стоимость указанных основных средств должна составлять более чем 1 000 000 000 (один миллиард)рублей.</w:t>
      </w:r>
    </w:p>
    <w:p w:rsidR="00D05ED8" w:rsidRPr="00922EF5" w:rsidRDefault="00D05ED8" w:rsidP="00D05ED8">
      <w:pPr>
        <w:pStyle w:val="7"/>
        <w:numPr>
          <w:ilvl w:val="0"/>
          <w:numId w:val="11"/>
        </w:numPr>
        <w:shd w:val="clear" w:color="auto" w:fill="auto"/>
        <w:tabs>
          <w:tab w:val="left" w:pos="879"/>
        </w:tabs>
        <w:spacing w:before="0"/>
        <w:ind w:left="23" w:right="23" w:firstLine="578"/>
      </w:pPr>
      <w:r w:rsidRPr="00922EF5">
        <w:rPr>
          <w:color w:val="000000"/>
        </w:rPr>
        <w:t>Соответствие поручителя требованиям, установленным частью 2 настоящей статьи, определяется по данным бухгалтерской отчетности за два последних отчетных года или, если договор поручительства заключен до истечения срока предоставления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установленным частью 2 настоящей статьи, определяется по данным бухгалтерской отчетности за каждый отчетный год.</w:t>
      </w:r>
    </w:p>
    <w:p w:rsidR="00D05ED8" w:rsidRPr="00AD4CA8" w:rsidRDefault="00D05ED8" w:rsidP="00D05ED8">
      <w:pPr>
        <w:pStyle w:val="7"/>
        <w:numPr>
          <w:ilvl w:val="0"/>
          <w:numId w:val="11"/>
        </w:numPr>
        <w:shd w:val="clear" w:color="auto" w:fill="auto"/>
        <w:tabs>
          <w:tab w:val="left" w:pos="879"/>
        </w:tabs>
        <w:spacing w:before="0"/>
        <w:ind w:left="23" w:right="23" w:firstLine="578"/>
      </w:pPr>
      <w:r w:rsidRPr="00922EF5">
        <w:rPr>
          <w:color w:val="000000"/>
        </w:rPr>
        <w:t>В случае, если обеспечением исполнения договора является договор поручительства, договор может быть заключен только после предоставления участником закупки, с которым заключается договор, одновременно с договором поручительства соответствующих копий бухгалтерских отчетностей поручителя, с указанием контактного телефона налогового органа, представленных в налоговый орган в установленном порядке, а также учредительных документов поручителя, документов, подтверждающих полномочия лица, подписавшего договор поручительства.</w:t>
      </w:r>
    </w:p>
    <w:p w:rsidR="00D05ED8" w:rsidRDefault="00D05ED8" w:rsidP="00D05ED8">
      <w:pPr>
        <w:pStyle w:val="7"/>
        <w:shd w:val="clear" w:color="auto" w:fill="auto"/>
        <w:tabs>
          <w:tab w:val="left" w:pos="879"/>
        </w:tabs>
        <w:spacing w:before="0"/>
        <w:ind w:left="601" w:right="23"/>
      </w:pPr>
    </w:p>
    <w:p w:rsidR="00D05ED8" w:rsidRPr="00AD4CA8" w:rsidRDefault="00D05ED8" w:rsidP="00D05ED8">
      <w:pPr>
        <w:pStyle w:val="31"/>
        <w:keepNext/>
        <w:keepLines/>
        <w:numPr>
          <w:ilvl w:val="0"/>
          <w:numId w:val="76"/>
        </w:numPr>
        <w:shd w:val="clear" w:color="auto" w:fill="auto"/>
        <w:tabs>
          <w:tab w:val="left" w:pos="2136"/>
        </w:tabs>
        <w:spacing w:before="0" w:after="0" w:line="274" w:lineRule="exact"/>
        <w:ind w:right="23"/>
        <w:jc w:val="center"/>
      </w:pPr>
      <w:bookmarkStart w:id="10" w:name="bookmark12"/>
      <w:r>
        <w:rPr>
          <w:color w:val="000000"/>
        </w:rPr>
        <w:t>Требования к участникам процедуры закупки путем проведения конкурса, аукциона</w:t>
      </w:r>
      <w:bookmarkEnd w:id="10"/>
    </w:p>
    <w:p w:rsidR="00D05ED8" w:rsidRDefault="00D05ED8" w:rsidP="00D05ED8">
      <w:pPr>
        <w:pStyle w:val="31"/>
        <w:keepNext/>
        <w:keepLines/>
        <w:shd w:val="clear" w:color="auto" w:fill="auto"/>
        <w:tabs>
          <w:tab w:val="left" w:pos="2136"/>
        </w:tabs>
        <w:spacing w:before="0" w:after="0" w:line="274" w:lineRule="exact"/>
        <w:ind w:left="5280" w:right="23" w:firstLine="0"/>
      </w:pPr>
    </w:p>
    <w:p w:rsidR="00D05ED8" w:rsidRDefault="00D05ED8" w:rsidP="00D05ED8">
      <w:pPr>
        <w:pStyle w:val="7"/>
        <w:shd w:val="clear" w:color="auto" w:fill="auto"/>
        <w:tabs>
          <w:tab w:val="left" w:pos="1747"/>
        </w:tabs>
        <w:spacing w:before="0"/>
        <w:ind w:left="23" w:right="23" w:firstLine="578"/>
      </w:pPr>
      <w:r>
        <w:rPr>
          <w:color w:val="000000"/>
        </w:rPr>
        <w:t>1. При размещении заказа путем проведения торгов устанавливаются следующие обязательные требования к участникам закупки:</w:t>
      </w:r>
    </w:p>
    <w:p w:rsidR="00D05ED8" w:rsidRDefault="00D05ED8" w:rsidP="00D05ED8">
      <w:pPr>
        <w:pStyle w:val="7"/>
        <w:numPr>
          <w:ilvl w:val="0"/>
          <w:numId w:val="79"/>
        </w:numPr>
        <w:shd w:val="clear" w:color="auto" w:fill="auto"/>
        <w:tabs>
          <w:tab w:val="left" w:pos="851"/>
        </w:tabs>
        <w:spacing w:before="0"/>
        <w:ind w:left="23" w:right="23" w:firstLine="578"/>
      </w:pPr>
      <w:r>
        <w:rPr>
          <w:color w:val="000000"/>
        </w:rPr>
        <w:t>соответствие участников процедуры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D05ED8" w:rsidRDefault="00D05ED8" w:rsidP="00D05ED8">
      <w:pPr>
        <w:pStyle w:val="7"/>
        <w:numPr>
          <w:ilvl w:val="0"/>
          <w:numId w:val="14"/>
        </w:numPr>
        <w:shd w:val="clear" w:color="auto" w:fill="auto"/>
        <w:tabs>
          <w:tab w:val="left" w:pos="851"/>
        </w:tabs>
        <w:spacing w:before="0"/>
        <w:ind w:left="23" w:right="23" w:firstLine="578"/>
      </w:pPr>
      <w:r>
        <w:rPr>
          <w:color w:val="000000"/>
        </w:rPr>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D05ED8" w:rsidRDefault="00D05ED8" w:rsidP="00D05ED8">
      <w:pPr>
        <w:pStyle w:val="7"/>
        <w:numPr>
          <w:ilvl w:val="0"/>
          <w:numId w:val="14"/>
        </w:numPr>
        <w:shd w:val="clear" w:color="auto" w:fill="auto"/>
        <w:tabs>
          <w:tab w:val="left" w:pos="851"/>
        </w:tabs>
        <w:spacing w:before="0"/>
        <w:ind w:left="23" w:right="23" w:firstLine="578"/>
      </w:pPr>
      <w:r>
        <w:rPr>
          <w:color w:val="000000"/>
        </w:rPr>
        <w:t xml:space="preserve">неприостановление деятельности участника закупки в порядке, предусмотренном Кодексом </w:t>
      </w:r>
      <w:r>
        <w:rPr>
          <w:color w:val="000000"/>
        </w:rPr>
        <w:lastRenderedPageBreak/>
        <w:t>Российской Федерации об административных правонарушениях, на день подачи заявки на участие в торге;</w:t>
      </w:r>
    </w:p>
    <w:p w:rsidR="00D05ED8" w:rsidRDefault="00D05ED8" w:rsidP="00D05ED8">
      <w:pPr>
        <w:pStyle w:val="7"/>
        <w:numPr>
          <w:ilvl w:val="0"/>
          <w:numId w:val="14"/>
        </w:numPr>
        <w:shd w:val="clear" w:color="auto" w:fill="auto"/>
        <w:tabs>
          <w:tab w:val="left" w:pos="851"/>
        </w:tabs>
        <w:spacing w:before="0"/>
        <w:ind w:left="23" w:right="23" w:firstLine="578"/>
      </w:pPr>
      <w:r>
        <w:rPr>
          <w:color w:val="000000"/>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торге не принято.</w:t>
      </w:r>
    </w:p>
    <w:p w:rsidR="00D05ED8" w:rsidRDefault="00D05ED8" w:rsidP="00D05ED8">
      <w:pPr>
        <w:pStyle w:val="7"/>
        <w:numPr>
          <w:ilvl w:val="0"/>
          <w:numId w:val="13"/>
        </w:numPr>
        <w:shd w:val="clear" w:color="auto" w:fill="auto"/>
        <w:tabs>
          <w:tab w:val="left" w:pos="851"/>
        </w:tabs>
        <w:spacing w:before="0"/>
        <w:ind w:left="23" w:right="23" w:firstLine="578"/>
      </w:pPr>
      <w:r>
        <w:rPr>
          <w:color w:val="000000"/>
        </w:rPr>
        <w:t>При осуществлении процедуры закупки Заказчик вправе установить также следующие требования к участникам закупки:</w:t>
      </w:r>
    </w:p>
    <w:p w:rsidR="00D05ED8" w:rsidRDefault="00D05ED8" w:rsidP="00D05ED8">
      <w:pPr>
        <w:pStyle w:val="7"/>
        <w:numPr>
          <w:ilvl w:val="0"/>
          <w:numId w:val="15"/>
        </w:numPr>
        <w:shd w:val="clear" w:color="auto" w:fill="auto"/>
        <w:tabs>
          <w:tab w:val="left" w:pos="851"/>
        </w:tabs>
        <w:spacing w:before="0"/>
        <w:ind w:left="23" w:right="23" w:firstLine="578"/>
      </w:pPr>
      <w:r>
        <w:rPr>
          <w:color w:val="000000"/>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rsidR="00D05ED8" w:rsidRDefault="00D05ED8" w:rsidP="00D05ED8">
      <w:pPr>
        <w:pStyle w:val="7"/>
        <w:numPr>
          <w:ilvl w:val="0"/>
          <w:numId w:val="15"/>
        </w:numPr>
        <w:shd w:val="clear" w:color="auto" w:fill="auto"/>
        <w:tabs>
          <w:tab w:val="left" w:pos="851"/>
        </w:tabs>
        <w:spacing w:before="0"/>
        <w:ind w:left="23" w:right="23" w:firstLine="578"/>
      </w:pPr>
      <w:r>
        <w:rPr>
          <w:color w:val="000000"/>
        </w:rPr>
        <w:t>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D05ED8" w:rsidRDefault="00D05ED8" w:rsidP="00D05ED8">
      <w:pPr>
        <w:pStyle w:val="7"/>
        <w:shd w:val="clear" w:color="auto" w:fill="auto"/>
        <w:tabs>
          <w:tab w:val="left" w:leader="underscore" w:pos="1670"/>
        </w:tabs>
        <w:spacing w:before="0"/>
        <w:ind w:left="23" w:right="23" w:firstLine="578"/>
      </w:pPr>
      <w:r>
        <w:rPr>
          <w:color w:val="000000"/>
        </w:rPr>
        <w:t xml:space="preserve">В случае, если при размещении заказа на выполнение работ по строительству, реконструкции, капитальному ремонту объекта капитального строительства путем проведения торгов начальная(максимальная) цена договора (цена лота) составляет 50 000 000 (пятьдесят миллионов) рублей и более, Заказчик вправе установить также участникам процедуры закупки требование выполнения ими за последние пять лет, предшествующие дате окончания срока подачи заявок на участие в торге, работ по строительству, реконструкции, капитальному ремонту объекта капитального строительства, относящихся к той же группе, подгруппе или одной из нескольких групп, подгрупп работ, на выполнение которых размещается заказ, в соответствии с номенклатурой товаров, работ, услуг для нужд заказчиков, утверждаемой федеральным органом исполнительной власти, осуществляющим нормативное правовое регулирование в сфере размещения заказов, стоимость которых составляет не менее чем 20 </w:t>
      </w:r>
      <w:r>
        <w:rPr>
          <w:color w:val="000000"/>
        </w:rPr>
        <w:tab/>
      </w:r>
      <w:r>
        <w:rPr>
          <w:rStyle w:val="3"/>
        </w:rPr>
        <w:t>процентов начальной (максимальной) цены договора (пены лота), на право заключить который</w:t>
      </w:r>
    </w:p>
    <w:p w:rsidR="00D05ED8" w:rsidRDefault="00D05ED8" w:rsidP="00D05ED8">
      <w:pPr>
        <w:pStyle w:val="7"/>
        <w:shd w:val="clear" w:color="auto" w:fill="auto"/>
        <w:spacing w:before="0"/>
        <w:ind w:left="23" w:right="23" w:firstLine="578"/>
      </w:pPr>
      <w:r>
        <w:rPr>
          <w:color w:val="000000"/>
        </w:rPr>
        <w:t>проводится торг. При этом учитывается стоимость всех выполненных участником закупки (с учетом правопреемственности) работ по строительству, реконструкции, капитальному ремонту одного из объектов капитального строительства (по выбору участника закупки).</w:t>
      </w:r>
    </w:p>
    <w:p w:rsidR="00D05ED8" w:rsidRDefault="00D05ED8" w:rsidP="00D05ED8">
      <w:pPr>
        <w:pStyle w:val="7"/>
        <w:numPr>
          <w:ilvl w:val="0"/>
          <w:numId w:val="13"/>
        </w:numPr>
        <w:shd w:val="clear" w:color="auto" w:fill="auto"/>
        <w:tabs>
          <w:tab w:val="left" w:pos="817"/>
        </w:tabs>
        <w:spacing w:before="0"/>
        <w:ind w:left="23" w:right="23" w:firstLine="578"/>
      </w:pPr>
      <w:r>
        <w:rPr>
          <w:color w:val="000000"/>
        </w:rPr>
        <w:t>Заказчик, Комиссия проверяет соответствие участников процедур закупок требованию, указанному в пункте 2 части 2 настоящей статьи, если такое требование установлено Заказчиком, а также вправе проверять соответствие участника процедуры закупки требованиям, указанным в пунктах 2-4 части 1 настоящей статьи.</w:t>
      </w:r>
    </w:p>
    <w:p w:rsidR="00D05ED8" w:rsidRPr="00AD4CA8" w:rsidRDefault="00D05ED8" w:rsidP="00D05ED8">
      <w:pPr>
        <w:pStyle w:val="7"/>
        <w:numPr>
          <w:ilvl w:val="0"/>
          <w:numId w:val="13"/>
        </w:numPr>
        <w:shd w:val="clear" w:color="auto" w:fill="auto"/>
        <w:tabs>
          <w:tab w:val="left" w:pos="855"/>
        </w:tabs>
        <w:spacing w:before="0"/>
        <w:ind w:left="23" w:right="23" w:firstLine="578"/>
      </w:pPr>
      <w:r>
        <w:rPr>
          <w:color w:val="000000"/>
        </w:rPr>
        <w:t>Требования к участникам процедур закупок установленные пунктами 1-3 статьи 11 настоящего Положения распространяются на участников конкурентных процедур закупок, не являющихся торгами, предусмотренных пунктом 1.1. части 1 статьи 8 настоящего Положения.</w:t>
      </w:r>
    </w:p>
    <w:p w:rsidR="00D05ED8" w:rsidRDefault="00D05ED8" w:rsidP="00D05ED8">
      <w:pPr>
        <w:pStyle w:val="7"/>
        <w:shd w:val="clear" w:color="auto" w:fill="auto"/>
        <w:tabs>
          <w:tab w:val="left" w:pos="855"/>
        </w:tabs>
        <w:spacing w:before="0"/>
        <w:ind w:left="601" w:right="23"/>
      </w:pPr>
    </w:p>
    <w:p w:rsidR="00D05ED8" w:rsidRPr="00AD4CA8" w:rsidRDefault="00D05ED8" w:rsidP="00D05ED8">
      <w:pPr>
        <w:pStyle w:val="31"/>
        <w:keepNext/>
        <w:keepLines/>
        <w:numPr>
          <w:ilvl w:val="0"/>
          <w:numId w:val="76"/>
        </w:numPr>
        <w:shd w:val="clear" w:color="auto" w:fill="auto"/>
        <w:tabs>
          <w:tab w:val="left" w:pos="4236"/>
        </w:tabs>
        <w:spacing w:before="0" w:after="0" w:line="274" w:lineRule="exact"/>
        <w:ind w:right="23"/>
        <w:jc w:val="center"/>
      </w:pPr>
      <w:bookmarkStart w:id="11" w:name="bookmark13"/>
      <w:r>
        <w:rPr>
          <w:color w:val="000000"/>
        </w:rPr>
        <w:t>Заключение договора</w:t>
      </w:r>
      <w:bookmarkEnd w:id="11"/>
    </w:p>
    <w:p w:rsidR="00D05ED8" w:rsidRDefault="00D05ED8" w:rsidP="00D05ED8">
      <w:pPr>
        <w:pStyle w:val="31"/>
        <w:keepNext/>
        <w:keepLines/>
        <w:shd w:val="clear" w:color="auto" w:fill="auto"/>
        <w:tabs>
          <w:tab w:val="left" w:pos="4236"/>
        </w:tabs>
        <w:spacing w:before="0" w:after="0" w:line="274" w:lineRule="exact"/>
        <w:ind w:left="3900" w:right="23" w:firstLine="0"/>
      </w:pPr>
    </w:p>
    <w:p w:rsidR="00D05ED8" w:rsidRDefault="00D05ED8" w:rsidP="00D05ED8">
      <w:pPr>
        <w:pStyle w:val="7"/>
        <w:numPr>
          <w:ilvl w:val="0"/>
          <w:numId w:val="16"/>
        </w:numPr>
        <w:shd w:val="clear" w:color="auto" w:fill="auto"/>
        <w:tabs>
          <w:tab w:val="left" w:pos="879"/>
        </w:tabs>
        <w:spacing w:before="0"/>
        <w:ind w:left="23" w:right="23" w:firstLine="578"/>
      </w:pPr>
      <w:r>
        <w:rPr>
          <w:color w:val="000000"/>
        </w:rPr>
        <w:t xml:space="preserve">По результатам проведения закупок между Заказчиком и участником закупки в порядке, предусмотренном Гражданским </w:t>
      </w:r>
      <w:r>
        <w:rPr>
          <w:rStyle w:val="3"/>
        </w:rPr>
        <w:t>кодексом</w:t>
      </w:r>
      <w:r>
        <w:rPr>
          <w:color w:val="000000"/>
        </w:rPr>
        <w:t xml:space="preserve"> Российской Федерации и иными федеральными законами с учетом особенностей настоящего Положения заключается договор.</w:t>
      </w:r>
    </w:p>
    <w:p w:rsidR="00D05ED8" w:rsidRDefault="00D05ED8" w:rsidP="00D05ED8">
      <w:pPr>
        <w:pStyle w:val="7"/>
        <w:numPr>
          <w:ilvl w:val="0"/>
          <w:numId w:val="16"/>
        </w:numPr>
        <w:shd w:val="clear" w:color="auto" w:fill="auto"/>
        <w:tabs>
          <w:tab w:val="left" w:pos="800"/>
        </w:tabs>
        <w:spacing w:before="0"/>
        <w:ind w:left="23" w:right="23" w:firstLine="578"/>
      </w:pPr>
      <w:r>
        <w:rPr>
          <w:color w:val="000000"/>
        </w:rPr>
        <w:t>Договор может быть заключен не ранее чем через пять дней:</w:t>
      </w:r>
    </w:p>
    <w:p w:rsidR="00D05ED8" w:rsidRDefault="00D05ED8" w:rsidP="00D05ED8">
      <w:pPr>
        <w:pStyle w:val="7"/>
        <w:numPr>
          <w:ilvl w:val="0"/>
          <w:numId w:val="17"/>
        </w:numPr>
        <w:shd w:val="clear" w:color="auto" w:fill="auto"/>
        <w:tabs>
          <w:tab w:val="left" w:pos="860"/>
        </w:tabs>
        <w:spacing w:before="0"/>
        <w:ind w:left="23" w:right="23" w:firstLine="578"/>
      </w:pPr>
      <w:r>
        <w:rPr>
          <w:color w:val="000000"/>
        </w:rPr>
        <w:t>по итогам проведения конкурса со дня размещения на официальном сайте протокола оценки и сопоставления заявок на участие в конкурсе;</w:t>
      </w:r>
    </w:p>
    <w:p w:rsidR="00D05ED8" w:rsidRDefault="00D05ED8" w:rsidP="00D05ED8">
      <w:pPr>
        <w:pStyle w:val="7"/>
        <w:numPr>
          <w:ilvl w:val="0"/>
          <w:numId w:val="17"/>
        </w:numPr>
        <w:shd w:val="clear" w:color="auto" w:fill="auto"/>
        <w:tabs>
          <w:tab w:val="left" w:pos="855"/>
        </w:tabs>
        <w:spacing w:before="0"/>
        <w:ind w:left="23" w:right="23" w:firstLine="578"/>
      </w:pPr>
      <w:r>
        <w:rPr>
          <w:color w:val="000000"/>
        </w:rPr>
        <w:t>по итогам открытого Аукциона со дня размещения на официальном сайте протокола подведения итогов Аукциона;</w:t>
      </w:r>
    </w:p>
    <w:p w:rsidR="00D05ED8" w:rsidRDefault="00D05ED8" w:rsidP="00D05ED8">
      <w:pPr>
        <w:pStyle w:val="7"/>
        <w:numPr>
          <w:ilvl w:val="0"/>
          <w:numId w:val="17"/>
        </w:numPr>
        <w:shd w:val="clear" w:color="auto" w:fill="auto"/>
        <w:tabs>
          <w:tab w:val="left" w:pos="889"/>
        </w:tabs>
        <w:spacing w:before="0"/>
        <w:ind w:left="23" w:right="23" w:firstLine="578"/>
      </w:pPr>
      <w:r>
        <w:rPr>
          <w:color w:val="000000"/>
        </w:rPr>
        <w:t xml:space="preserve">по итогам запроса котировок со дня размещения на официальном сайте протокола </w:t>
      </w:r>
      <w:r>
        <w:rPr>
          <w:color w:val="000000"/>
        </w:rPr>
        <w:lastRenderedPageBreak/>
        <w:t>рассмотрения и оценки котировочных заявок.</w:t>
      </w:r>
    </w:p>
    <w:p w:rsidR="00D05ED8" w:rsidRDefault="00D05ED8" w:rsidP="00D05ED8">
      <w:pPr>
        <w:pStyle w:val="7"/>
        <w:numPr>
          <w:ilvl w:val="0"/>
          <w:numId w:val="16"/>
        </w:numPr>
        <w:shd w:val="clear" w:color="auto" w:fill="auto"/>
        <w:tabs>
          <w:tab w:val="left" w:pos="822"/>
        </w:tabs>
        <w:spacing w:before="0"/>
        <w:ind w:left="23" w:right="23" w:firstLine="578"/>
      </w:pPr>
      <w:r>
        <w:rPr>
          <w:color w:val="000000"/>
        </w:rPr>
        <w:t>При заключении договора Заказчик по согласованию с участником процедуры закупок, с которым в соответствии с настоящим Положением заключается такой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такое право заказчика предусмотрено конкурсной, аукционной документацией. При этом цена единицы указанного товара не должна превышать цену единицы товара, определяемую как частное от деления цены договора, указанной в заявке на участие в конкурсе или предложенной участником Аукциона, с которым заключается договора, на количество товара, указанное в извещении о проведении конкурса или Аукциона.</w:t>
      </w:r>
    </w:p>
    <w:p w:rsidR="00D05ED8" w:rsidRDefault="00D05ED8" w:rsidP="00D05ED8">
      <w:pPr>
        <w:pStyle w:val="7"/>
        <w:shd w:val="clear" w:color="auto" w:fill="auto"/>
        <w:spacing w:before="0"/>
        <w:ind w:left="23" w:right="23" w:firstLine="578"/>
      </w:pPr>
      <w:r>
        <w:rPr>
          <w:color w:val="000000"/>
        </w:rPr>
        <w:t>Заказчик по согласованию с поставщиком (исполнителем, подрядчиком) в ходе исполнения договора вправе изменить не более чем на 10 процентов предусмотренные договором количество товаров, объем работ, услуг при изменении потребностей в товарах, работах, услугах, соответственно на поставку, выполнение, оказание которых заключен договор, или при выявлении потребности в дополнительном объеме работ, услуг, не предусмотренных договором, но связанных с работами, услугами, предусмотренными договором.</w:t>
      </w:r>
    </w:p>
    <w:p w:rsidR="00D05ED8" w:rsidRDefault="00D05ED8" w:rsidP="00D05ED8">
      <w:pPr>
        <w:pStyle w:val="7"/>
        <w:shd w:val="clear" w:color="auto" w:fill="auto"/>
        <w:spacing w:before="0"/>
        <w:ind w:left="23" w:right="23" w:firstLine="578"/>
      </w:pPr>
      <w:r>
        <w:rPr>
          <w:color w:val="000000"/>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10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D05ED8" w:rsidRDefault="00D05ED8" w:rsidP="00D05ED8">
      <w:pPr>
        <w:pStyle w:val="7"/>
        <w:numPr>
          <w:ilvl w:val="0"/>
          <w:numId w:val="16"/>
        </w:numPr>
        <w:shd w:val="clear" w:color="auto" w:fill="auto"/>
        <w:tabs>
          <w:tab w:val="left" w:pos="942"/>
        </w:tabs>
        <w:spacing w:before="0"/>
        <w:ind w:left="23" w:right="23" w:firstLine="578"/>
      </w:pPr>
      <w:r>
        <w:rPr>
          <w:color w:val="000000"/>
        </w:rPr>
        <w:t>Цена договора может быть снижена по соглашению сторон без изменения предусмотренных</w:t>
      </w:r>
      <w:r w:rsidRPr="00922EF5">
        <w:t xml:space="preserve"> </w:t>
      </w:r>
      <w:r>
        <w:t>договором количества товаров, объема работ, услуг и иных условий исполнения договора.</w:t>
      </w:r>
    </w:p>
    <w:p w:rsidR="00D05ED8" w:rsidRDefault="00D05ED8" w:rsidP="00D05ED8">
      <w:pPr>
        <w:pStyle w:val="7"/>
        <w:numPr>
          <w:ilvl w:val="0"/>
          <w:numId w:val="16"/>
        </w:numPr>
        <w:shd w:val="clear" w:color="auto" w:fill="auto"/>
        <w:tabs>
          <w:tab w:val="left" w:pos="884"/>
        </w:tabs>
        <w:spacing w:before="0"/>
        <w:ind w:left="23" w:right="23" w:firstLine="578"/>
      </w:pPr>
      <w:r>
        <w:t>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процедуры закупки, с которым заключается такой договор, в случае установления факта:</w:t>
      </w:r>
    </w:p>
    <w:p w:rsidR="00D05ED8" w:rsidRDefault="00D05ED8" w:rsidP="00D05ED8">
      <w:pPr>
        <w:pStyle w:val="7"/>
        <w:numPr>
          <w:ilvl w:val="0"/>
          <w:numId w:val="18"/>
        </w:numPr>
        <w:shd w:val="clear" w:color="auto" w:fill="auto"/>
        <w:tabs>
          <w:tab w:val="left" w:pos="932"/>
        </w:tabs>
        <w:spacing w:before="0"/>
        <w:ind w:left="23" w:right="23" w:firstLine="578"/>
      </w:pPr>
      <w:r>
        <w:t>проведения ликвидации участников процедуры закупки - юридических лиц или принятия арбитражным судом решения о признании участников конкурса, участников Аукциона, участников закупки путем запроса котировок - юридических лиц, индивидуальных предпринимателей банкротами и об открытии конкурсного производства;</w:t>
      </w:r>
    </w:p>
    <w:p w:rsidR="00D05ED8" w:rsidRDefault="00D05ED8" w:rsidP="00D05ED8">
      <w:pPr>
        <w:pStyle w:val="7"/>
        <w:numPr>
          <w:ilvl w:val="0"/>
          <w:numId w:val="18"/>
        </w:numPr>
        <w:shd w:val="clear" w:color="auto" w:fill="auto"/>
        <w:tabs>
          <w:tab w:val="left" w:pos="855"/>
        </w:tabs>
        <w:spacing w:before="0"/>
        <w:ind w:left="23" w:right="23" w:firstLine="578"/>
      </w:pPr>
      <w:r>
        <w:t>приостановления деятельности указанных лиц в порядке, предусмотренном Кодексом Российской Федерации об административных правонарушениях;</w:t>
      </w:r>
    </w:p>
    <w:p w:rsidR="00D05ED8" w:rsidRDefault="00D05ED8" w:rsidP="00D05ED8">
      <w:pPr>
        <w:pStyle w:val="7"/>
        <w:numPr>
          <w:ilvl w:val="0"/>
          <w:numId w:val="18"/>
        </w:numPr>
        <w:shd w:val="clear" w:color="auto" w:fill="auto"/>
        <w:tabs>
          <w:tab w:val="left" w:pos="908"/>
        </w:tabs>
        <w:spacing w:before="0"/>
        <w:ind w:left="23" w:right="23" w:firstLine="578"/>
      </w:pPr>
      <w:r>
        <w:t>предоставления указанными лицами заведомо ложных сведений, содержащихся в заявках;</w:t>
      </w:r>
    </w:p>
    <w:p w:rsidR="00D05ED8" w:rsidRDefault="00D05ED8" w:rsidP="00D05ED8">
      <w:pPr>
        <w:pStyle w:val="7"/>
        <w:numPr>
          <w:ilvl w:val="0"/>
          <w:numId w:val="18"/>
        </w:numPr>
        <w:shd w:val="clear" w:color="auto" w:fill="auto"/>
        <w:tabs>
          <w:tab w:val="left" w:pos="870"/>
        </w:tabs>
        <w:spacing w:before="0"/>
        <w:ind w:left="23" w:right="23" w:firstLine="578"/>
      </w:pPr>
      <w:r>
        <w:t>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25 процентов балансовой стоимости активов указанных лиц по данным бухгалтерской отчетности за последний завершенный отчетный период;</w:t>
      </w:r>
    </w:p>
    <w:p w:rsidR="00D05ED8" w:rsidRDefault="00D05ED8" w:rsidP="00D05ED8">
      <w:pPr>
        <w:pStyle w:val="7"/>
        <w:numPr>
          <w:ilvl w:val="0"/>
          <w:numId w:val="18"/>
        </w:numPr>
        <w:shd w:val="clear" w:color="auto" w:fill="auto"/>
        <w:tabs>
          <w:tab w:val="left" w:pos="874"/>
        </w:tabs>
        <w:spacing w:before="0"/>
        <w:ind w:left="23" w:right="23" w:firstLine="578"/>
      </w:pPr>
      <w:r>
        <w:t>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D05ED8" w:rsidRDefault="00D05ED8" w:rsidP="00D05ED8">
      <w:pPr>
        <w:pStyle w:val="7"/>
        <w:shd w:val="clear" w:color="auto" w:fill="auto"/>
        <w:spacing w:before="0"/>
        <w:ind w:left="23" w:right="23" w:firstLine="578"/>
      </w:pPr>
      <w:r>
        <w:t xml:space="preserve">В случае отказа от заключения договора с победителем закупки, либо при уклонении победителя закупки от заключения договора с участником процедуры закупки, с которым заключается такой договор, заказчиком не позднее одного рабочего дня, следующего после дня установления фактов, предусмотренных пунктом 5 настоящей части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w:t>
      </w:r>
      <w:r>
        <w:lastRenderedPageBreak/>
        <w:t>реквизиты документов, подтверждающих такие факты.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в сроки, установленные действующим законодательством. Заказчик в течение двух рабочих дней со дня подписания протокола передает один экземпляр протокола лицу, с которым Заказчик отказывается заключить договор.</w:t>
      </w:r>
    </w:p>
    <w:p w:rsidR="00D05ED8" w:rsidRDefault="00D05ED8" w:rsidP="00D05ED8">
      <w:pPr>
        <w:pStyle w:val="7"/>
        <w:numPr>
          <w:ilvl w:val="0"/>
          <w:numId w:val="16"/>
        </w:numPr>
        <w:shd w:val="clear" w:color="auto" w:fill="auto"/>
        <w:tabs>
          <w:tab w:val="left" w:pos="826"/>
        </w:tabs>
        <w:spacing w:before="0"/>
        <w:ind w:left="23" w:right="23" w:firstLine="578"/>
      </w:pPr>
      <w:r>
        <w:t>В случае заключения договора по результатам проведения процедуры закупки в целях исполнения обязательств Заказчика, предусмотренных пунктом 1.1 статьи 8 настоящего Положения, договор может быть заключен в день, следующий за днем размещения на официальном сайте протокола итогов процедуры конкурентной закупки.</w:t>
      </w:r>
    </w:p>
    <w:p w:rsidR="00D05ED8" w:rsidRDefault="00D05ED8" w:rsidP="00D05ED8">
      <w:pPr>
        <w:pStyle w:val="7"/>
        <w:shd w:val="clear" w:color="auto" w:fill="auto"/>
        <w:tabs>
          <w:tab w:val="left" w:pos="826"/>
        </w:tabs>
        <w:spacing w:before="0"/>
        <w:ind w:left="601" w:right="23"/>
      </w:pPr>
    </w:p>
    <w:p w:rsidR="00D05ED8" w:rsidRDefault="00D05ED8" w:rsidP="00D05ED8">
      <w:pPr>
        <w:pStyle w:val="31"/>
        <w:keepNext/>
        <w:keepLines/>
        <w:numPr>
          <w:ilvl w:val="0"/>
          <w:numId w:val="76"/>
        </w:numPr>
        <w:shd w:val="clear" w:color="auto" w:fill="auto"/>
        <w:tabs>
          <w:tab w:val="left" w:pos="4251"/>
        </w:tabs>
        <w:spacing w:before="0" w:after="0" w:line="274" w:lineRule="exact"/>
        <w:ind w:right="23"/>
        <w:jc w:val="center"/>
      </w:pPr>
      <w:bookmarkStart w:id="12" w:name="bookmark14"/>
      <w:r>
        <w:t>Исполнение договора</w:t>
      </w:r>
      <w:bookmarkEnd w:id="12"/>
    </w:p>
    <w:p w:rsidR="00D05ED8" w:rsidRDefault="00D05ED8" w:rsidP="00D05ED8">
      <w:pPr>
        <w:pStyle w:val="31"/>
        <w:keepNext/>
        <w:keepLines/>
        <w:shd w:val="clear" w:color="auto" w:fill="auto"/>
        <w:tabs>
          <w:tab w:val="left" w:pos="4251"/>
        </w:tabs>
        <w:spacing w:before="0" w:after="0" w:line="274" w:lineRule="exact"/>
        <w:ind w:left="3920" w:right="23" w:firstLine="0"/>
      </w:pPr>
    </w:p>
    <w:p w:rsidR="00D05ED8" w:rsidRDefault="00D05ED8" w:rsidP="00D05ED8">
      <w:pPr>
        <w:pStyle w:val="7"/>
        <w:numPr>
          <w:ilvl w:val="0"/>
          <w:numId w:val="19"/>
        </w:numPr>
        <w:shd w:val="clear" w:color="auto" w:fill="auto"/>
        <w:tabs>
          <w:tab w:val="left" w:pos="961"/>
        </w:tabs>
        <w:spacing w:before="0"/>
        <w:ind w:left="23" w:right="23" w:firstLine="578"/>
      </w:pPr>
      <w:r>
        <w:t>При исполнении договора не допускается замена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D05ED8" w:rsidRDefault="00D05ED8" w:rsidP="00D05ED8">
      <w:pPr>
        <w:pStyle w:val="7"/>
        <w:numPr>
          <w:ilvl w:val="0"/>
          <w:numId w:val="19"/>
        </w:numPr>
        <w:shd w:val="clear" w:color="auto" w:fill="auto"/>
        <w:tabs>
          <w:tab w:val="left" w:pos="831"/>
        </w:tabs>
        <w:spacing w:before="0"/>
        <w:ind w:left="23" w:right="23" w:firstLine="578"/>
      </w:pPr>
      <w:r>
        <w:t>При исполнении договора по согласованию Заказчика с поставщиком (исполнителем, подрядчиком)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05ED8" w:rsidRDefault="00D05ED8" w:rsidP="00D05ED8">
      <w:pPr>
        <w:pStyle w:val="7"/>
        <w:numPr>
          <w:ilvl w:val="0"/>
          <w:numId w:val="19"/>
        </w:numPr>
        <w:shd w:val="clear" w:color="auto" w:fill="auto"/>
        <w:tabs>
          <w:tab w:val="left" w:pos="812"/>
        </w:tabs>
        <w:spacing w:before="0"/>
        <w:ind w:left="23" w:right="23" w:firstLine="578"/>
      </w:pPr>
      <w:r>
        <w:t>При заключении и исполнении договора допускается изменение по соглашению сторон следующих условий договора:</w:t>
      </w:r>
    </w:p>
    <w:p w:rsidR="00D05ED8" w:rsidRDefault="00D05ED8" w:rsidP="00D05ED8">
      <w:pPr>
        <w:pStyle w:val="7"/>
        <w:numPr>
          <w:ilvl w:val="0"/>
          <w:numId w:val="20"/>
        </w:numPr>
        <w:shd w:val="clear" w:color="auto" w:fill="auto"/>
        <w:tabs>
          <w:tab w:val="left" w:pos="795"/>
        </w:tabs>
        <w:spacing w:before="0"/>
        <w:ind w:left="23" w:right="23" w:firstLine="578"/>
      </w:pPr>
      <w:r>
        <w:t>цены договора, в случае предусмотренном настоящим Положением;</w:t>
      </w:r>
    </w:p>
    <w:p w:rsidR="00D05ED8" w:rsidRDefault="00D05ED8" w:rsidP="00D05ED8">
      <w:pPr>
        <w:pStyle w:val="7"/>
        <w:numPr>
          <w:ilvl w:val="0"/>
          <w:numId w:val="20"/>
        </w:numPr>
        <w:shd w:val="clear" w:color="auto" w:fill="auto"/>
        <w:tabs>
          <w:tab w:val="left" w:pos="819"/>
        </w:tabs>
        <w:spacing w:before="0"/>
        <w:ind w:left="23" w:right="23" w:firstLine="578"/>
      </w:pPr>
      <w:r>
        <w:t>объема исполнения договора, в случае предусмотренном настоящим Положением;</w:t>
      </w:r>
    </w:p>
    <w:p w:rsidR="00D05ED8" w:rsidRDefault="00D05ED8" w:rsidP="00D05ED8">
      <w:pPr>
        <w:pStyle w:val="7"/>
        <w:numPr>
          <w:ilvl w:val="0"/>
          <w:numId w:val="20"/>
        </w:numPr>
        <w:shd w:val="clear" w:color="auto" w:fill="auto"/>
        <w:tabs>
          <w:tab w:val="left" w:pos="889"/>
        </w:tabs>
        <w:spacing w:before="0"/>
        <w:ind w:left="23" w:right="23" w:firstLine="578"/>
      </w:pPr>
      <w:r>
        <w:t>сроков исполнения договора, в случае наступления обстоятельства непреодолимой силы.</w:t>
      </w:r>
    </w:p>
    <w:p w:rsidR="00D05ED8" w:rsidRDefault="00D05ED8" w:rsidP="00D05ED8">
      <w:pPr>
        <w:pStyle w:val="7"/>
        <w:numPr>
          <w:ilvl w:val="0"/>
          <w:numId w:val="19"/>
        </w:numPr>
        <w:shd w:val="clear" w:color="auto" w:fill="auto"/>
        <w:tabs>
          <w:tab w:val="left" w:pos="814"/>
        </w:tabs>
        <w:spacing w:before="0"/>
        <w:ind w:left="23" w:right="23" w:firstLine="578"/>
      </w:pPr>
      <w:r>
        <w:t>В договоры включается обязательное условие:</w:t>
      </w:r>
    </w:p>
    <w:p w:rsidR="00D05ED8" w:rsidRDefault="00D05ED8" w:rsidP="00D05ED8">
      <w:pPr>
        <w:pStyle w:val="7"/>
        <w:numPr>
          <w:ilvl w:val="0"/>
          <w:numId w:val="21"/>
        </w:numPr>
        <w:shd w:val="clear" w:color="auto" w:fill="auto"/>
        <w:tabs>
          <w:tab w:val="left" w:pos="855"/>
        </w:tabs>
        <w:spacing w:before="0"/>
        <w:ind w:left="23" w:right="23" w:firstLine="578"/>
      </w:pPr>
      <w:r>
        <w:t>о порядке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договоре;</w:t>
      </w:r>
    </w:p>
    <w:p w:rsidR="00D05ED8" w:rsidRDefault="00D05ED8" w:rsidP="00D05ED8">
      <w:pPr>
        <w:pStyle w:val="7"/>
        <w:numPr>
          <w:ilvl w:val="0"/>
          <w:numId w:val="21"/>
        </w:numPr>
        <w:shd w:val="clear" w:color="auto" w:fill="auto"/>
        <w:tabs>
          <w:tab w:val="left" w:pos="922"/>
        </w:tabs>
        <w:spacing w:before="0"/>
        <w:ind w:left="23" w:right="23" w:firstLine="578"/>
      </w:pPr>
      <w:r>
        <w:t>об ответственности поставщика (исполнителя, подрядчика) за неисполнение или ненадлежащее исполнение обязательства, предусмотренного договором.</w:t>
      </w:r>
    </w:p>
    <w:p w:rsidR="00D05ED8" w:rsidRDefault="00D05ED8" w:rsidP="00D05ED8">
      <w:pPr>
        <w:pStyle w:val="7"/>
        <w:shd w:val="clear" w:color="auto" w:fill="auto"/>
        <w:tabs>
          <w:tab w:val="left" w:pos="922"/>
        </w:tabs>
        <w:spacing w:before="0"/>
        <w:ind w:left="601" w:right="23"/>
      </w:pPr>
    </w:p>
    <w:p w:rsidR="00D05ED8" w:rsidRDefault="00D05ED8" w:rsidP="00D05ED8">
      <w:pPr>
        <w:pStyle w:val="31"/>
        <w:keepNext/>
        <w:keepLines/>
        <w:numPr>
          <w:ilvl w:val="0"/>
          <w:numId w:val="76"/>
        </w:numPr>
        <w:shd w:val="clear" w:color="auto" w:fill="auto"/>
        <w:tabs>
          <w:tab w:val="left" w:pos="4196"/>
        </w:tabs>
        <w:spacing w:before="0" w:after="0" w:line="274" w:lineRule="exact"/>
        <w:ind w:right="23"/>
        <w:jc w:val="center"/>
      </w:pPr>
      <w:bookmarkStart w:id="13" w:name="bookmark15"/>
      <w:r>
        <w:t>Расторжение договора</w:t>
      </w:r>
      <w:bookmarkEnd w:id="13"/>
    </w:p>
    <w:p w:rsidR="00D05ED8" w:rsidRDefault="00D05ED8" w:rsidP="00D05ED8">
      <w:pPr>
        <w:pStyle w:val="31"/>
        <w:keepNext/>
        <w:keepLines/>
        <w:shd w:val="clear" w:color="auto" w:fill="auto"/>
        <w:tabs>
          <w:tab w:val="left" w:pos="4196"/>
        </w:tabs>
        <w:spacing w:before="0" w:after="0" w:line="274" w:lineRule="exact"/>
        <w:ind w:left="3860" w:right="23" w:firstLine="0"/>
      </w:pPr>
    </w:p>
    <w:p w:rsidR="00D05ED8" w:rsidRDefault="00D05ED8" w:rsidP="00D05ED8">
      <w:pPr>
        <w:pStyle w:val="7"/>
        <w:numPr>
          <w:ilvl w:val="0"/>
          <w:numId w:val="22"/>
        </w:numPr>
        <w:shd w:val="clear" w:color="auto" w:fill="auto"/>
        <w:tabs>
          <w:tab w:val="left" w:pos="884"/>
        </w:tabs>
        <w:spacing w:before="0"/>
        <w:ind w:left="23" w:right="23" w:firstLine="578"/>
      </w:pPr>
      <w:r>
        <w:t>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p>
    <w:p w:rsidR="00D05ED8" w:rsidRDefault="00D05ED8" w:rsidP="00D05ED8">
      <w:pPr>
        <w:pStyle w:val="7"/>
        <w:numPr>
          <w:ilvl w:val="0"/>
          <w:numId w:val="22"/>
        </w:numPr>
        <w:shd w:val="clear" w:color="auto" w:fill="auto"/>
        <w:tabs>
          <w:tab w:val="left" w:pos="817"/>
        </w:tabs>
        <w:spacing w:before="0"/>
        <w:ind w:left="23" w:right="23" w:firstLine="578"/>
      </w:pPr>
      <w:r>
        <w:t>Договор может быть расторгнут Заказчиком в одностороннем порядке в случае, если это было предусмотрено документацией о закупке и договором, на основании мотивированного представления Заказчиком в следующих случаях:</w:t>
      </w:r>
    </w:p>
    <w:p w:rsidR="00D05ED8" w:rsidRDefault="00D05ED8" w:rsidP="00D05ED8">
      <w:pPr>
        <w:pStyle w:val="7"/>
        <w:numPr>
          <w:ilvl w:val="0"/>
          <w:numId w:val="23"/>
        </w:numPr>
        <w:shd w:val="clear" w:color="auto" w:fill="auto"/>
        <w:tabs>
          <w:tab w:val="left" w:pos="795"/>
        </w:tabs>
        <w:spacing w:before="0"/>
        <w:ind w:left="23" w:right="23" w:firstLine="578"/>
      </w:pPr>
      <w:r>
        <w:t>по договору на поставки товаров:</w:t>
      </w:r>
    </w:p>
    <w:p w:rsidR="00D05ED8" w:rsidRDefault="00D05ED8" w:rsidP="00D05ED8">
      <w:pPr>
        <w:pStyle w:val="7"/>
        <w:shd w:val="clear" w:color="auto" w:fill="auto"/>
        <w:spacing w:before="0"/>
        <w:ind w:left="23" w:right="23" w:firstLine="578"/>
      </w:pPr>
      <w:r>
        <w:t>предоставление товара ненадлежащего качества с недостатками, которые не могут быть устранены в установленный Заказчиком разумный срок;</w:t>
      </w:r>
    </w:p>
    <w:p w:rsidR="00D05ED8" w:rsidRDefault="00D05ED8" w:rsidP="00D05ED8">
      <w:pPr>
        <w:pStyle w:val="7"/>
        <w:shd w:val="clear" w:color="auto" w:fill="auto"/>
        <w:spacing w:before="0"/>
        <w:ind w:left="23" w:right="23" w:firstLine="578"/>
      </w:pPr>
      <w:r>
        <w:t>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05ED8" w:rsidRDefault="00D05ED8" w:rsidP="00D05ED8">
      <w:pPr>
        <w:pStyle w:val="7"/>
        <w:shd w:val="clear" w:color="auto" w:fill="auto"/>
        <w:spacing w:before="0"/>
        <w:ind w:left="23" w:right="23" w:firstLine="578"/>
      </w:pPr>
      <w:r>
        <w:t>неоднократного (два и более) или существенного (более тридцати дней) нарушения сроков поставки товаров, указанных в договоре;</w:t>
      </w:r>
    </w:p>
    <w:p w:rsidR="00D05ED8" w:rsidRDefault="00D05ED8" w:rsidP="00D05ED8">
      <w:pPr>
        <w:pStyle w:val="7"/>
        <w:numPr>
          <w:ilvl w:val="0"/>
          <w:numId w:val="23"/>
        </w:numPr>
        <w:shd w:val="clear" w:color="auto" w:fill="auto"/>
        <w:tabs>
          <w:tab w:val="left" w:pos="829"/>
        </w:tabs>
        <w:spacing w:before="0"/>
        <w:ind w:left="23" w:right="23" w:firstLine="578"/>
      </w:pPr>
      <w:r>
        <w:t>по договору на выполнение работ:</w:t>
      </w:r>
    </w:p>
    <w:p w:rsidR="00D05ED8" w:rsidRDefault="00D05ED8" w:rsidP="00D05ED8">
      <w:pPr>
        <w:pStyle w:val="7"/>
        <w:shd w:val="clear" w:color="auto" w:fill="auto"/>
        <w:spacing w:before="0"/>
        <w:ind w:left="23" w:right="23" w:firstLine="578"/>
      </w:pPr>
      <w:r>
        <w:t>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невозможным;</w:t>
      </w:r>
    </w:p>
    <w:p w:rsidR="00D05ED8" w:rsidRDefault="00D05ED8" w:rsidP="00D05ED8">
      <w:pPr>
        <w:pStyle w:val="7"/>
        <w:shd w:val="clear" w:color="auto" w:fill="auto"/>
        <w:spacing w:before="0"/>
        <w:ind w:left="23" w:right="23" w:firstLine="578"/>
      </w:pPr>
      <w:r>
        <w:t>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D05ED8" w:rsidRDefault="00D05ED8" w:rsidP="00D05ED8">
      <w:pPr>
        <w:pStyle w:val="7"/>
        <w:shd w:val="clear" w:color="auto" w:fill="auto"/>
        <w:spacing w:before="0"/>
        <w:ind w:left="23" w:right="23" w:firstLine="578"/>
      </w:pPr>
      <w:r>
        <w:t xml:space="preserve">неоднократного (два и более) или существенного (более тридцати дней) нарушения сроков </w:t>
      </w:r>
      <w:r>
        <w:lastRenderedPageBreak/>
        <w:t>выполнения работ, указанных в договоре;</w:t>
      </w:r>
    </w:p>
    <w:p w:rsidR="00D05ED8" w:rsidRDefault="00D05ED8" w:rsidP="00D05ED8">
      <w:pPr>
        <w:pStyle w:val="7"/>
        <w:numPr>
          <w:ilvl w:val="0"/>
          <w:numId w:val="23"/>
        </w:numPr>
        <w:shd w:val="clear" w:color="auto" w:fill="auto"/>
        <w:tabs>
          <w:tab w:val="left" w:pos="824"/>
        </w:tabs>
        <w:spacing w:before="0"/>
        <w:ind w:left="23" w:right="23" w:firstLine="578"/>
      </w:pPr>
      <w:r>
        <w:t>по договору на оказание услуг:</w:t>
      </w:r>
    </w:p>
    <w:p w:rsidR="00D05ED8" w:rsidRDefault="00D05ED8" w:rsidP="00D05ED8">
      <w:pPr>
        <w:pStyle w:val="7"/>
        <w:shd w:val="clear" w:color="auto" w:fill="auto"/>
        <w:spacing w:before="0"/>
        <w:ind w:left="23" w:right="23" w:firstLine="578"/>
      </w:pPr>
      <w:r>
        <w:t>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невозможным, либо в ходе оказания услуги стало очевидно, что она не будет оказана надлежащим образом в срок, установленный договором;</w:t>
      </w:r>
    </w:p>
    <w:p w:rsidR="00D05ED8" w:rsidRDefault="00D05ED8" w:rsidP="00D05ED8">
      <w:pPr>
        <w:pStyle w:val="7"/>
        <w:shd w:val="clear" w:color="auto" w:fill="auto"/>
        <w:spacing w:before="0"/>
        <w:ind w:left="23" w:right="23" w:firstLine="578"/>
      </w:pPr>
      <w:r>
        <w:t>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D05ED8" w:rsidRDefault="00D05ED8" w:rsidP="00D05ED8">
      <w:pPr>
        <w:pStyle w:val="7"/>
        <w:shd w:val="clear" w:color="auto" w:fill="auto"/>
        <w:spacing w:before="0"/>
        <w:ind w:left="23" w:right="23" w:firstLine="578"/>
      </w:pPr>
      <w:r>
        <w:t>неоднократного (два и более) или существенного (более тридцати дней) нарушения сроков оказания услуг, указанных в договоре.</w:t>
      </w:r>
    </w:p>
    <w:p w:rsidR="00D05ED8" w:rsidRDefault="00D05ED8" w:rsidP="00D05ED8">
      <w:pPr>
        <w:pStyle w:val="7"/>
        <w:shd w:val="clear" w:color="auto" w:fill="auto"/>
        <w:spacing w:before="0"/>
        <w:ind w:left="23" w:right="23" w:firstLine="578"/>
      </w:pPr>
      <w:r>
        <w:t>В случае одностороннего расторжения договора Заказчик обязан направить соответствующее уведомление поставщику (подрядчику, исполнителю) в сроки, указанные в документации о закупке и договоре.</w:t>
      </w:r>
    </w:p>
    <w:p w:rsidR="00D05ED8" w:rsidRDefault="00D05ED8" w:rsidP="00D05ED8">
      <w:pPr>
        <w:pStyle w:val="7"/>
        <w:shd w:val="clear" w:color="auto" w:fill="auto"/>
        <w:spacing w:before="0"/>
        <w:ind w:left="23" w:right="23" w:firstLine="578"/>
      </w:pPr>
      <w: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rsidR="00D05ED8" w:rsidRDefault="00D05ED8" w:rsidP="00D05ED8">
      <w:pPr>
        <w:pStyle w:val="7"/>
        <w:numPr>
          <w:ilvl w:val="0"/>
          <w:numId w:val="22"/>
        </w:numPr>
        <w:shd w:val="clear" w:color="auto" w:fill="auto"/>
        <w:tabs>
          <w:tab w:val="left" w:pos="841"/>
        </w:tabs>
        <w:spacing w:before="0"/>
        <w:ind w:left="23" w:right="23" w:firstLine="578"/>
      </w:pPr>
      <w:r>
        <w:t>Заказчик обязан расторгнуть договор в одностороннем порядке в случае, если в ходе исполнения договора установлено, что поставщик (подрядчик,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rsidR="00D05ED8" w:rsidRDefault="00D05ED8" w:rsidP="00D05ED8">
      <w:pPr>
        <w:pStyle w:val="7"/>
        <w:numPr>
          <w:ilvl w:val="0"/>
          <w:numId w:val="22"/>
        </w:numPr>
        <w:shd w:val="clear" w:color="auto" w:fill="auto"/>
        <w:tabs>
          <w:tab w:val="left" w:pos="826"/>
        </w:tabs>
        <w:spacing w:before="0"/>
        <w:ind w:left="23" w:right="23" w:firstLine="578"/>
      </w:pPr>
      <w:r>
        <w:t>При расторжении договора в одностороннем порядке Заказчик вправе потребовать от поставщика (подрядчика, исполнителя) возмещения причиненных убытков.</w:t>
      </w:r>
    </w:p>
    <w:p w:rsidR="00D05ED8" w:rsidRDefault="00D05ED8" w:rsidP="00D05ED8">
      <w:pPr>
        <w:pStyle w:val="7"/>
        <w:numPr>
          <w:ilvl w:val="0"/>
          <w:numId w:val="22"/>
        </w:numPr>
        <w:shd w:val="clear" w:color="auto" w:fill="auto"/>
        <w:tabs>
          <w:tab w:val="left" w:pos="798"/>
        </w:tabs>
        <w:spacing w:before="0"/>
        <w:ind w:left="23" w:right="23" w:firstLine="578"/>
      </w:pPr>
      <w: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При этом информация о поставщике (подрядчике, исполнителе), с которым договор был расторгнут в одностороннем порядке, направляется в реестр недобросовестных поставщиков.</w:t>
      </w:r>
    </w:p>
    <w:p w:rsidR="00D05ED8" w:rsidRDefault="00D05ED8" w:rsidP="00D05ED8">
      <w:pPr>
        <w:pStyle w:val="7"/>
        <w:numPr>
          <w:ilvl w:val="0"/>
          <w:numId w:val="22"/>
        </w:numPr>
        <w:shd w:val="clear" w:color="auto" w:fill="auto"/>
        <w:tabs>
          <w:tab w:val="left" w:pos="927"/>
        </w:tabs>
        <w:spacing w:before="0"/>
        <w:ind w:left="23" w:right="23" w:firstLine="578"/>
      </w:pPr>
      <w:r>
        <w:t>Договор может быть расторгнут поставщиком (подрядчиком, исполнителем) в одностороннем порядке, если это было предусмотрено документацией о закупке и договором, в случае неоднократного нарушения Заказчиком сроков оплаты товаров, работ, услуг. В случае одностороннего расторжения договора поставщик обязан направить уведомление заказчику в сроки, указанные в документации о закупке и договоре.</w:t>
      </w:r>
    </w:p>
    <w:p w:rsidR="00D05ED8" w:rsidRDefault="00D05ED8" w:rsidP="00D05ED8">
      <w:pPr>
        <w:pStyle w:val="7"/>
        <w:numPr>
          <w:ilvl w:val="0"/>
          <w:numId w:val="22"/>
        </w:numPr>
        <w:shd w:val="clear" w:color="auto" w:fill="auto"/>
        <w:tabs>
          <w:tab w:val="left" w:pos="942"/>
        </w:tabs>
        <w:spacing w:before="0"/>
        <w:ind w:left="23" w:right="23" w:firstLine="578"/>
      </w:pPr>
      <w:r>
        <w:t>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заказчик вправе заключить договор с участником закупки, с которым в соответствии с настоящим Положением заключается договор при уклонении победителя от заключения договора, с согласия такого участника закупки.</w:t>
      </w:r>
    </w:p>
    <w:p w:rsidR="00D05ED8" w:rsidRDefault="00D05ED8" w:rsidP="00D05ED8">
      <w:pPr>
        <w:pStyle w:val="7"/>
        <w:numPr>
          <w:ilvl w:val="0"/>
          <w:numId w:val="22"/>
        </w:numPr>
        <w:shd w:val="clear" w:color="auto" w:fill="auto"/>
        <w:tabs>
          <w:tab w:val="left" w:pos="870"/>
        </w:tabs>
        <w:spacing w:before="0"/>
        <w:ind w:left="23" w:right="23" w:firstLine="578"/>
      </w:pPr>
      <w:r>
        <w:t>Особенности расторжения договора в рамках исполнения Заказчиком обязательств перед третьими лицами в рамках исполнения государственных (муниципальных) контрактов и иных гражданско-правовых договоров, в которых Заказчик выступает исполнителем:</w:t>
      </w:r>
    </w:p>
    <w:p w:rsidR="00D05ED8" w:rsidRDefault="00D05ED8" w:rsidP="00D05ED8">
      <w:pPr>
        <w:pStyle w:val="7"/>
        <w:shd w:val="clear" w:color="auto" w:fill="auto"/>
        <w:spacing w:before="0"/>
        <w:ind w:left="23" w:right="23" w:firstLine="578"/>
      </w:pPr>
      <w:r>
        <w:t>Заказчик вправе изменить условия договора или расторгнуть договор в одностороннем порядке, без учета ограничений установленных статьями 12-14 настоящего Положения, в случае расторжения (изменения условий) государственного (муниципального) контракта (иного гражданско-правового договора, в связи с исполнением которых Договор был заключен Заказчиком, при условии, что такое право установлено документацией и Договором.</w:t>
      </w:r>
    </w:p>
    <w:p w:rsidR="00D05ED8" w:rsidRDefault="00D05ED8" w:rsidP="00D05ED8">
      <w:pPr>
        <w:pStyle w:val="7"/>
        <w:shd w:val="clear" w:color="auto" w:fill="auto"/>
        <w:spacing w:before="0"/>
        <w:ind w:left="23" w:right="23" w:firstLine="578"/>
      </w:pPr>
    </w:p>
    <w:p w:rsidR="00D05ED8" w:rsidRDefault="00D05ED8" w:rsidP="00D05ED8">
      <w:pPr>
        <w:pStyle w:val="71"/>
        <w:numPr>
          <w:ilvl w:val="0"/>
          <w:numId w:val="76"/>
        </w:numPr>
        <w:shd w:val="clear" w:color="auto" w:fill="auto"/>
        <w:tabs>
          <w:tab w:val="left" w:pos="3056"/>
        </w:tabs>
        <w:spacing w:after="0" w:line="274" w:lineRule="exact"/>
        <w:ind w:right="23"/>
      </w:pPr>
      <w:r>
        <w:t>Контроль процедур закупки. Обжалование</w:t>
      </w:r>
    </w:p>
    <w:p w:rsidR="00D05ED8" w:rsidRDefault="00D05ED8" w:rsidP="00D05ED8">
      <w:pPr>
        <w:pStyle w:val="71"/>
        <w:shd w:val="clear" w:color="auto" w:fill="auto"/>
        <w:tabs>
          <w:tab w:val="left" w:pos="3056"/>
        </w:tabs>
        <w:spacing w:after="0" w:line="274" w:lineRule="exact"/>
        <w:ind w:left="2720" w:right="23"/>
        <w:jc w:val="left"/>
      </w:pPr>
    </w:p>
    <w:p w:rsidR="00D05ED8" w:rsidRDefault="00D05ED8" w:rsidP="00D05ED8">
      <w:pPr>
        <w:pStyle w:val="7"/>
        <w:numPr>
          <w:ilvl w:val="0"/>
          <w:numId w:val="24"/>
        </w:numPr>
        <w:shd w:val="clear" w:color="auto" w:fill="auto"/>
        <w:tabs>
          <w:tab w:val="left" w:pos="898"/>
        </w:tabs>
        <w:spacing w:before="0"/>
        <w:ind w:left="23" w:right="23" w:firstLine="578"/>
      </w:pPr>
      <w:r>
        <w:t>Заказчик обеспечивает хранение документации, заявок на участие в процедурах закупки, протоколов, составленных в ходе процедур закупки, в течение одного года с даты окончания процедуры закупки.</w:t>
      </w:r>
    </w:p>
    <w:p w:rsidR="00D05ED8" w:rsidRDefault="00D05ED8" w:rsidP="00D05ED8">
      <w:pPr>
        <w:pStyle w:val="7"/>
        <w:numPr>
          <w:ilvl w:val="0"/>
          <w:numId w:val="24"/>
        </w:numPr>
        <w:shd w:val="clear" w:color="auto" w:fill="auto"/>
        <w:tabs>
          <w:tab w:val="left" w:pos="826"/>
        </w:tabs>
        <w:spacing w:before="0"/>
        <w:ind w:left="23" w:right="23" w:firstLine="578"/>
      </w:pPr>
      <w:r>
        <w:t xml:space="preserve">Ответственность за соответствие процедур закупки действующему законодательству, в том </w:t>
      </w:r>
      <w:r>
        <w:lastRenderedPageBreak/>
        <w:t>числе законодательству об обеспечении защиты охраняемых законом сведений (государственная тайна, коммерческая тайна, персональные данные), возлагается на должностных лиц Заказчика, ответственных за их организацию проведения закупок.</w:t>
      </w:r>
    </w:p>
    <w:p w:rsidR="00D05ED8" w:rsidRDefault="00D05ED8" w:rsidP="00D05ED8">
      <w:pPr>
        <w:pStyle w:val="7"/>
        <w:numPr>
          <w:ilvl w:val="0"/>
          <w:numId w:val="24"/>
        </w:numPr>
        <w:shd w:val="clear" w:color="auto" w:fill="auto"/>
        <w:tabs>
          <w:tab w:val="left" w:pos="2007"/>
        </w:tabs>
        <w:spacing w:before="0"/>
        <w:ind w:left="23" w:right="23" w:firstLine="578"/>
      </w:pPr>
      <w:r>
        <w:t>Участники</w:t>
      </w:r>
      <w:r>
        <w:tab/>
        <w:t>процедур закупки вправе обжаловать действия (бездействие) Заказчика (комиссии),связанные с проведением закупки, в антимонопольный орган или в суд.</w:t>
      </w:r>
    </w:p>
    <w:p w:rsidR="00D05ED8" w:rsidRDefault="00D05ED8" w:rsidP="00D05ED8">
      <w:pPr>
        <w:pStyle w:val="7"/>
        <w:numPr>
          <w:ilvl w:val="0"/>
          <w:numId w:val="24"/>
        </w:numPr>
        <w:shd w:val="clear" w:color="auto" w:fill="auto"/>
        <w:tabs>
          <w:tab w:val="left" w:pos="817"/>
        </w:tabs>
        <w:spacing w:before="0"/>
        <w:ind w:left="23" w:right="23" w:firstLine="578"/>
      </w:pPr>
      <w:r>
        <w:t>Участник процедуры закупки вправе обжаловать в антимонопольный орган в порядке, установленном антимонопольным органом, действия (бездействие) Заказчика при закупке в случаях:</w:t>
      </w:r>
    </w:p>
    <w:p w:rsidR="00D05ED8" w:rsidRDefault="00D05ED8" w:rsidP="00D05ED8">
      <w:pPr>
        <w:pStyle w:val="7"/>
        <w:numPr>
          <w:ilvl w:val="0"/>
          <w:numId w:val="25"/>
        </w:numPr>
        <w:shd w:val="clear" w:color="auto" w:fill="auto"/>
        <w:tabs>
          <w:tab w:val="left" w:pos="874"/>
        </w:tabs>
        <w:spacing w:before="0"/>
        <w:ind w:left="23" w:right="23" w:firstLine="578"/>
      </w:pPr>
      <w:r>
        <w:t>неразмещения на официальном сайте положения о закупке, изменений, вносимых в указанное положение, информации о закупке, подлежащей размещению на официальном сайте, или нарушения сроков такого размещения;</w:t>
      </w:r>
    </w:p>
    <w:p w:rsidR="00D05ED8" w:rsidRDefault="00D05ED8" w:rsidP="00D05ED8">
      <w:pPr>
        <w:pStyle w:val="7"/>
        <w:numPr>
          <w:ilvl w:val="0"/>
          <w:numId w:val="25"/>
        </w:numPr>
        <w:shd w:val="clear" w:color="auto" w:fill="auto"/>
        <w:tabs>
          <w:tab w:val="left" w:pos="994"/>
        </w:tabs>
        <w:spacing w:before="0"/>
        <w:ind w:left="23" w:right="23" w:firstLine="578"/>
      </w:pPr>
      <w:r>
        <w:t>предъявления к участникам процедуры закупки требования о представлении документов, непредусмотренных документацией;</w:t>
      </w:r>
    </w:p>
    <w:p w:rsidR="00D05ED8" w:rsidRDefault="00D05ED8" w:rsidP="00D05ED8">
      <w:pPr>
        <w:pStyle w:val="7"/>
        <w:numPr>
          <w:ilvl w:val="0"/>
          <w:numId w:val="25"/>
        </w:numPr>
        <w:shd w:val="clear" w:color="auto" w:fill="auto"/>
        <w:tabs>
          <w:tab w:val="left" w:pos="841"/>
        </w:tabs>
        <w:spacing w:before="0"/>
        <w:ind w:left="23" w:right="23" w:firstLine="578"/>
      </w:pPr>
      <w:r>
        <w:t>осуществления Заказчиками закупки товаров, работ, услуг в отсутствие утвержденного и размещенного на официальном сайте положения о закупке и без применения положений Федерального закона от 21.07.2005 № 94-ФЗ «О размещении заказов на поставки товаров, выполнение работ, оказание услуг для государственных и муниципальных нужд».</w:t>
      </w:r>
    </w:p>
    <w:p w:rsidR="00D05ED8" w:rsidRDefault="00D05ED8" w:rsidP="00D05ED8">
      <w:pPr>
        <w:pStyle w:val="7"/>
        <w:shd w:val="clear" w:color="auto" w:fill="auto"/>
        <w:tabs>
          <w:tab w:val="left" w:pos="841"/>
        </w:tabs>
        <w:spacing w:before="0"/>
        <w:ind w:left="601" w:right="23"/>
      </w:pPr>
    </w:p>
    <w:p w:rsidR="00D05ED8" w:rsidRDefault="00D05ED8" w:rsidP="00D05ED8">
      <w:pPr>
        <w:pStyle w:val="71"/>
        <w:shd w:val="clear" w:color="auto" w:fill="auto"/>
        <w:spacing w:after="0" w:line="274" w:lineRule="exact"/>
        <w:ind w:left="23" w:right="23" w:firstLine="578"/>
      </w:pPr>
      <w:r>
        <w:t>РАЗДЕЛ 2.</w:t>
      </w:r>
    </w:p>
    <w:p w:rsidR="00D05ED8" w:rsidRDefault="00D05ED8" w:rsidP="00D05ED8">
      <w:pPr>
        <w:pStyle w:val="71"/>
        <w:shd w:val="clear" w:color="auto" w:fill="auto"/>
        <w:spacing w:after="0" w:line="274" w:lineRule="exact"/>
        <w:ind w:left="23" w:right="23" w:firstLine="578"/>
      </w:pPr>
      <w:r>
        <w:t>ОСУЩЕСТВЛЕНИЕ ЗАКУПКИ ПУТЕМ ПРОВЕДЕНИЯ КОНКУРСА</w:t>
      </w:r>
    </w:p>
    <w:p w:rsidR="00D05ED8" w:rsidRDefault="00D05ED8" w:rsidP="00D05ED8">
      <w:pPr>
        <w:pStyle w:val="71"/>
        <w:shd w:val="clear" w:color="auto" w:fill="auto"/>
        <w:spacing w:after="0" w:line="274" w:lineRule="exact"/>
        <w:ind w:left="23" w:right="23" w:firstLine="578"/>
      </w:pPr>
    </w:p>
    <w:p w:rsidR="00D05ED8" w:rsidRDefault="00D05ED8" w:rsidP="00D05ED8">
      <w:pPr>
        <w:pStyle w:val="31"/>
        <w:keepNext/>
        <w:keepLines/>
        <w:numPr>
          <w:ilvl w:val="0"/>
          <w:numId w:val="76"/>
        </w:numPr>
        <w:shd w:val="clear" w:color="auto" w:fill="auto"/>
        <w:tabs>
          <w:tab w:val="left" w:pos="356"/>
        </w:tabs>
        <w:spacing w:before="0" w:after="0" w:line="274" w:lineRule="exact"/>
        <w:ind w:right="23"/>
        <w:jc w:val="center"/>
      </w:pPr>
      <w:bookmarkStart w:id="14" w:name="bookmark16"/>
      <w:r>
        <w:t>Конкурс</w:t>
      </w:r>
      <w:bookmarkEnd w:id="14"/>
    </w:p>
    <w:p w:rsidR="00D05ED8" w:rsidRDefault="00D05ED8" w:rsidP="00D05ED8">
      <w:pPr>
        <w:pStyle w:val="31"/>
        <w:keepNext/>
        <w:keepLines/>
        <w:shd w:val="clear" w:color="auto" w:fill="auto"/>
        <w:tabs>
          <w:tab w:val="left" w:pos="356"/>
        </w:tabs>
        <w:spacing w:before="0" w:after="0" w:line="274" w:lineRule="exact"/>
        <w:ind w:left="20" w:right="23" w:firstLine="0"/>
      </w:pPr>
    </w:p>
    <w:p w:rsidR="00D05ED8" w:rsidRDefault="00D05ED8" w:rsidP="00D05ED8">
      <w:pPr>
        <w:pStyle w:val="7"/>
        <w:shd w:val="clear" w:color="auto" w:fill="auto"/>
        <w:spacing w:before="0"/>
        <w:ind w:left="23" w:right="23" w:firstLine="578"/>
      </w:pPr>
      <w:r>
        <w:t>!. В целях настоящего Положения под конкурсом понимается процедура закупки, при которой, на основании заранее определенных критериев и порядка оценки, производится определение участника закупки, предложившего наилучшие условия выполнения договора.</w:t>
      </w:r>
    </w:p>
    <w:p w:rsidR="00D05ED8" w:rsidRDefault="00D05ED8" w:rsidP="00D05ED8">
      <w:pPr>
        <w:pStyle w:val="7"/>
        <w:numPr>
          <w:ilvl w:val="0"/>
          <w:numId w:val="26"/>
        </w:numPr>
        <w:shd w:val="clear" w:color="auto" w:fill="auto"/>
        <w:tabs>
          <w:tab w:val="left" w:pos="884"/>
        </w:tabs>
        <w:spacing w:before="0"/>
        <w:ind w:left="23" w:right="23" w:firstLine="578"/>
      </w:pPr>
      <w:r>
        <w:t>Не допускается взимание с участников закупки платы за участие в конкурсе, за исключением платы за предоставление конкурсной документации в случаях, предусмотренных настоящим Положением.</w:t>
      </w:r>
    </w:p>
    <w:p w:rsidR="00D05ED8" w:rsidRDefault="00D05ED8" w:rsidP="00D05ED8">
      <w:pPr>
        <w:pStyle w:val="7"/>
        <w:numPr>
          <w:ilvl w:val="0"/>
          <w:numId w:val="26"/>
        </w:numPr>
        <w:shd w:val="clear" w:color="auto" w:fill="auto"/>
        <w:tabs>
          <w:tab w:val="left" w:pos="889"/>
        </w:tabs>
        <w:spacing w:before="0"/>
        <w:ind w:left="23" w:right="23" w:firstLine="578"/>
      </w:pPr>
      <w:r>
        <w:t>Заказчиком может быть установлено требование о внесении денежных средств в качестве обеспечения заявки на участие в конкурсе (далее - требование обеспечения заявки на участие в конкурсе).</w:t>
      </w:r>
    </w:p>
    <w:p w:rsidR="00D05ED8" w:rsidRDefault="00D05ED8" w:rsidP="00D05ED8">
      <w:pPr>
        <w:pStyle w:val="7"/>
        <w:numPr>
          <w:ilvl w:val="0"/>
          <w:numId w:val="26"/>
        </w:numPr>
        <w:shd w:val="clear" w:color="auto" w:fill="auto"/>
        <w:tabs>
          <w:tab w:val="left" w:pos="802"/>
        </w:tabs>
        <w:spacing w:before="0"/>
        <w:ind w:left="23" w:right="23" w:firstLine="578"/>
      </w:pPr>
      <w:r>
        <w:t>При проведении конкурса какие-либо переговоры заказчика или комиссии с участником закупки не допускаются.</w:t>
      </w:r>
    </w:p>
    <w:p w:rsidR="00D05ED8" w:rsidRDefault="00D05ED8" w:rsidP="00D05ED8">
      <w:pPr>
        <w:pStyle w:val="7"/>
        <w:shd w:val="clear" w:color="auto" w:fill="auto"/>
        <w:tabs>
          <w:tab w:val="left" w:pos="802"/>
        </w:tabs>
        <w:spacing w:before="0"/>
        <w:ind w:left="601" w:right="23"/>
      </w:pPr>
    </w:p>
    <w:p w:rsidR="00D05ED8" w:rsidRDefault="00D05ED8" w:rsidP="00D05ED8">
      <w:pPr>
        <w:pStyle w:val="31"/>
        <w:keepNext/>
        <w:keepLines/>
        <w:numPr>
          <w:ilvl w:val="0"/>
          <w:numId w:val="76"/>
        </w:numPr>
        <w:shd w:val="clear" w:color="auto" w:fill="auto"/>
        <w:tabs>
          <w:tab w:val="left" w:pos="366"/>
        </w:tabs>
        <w:spacing w:before="0" w:after="0" w:line="274" w:lineRule="exact"/>
        <w:ind w:right="23"/>
        <w:jc w:val="center"/>
      </w:pPr>
      <w:bookmarkStart w:id="15" w:name="bookmark17"/>
      <w:r>
        <w:t>Извещение о проведении конкурса</w:t>
      </w:r>
      <w:bookmarkEnd w:id="15"/>
    </w:p>
    <w:p w:rsidR="00D05ED8" w:rsidRDefault="00D05ED8" w:rsidP="00D05ED8">
      <w:pPr>
        <w:pStyle w:val="31"/>
        <w:keepNext/>
        <w:keepLines/>
        <w:shd w:val="clear" w:color="auto" w:fill="auto"/>
        <w:tabs>
          <w:tab w:val="left" w:pos="366"/>
        </w:tabs>
        <w:spacing w:before="0" w:after="0" w:line="274" w:lineRule="exact"/>
        <w:ind w:left="20" w:right="23" w:firstLine="0"/>
      </w:pPr>
    </w:p>
    <w:p w:rsidR="00D05ED8" w:rsidRDefault="00D05ED8" w:rsidP="00D05ED8">
      <w:pPr>
        <w:pStyle w:val="7"/>
        <w:numPr>
          <w:ilvl w:val="0"/>
          <w:numId w:val="27"/>
        </w:numPr>
        <w:shd w:val="clear" w:color="auto" w:fill="auto"/>
        <w:tabs>
          <w:tab w:val="left" w:pos="822"/>
        </w:tabs>
        <w:spacing w:before="0"/>
        <w:ind w:left="23" w:right="23" w:firstLine="578"/>
      </w:pPr>
      <w:r>
        <w:t>Извещение о проведении конкурса размещается Заказчиком на официальном сайте не менее чем за 20 (двадцать) дней до дня вскрытия конвертов с заявками на участие в конкурсе.</w:t>
      </w:r>
    </w:p>
    <w:p w:rsidR="00D05ED8" w:rsidRDefault="00D05ED8" w:rsidP="00D05ED8">
      <w:pPr>
        <w:pStyle w:val="7"/>
        <w:numPr>
          <w:ilvl w:val="0"/>
          <w:numId w:val="27"/>
        </w:numPr>
        <w:shd w:val="clear" w:color="auto" w:fill="auto"/>
        <w:tabs>
          <w:tab w:val="left" w:pos="814"/>
        </w:tabs>
        <w:spacing w:before="0"/>
        <w:ind w:left="23" w:right="23" w:firstLine="578"/>
      </w:pPr>
      <w:r>
        <w:t>В извещении о проведении конкурса должны быть указаны следующие сведения:</w:t>
      </w:r>
    </w:p>
    <w:p w:rsidR="00D05ED8" w:rsidRDefault="00D05ED8" w:rsidP="00D05ED8">
      <w:pPr>
        <w:pStyle w:val="7"/>
        <w:numPr>
          <w:ilvl w:val="0"/>
          <w:numId w:val="28"/>
        </w:numPr>
        <w:shd w:val="clear" w:color="auto" w:fill="auto"/>
        <w:tabs>
          <w:tab w:val="left" w:pos="781"/>
          <w:tab w:val="left" w:pos="851"/>
        </w:tabs>
        <w:spacing w:before="0"/>
        <w:ind w:left="23" w:right="23" w:firstLine="578"/>
      </w:pPr>
      <w:r>
        <w:t>способ закупки (форма торгов);</w:t>
      </w:r>
    </w:p>
    <w:p w:rsidR="00D05ED8" w:rsidRDefault="00D05ED8" w:rsidP="00D05ED8">
      <w:pPr>
        <w:pStyle w:val="7"/>
        <w:numPr>
          <w:ilvl w:val="0"/>
          <w:numId w:val="28"/>
        </w:numPr>
        <w:shd w:val="clear" w:color="auto" w:fill="auto"/>
        <w:tabs>
          <w:tab w:val="left" w:pos="850"/>
        </w:tabs>
        <w:spacing w:before="0"/>
        <w:ind w:left="23" w:right="23" w:firstLine="578"/>
      </w:pPr>
      <w:r>
        <w:t>наименование, место нахождения, почтовый адрес и адрес электронной почты, номер контактного телефона Заказчика;</w:t>
      </w:r>
    </w:p>
    <w:p w:rsidR="00D05ED8" w:rsidRDefault="00D05ED8" w:rsidP="00D05ED8">
      <w:pPr>
        <w:pStyle w:val="7"/>
        <w:numPr>
          <w:ilvl w:val="0"/>
          <w:numId w:val="28"/>
        </w:numPr>
        <w:shd w:val="clear" w:color="auto" w:fill="auto"/>
        <w:tabs>
          <w:tab w:val="left" w:pos="846"/>
        </w:tabs>
        <w:spacing w:before="0"/>
        <w:ind w:left="23" w:right="23" w:firstLine="578"/>
      </w:pPr>
      <w:r>
        <w:rPr>
          <w:rStyle w:val="3"/>
        </w:rPr>
        <w:t>предмет</w:t>
      </w:r>
      <w:r>
        <w:t xml:space="preserve"> договора с указанием количества поставляемого товара, объема выполняемых работ, оказываемых услуг, за исключением случая, если при проведении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p>
    <w:p w:rsidR="00D05ED8" w:rsidRDefault="00D05ED8" w:rsidP="00D05ED8">
      <w:pPr>
        <w:pStyle w:val="7"/>
        <w:numPr>
          <w:ilvl w:val="0"/>
          <w:numId w:val="28"/>
        </w:numPr>
        <w:shd w:val="clear" w:color="auto" w:fill="auto"/>
        <w:tabs>
          <w:tab w:val="left" w:pos="829"/>
        </w:tabs>
        <w:spacing w:before="0"/>
        <w:ind w:left="23" w:right="23" w:firstLine="578"/>
      </w:pPr>
      <w:r>
        <w:t>место поставки товара, выполнения работ, оказания услуг;</w:t>
      </w:r>
    </w:p>
    <w:p w:rsidR="00D05ED8" w:rsidRDefault="00D05ED8" w:rsidP="00D05ED8">
      <w:pPr>
        <w:pStyle w:val="7"/>
        <w:numPr>
          <w:ilvl w:val="0"/>
          <w:numId w:val="28"/>
        </w:numPr>
        <w:shd w:val="clear" w:color="auto" w:fill="auto"/>
        <w:tabs>
          <w:tab w:val="left" w:pos="819"/>
        </w:tabs>
        <w:spacing w:before="0"/>
        <w:ind w:left="23" w:right="23" w:firstLine="578"/>
      </w:pPr>
      <w:r>
        <w:t>начальная (максимальная) цена договора (цена лота);</w:t>
      </w:r>
    </w:p>
    <w:p w:rsidR="00D05ED8" w:rsidRDefault="00D05ED8" w:rsidP="00D05ED8">
      <w:pPr>
        <w:pStyle w:val="7"/>
        <w:numPr>
          <w:ilvl w:val="0"/>
          <w:numId w:val="28"/>
        </w:numPr>
        <w:shd w:val="clear" w:color="auto" w:fill="auto"/>
        <w:tabs>
          <w:tab w:val="left" w:pos="860"/>
        </w:tabs>
        <w:spacing w:before="0"/>
        <w:ind w:left="23" w:right="23" w:firstLine="578"/>
      </w:pPr>
      <w:r>
        <w:t>срок, место и порядок предоставления конкурсной документации, размер, порядок и сроки внесения платы, взимаемой Заказчиком за предоставление конкурсной документации, если такая плата установлена;</w:t>
      </w:r>
    </w:p>
    <w:p w:rsidR="00D05ED8" w:rsidRDefault="00D05ED8" w:rsidP="00D05ED8">
      <w:pPr>
        <w:pStyle w:val="7"/>
        <w:numPr>
          <w:ilvl w:val="0"/>
          <w:numId w:val="28"/>
        </w:numPr>
        <w:shd w:val="clear" w:color="auto" w:fill="auto"/>
        <w:tabs>
          <w:tab w:val="left" w:pos="826"/>
        </w:tabs>
        <w:spacing w:before="0"/>
        <w:ind w:left="23" w:right="23" w:firstLine="578"/>
      </w:pPr>
      <w:r>
        <w:t>место, дата и время вскрытия конвертов с заявками на участие в конкурсе, место и дата рассмотрения таких заявок и подведения итогов конкурса.</w:t>
      </w:r>
    </w:p>
    <w:p w:rsidR="00D05ED8" w:rsidRDefault="00D05ED8" w:rsidP="00D05ED8">
      <w:pPr>
        <w:pStyle w:val="31"/>
        <w:keepNext/>
        <w:keepLines/>
        <w:numPr>
          <w:ilvl w:val="0"/>
          <w:numId w:val="76"/>
        </w:numPr>
        <w:shd w:val="clear" w:color="auto" w:fill="auto"/>
        <w:tabs>
          <w:tab w:val="left" w:pos="3241"/>
        </w:tabs>
        <w:spacing w:before="0" w:after="0" w:line="274" w:lineRule="exact"/>
        <w:ind w:right="23"/>
        <w:jc w:val="center"/>
      </w:pPr>
      <w:bookmarkStart w:id="16" w:name="bookmark18"/>
      <w:r>
        <w:lastRenderedPageBreak/>
        <w:t>Содержание конкурсной документации</w:t>
      </w:r>
      <w:bookmarkEnd w:id="16"/>
    </w:p>
    <w:p w:rsidR="00D05ED8" w:rsidRDefault="00D05ED8" w:rsidP="00D05ED8">
      <w:pPr>
        <w:pStyle w:val="31"/>
        <w:keepNext/>
        <w:keepLines/>
        <w:shd w:val="clear" w:color="auto" w:fill="auto"/>
        <w:tabs>
          <w:tab w:val="left" w:pos="3241"/>
        </w:tabs>
        <w:spacing w:before="0" w:after="0" w:line="274" w:lineRule="exact"/>
        <w:ind w:left="2900" w:right="23" w:firstLine="0"/>
      </w:pPr>
    </w:p>
    <w:p w:rsidR="00D05ED8" w:rsidRDefault="00D05ED8" w:rsidP="00D05ED8">
      <w:pPr>
        <w:pStyle w:val="7"/>
        <w:numPr>
          <w:ilvl w:val="0"/>
          <w:numId w:val="29"/>
        </w:numPr>
        <w:shd w:val="clear" w:color="auto" w:fill="auto"/>
        <w:tabs>
          <w:tab w:val="left" w:pos="884"/>
        </w:tabs>
        <w:spacing w:before="0"/>
        <w:ind w:left="23" w:right="23" w:firstLine="578"/>
      </w:pPr>
      <w:r>
        <w:t>Конкурсная документация разрабатывается и утверждается Заказчиком. В случае проведения открытого конкурса Заказчик обеспечивает размещение конкурсной документации на официальном сайте одновременно с размещением извещения о проведении открытого конкурса.</w:t>
      </w:r>
    </w:p>
    <w:p w:rsidR="00D05ED8" w:rsidRDefault="00D05ED8" w:rsidP="00D05ED8">
      <w:pPr>
        <w:pStyle w:val="7"/>
        <w:numPr>
          <w:ilvl w:val="0"/>
          <w:numId w:val="29"/>
        </w:numPr>
        <w:shd w:val="clear" w:color="auto" w:fill="auto"/>
        <w:tabs>
          <w:tab w:val="left" w:pos="817"/>
        </w:tabs>
        <w:spacing w:before="0"/>
        <w:ind w:left="23" w:right="23" w:firstLine="578"/>
      </w:pPr>
      <w:r>
        <w:t>Конкурсная документация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в случае, если иное не предусмотрено конкурсной документацией,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D05ED8" w:rsidRDefault="00D05ED8" w:rsidP="00D05ED8">
      <w:pPr>
        <w:pStyle w:val="7"/>
        <w:numPr>
          <w:ilvl w:val="0"/>
          <w:numId w:val="29"/>
        </w:numPr>
        <w:shd w:val="clear" w:color="auto" w:fill="auto"/>
        <w:tabs>
          <w:tab w:val="left" w:pos="879"/>
        </w:tabs>
        <w:spacing w:before="0"/>
        <w:ind w:left="23" w:right="23" w:firstLine="578"/>
      </w:pPr>
      <w:r>
        <w:t>Не допускается включать в документацию (в том числе и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 участнику процедуры закупки (в том числе требования к квалификации участника процедуры закупки, включая наличие у участника процедуры закупки опыта работы), а также требования к его деловой репутации, требования о наличии у участника процедуры закупки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 за исключением случаев, если возможность установления таких требований к участнику закупки предусмотрена настоящим Положением.</w:t>
      </w:r>
    </w:p>
    <w:p w:rsidR="00D05ED8" w:rsidRDefault="00D05ED8" w:rsidP="00D05ED8">
      <w:pPr>
        <w:pStyle w:val="7"/>
        <w:numPr>
          <w:ilvl w:val="0"/>
          <w:numId w:val="29"/>
        </w:numPr>
        <w:shd w:val="clear" w:color="auto" w:fill="auto"/>
        <w:tabs>
          <w:tab w:val="left" w:pos="855"/>
        </w:tabs>
        <w:spacing w:before="0"/>
        <w:ind w:left="23" w:right="23" w:firstLine="578"/>
      </w:pPr>
      <w:r>
        <w:t xml:space="preserve">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закупки.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поставка которых не является предметом договора.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осуществления закупок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w:t>
      </w:r>
      <w:r>
        <w:rPr>
          <w:rStyle w:val="3"/>
        </w:rPr>
        <w:t>частью 2</w:t>
      </w:r>
      <w:r>
        <w:t xml:space="preserve"> настоящей статьи.</w:t>
      </w:r>
    </w:p>
    <w:p w:rsidR="00D05ED8" w:rsidRDefault="00D05ED8" w:rsidP="00D05ED8">
      <w:pPr>
        <w:pStyle w:val="7"/>
        <w:numPr>
          <w:ilvl w:val="0"/>
          <w:numId w:val="29"/>
        </w:numPr>
        <w:shd w:val="clear" w:color="auto" w:fill="auto"/>
        <w:tabs>
          <w:tab w:val="left" w:pos="790"/>
        </w:tabs>
        <w:spacing w:before="0"/>
        <w:ind w:left="23" w:right="23" w:firstLine="578"/>
      </w:pPr>
      <w:r>
        <w:t>Конкурсная документация должна содержать:</w:t>
      </w:r>
    </w:p>
    <w:p w:rsidR="00D05ED8" w:rsidRDefault="00D05ED8" w:rsidP="00D05ED8">
      <w:pPr>
        <w:pStyle w:val="7"/>
        <w:numPr>
          <w:ilvl w:val="0"/>
          <w:numId w:val="30"/>
        </w:numPr>
        <w:shd w:val="clear" w:color="auto" w:fill="auto"/>
        <w:tabs>
          <w:tab w:val="left" w:pos="831"/>
        </w:tabs>
        <w:spacing w:before="0"/>
        <w:ind w:left="23" w:right="23" w:firstLine="578"/>
      </w:pPr>
      <w:r>
        <w:t>требования к содержанию, форме, оформлению и составу заявки на участие в конкурсе и инструкцию по ее заполнению;</w:t>
      </w:r>
    </w:p>
    <w:p w:rsidR="00D05ED8" w:rsidRDefault="00D05ED8" w:rsidP="00D05ED8">
      <w:pPr>
        <w:pStyle w:val="7"/>
        <w:numPr>
          <w:ilvl w:val="0"/>
          <w:numId w:val="30"/>
        </w:numPr>
        <w:shd w:val="clear" w:color="auto" w:fill="auto"/>
        <w:tabs>
          <w:tab w:val="left" w:pos="942"/>
        </w:tabs>
        <w:spacing w:before="0"/>
        <w:ind w:left="23" w:right="23" w:firstLine="578"/>
      </w:pPr>
      <w:r>
        <w:t>требования к описанию участниками процедуры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закупки выполняемых</w:t>
      </w:r>
      <w:r w:rsidRPr="00922EF5">
        <w:t xml:space="preserve"> </w:t>
      </w:r>
      <w:r>
        <w:t>работ, оказываемых услуг, которые являются предметом конкурса, их количественных и качественных характеристик;</w:t>
      </w:r>
    </w:p>
    <w:p w:rsidR="00D05ED8" w:rsidRDefault="00D05ED8" w:rsidP="00D05ED8">
      <w:pPr>
        <w:pStyle w:val="7"/>
        <w:numPr>
          <w:ilvl w:val="0"/>
          <w:numId w:val="30"/>
        </w:numPr>
        <w:shd w:val="clear" w:color="auto" w:fill="auto"/>
        <w:tabs>
          <w:tab w:val="left" w:pos="860"/>
        </w:tabs>
        <w:spacing w:before="0"/>
        <w:ind w:left="23" w:right="23" w:firstLine="578"/>
      </w:pP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 за исключением случаев осуществления закупки на поставки машин и оборудования.</w:t>
      </w:r>
    </w:p>
    <w:p w:rsidR="00D05ED8" w:rsidRDefault="00D05ED8" w:rsidP="00D05ED8">
      <w:pPr>
        <w:pStyle w:val="7"/>
        <w:shd w:val="clear" w:color="auto" w:fill="auto"/>
        <w:spacing w:before="0"/>
        <w:ind w:left="23" w:right="23" w:firstLine="578"/>
      </w:pPr>
      <w:r>
        <w:t xml:space="preserve">В случае осуществления закупки на поставки машин и оборудования Заказчик устанавливает в конкурсной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w:t>
      </w:r>
      <w:r>
        <w:lastRenderedPageBreak/>
        <w:t>предусмотрено технической документацией на товар.</w:t>
      </w:r>
    </w:p>
    <w:p w:rsidR="00D05ED8" w:rsidRDefault="00D05ED8" w:rsidP="00D05ED8">
      <w:pPr>
        <w:pStyle w:val="7"/>
        <w:shd w:val="clear" w:color="auto" w:fill="auto"/>
        <w:spacing w:before="0"/>
        <w:ind w:left="23" w:right="23" w:firstLine="578"/>
      </w:pPr>
      <w:r>
        <w:t>В случае размещения закупки на поставки новых машин и оборудования Заказчик устанавливает в конкурсной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осуществления закупки на поставки новых машин и оборудования Заказчик устанавливает в конкурсной документации требование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rsidR="00D05ED8" w:rsidRDefault="00D05ED8" w:rsidP="00D05ED8">
      <w:pPr>
        <w:pStyle w:val="7"/>
        <w:numPr>
          <w:ilvl w:val="0"/>
          <w:numId w:val="30"/>
        </w:numPr>
        <w:shd w:val="clear" w:color="auto" w:fill="auto"/>
        <w:tabs>
          <w:tab w:val="left" w:pos="829"/>
        </w:tabs>
        <w:spacing w:before="0"/>
        <w:ind w:left="23" w:right="23" w:firstLine="578"/>
      </w:pPr>
      <w:r>
        <w:t>место, условия и сроки (периоды) поставки товара, выполнения работ, оказания услуг;</w:t>
      </w:r>
    </w:p>
    <w:p w:rsidR="00D05ED8" w:rsidRDefault="00D05ED8" w:rsidP="00D05ED8">
      <w:pPr>
        <w:pStyle w:val="7"/>
        <w:numPr>
          <w:ilvl w:val="0"/>
          <w:numId w:val="30"/>
        </w:numPr>
        <w:shd w:val="clear" w:color="auto" w:fill="auto"/>
        <w:tabs>
          <w:tab w:val="left" w:pos="985"/>
        </w:tabs>
        <w:spacing w:before="0"/>
        <w:ind w:left="23" w:right="23" w:firstLine="578"/>
      </w:pPr>
      <w:r>
        <w:t>начальную (максимальную) цену договора (цену лота), а также начальную (максимальную) цену единицы товара, услуги в случае, если при осуществлении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договор с несколькими участниками закупки. В случае, если при проведении конкурса на право заключить договор на выполнение технического обслуживания и (или) ремонта техники, оборудования, оказание услуг связи, юридических услуг, медицинских услуг невозможно определить необходимое количество запасных частей к технике, к оборудованию, объем работ, услуг, Заказчик вправе указать в конкурсной документации начальную (максимальную) цену договора (цену лота), а также начальную (максимальную) цену запасных частей (каждой запасной части) к технике, к оборудованию и начальную (максимальную) цену единицы услуги и (или) работы по техническому обслуживанию и (или) ремонту техники, оборудования, в том числе цену работ по замене указанных запасных частей;</w:t>
      </w:r>
    </w:p>
    <w:p w:rsidR="00D05ED8" w:rsidRDefault="00D05ED8" w:rsidP="00D05ED8">
      <w:pPr>
        <w:pStyle w:val="7"/>
        <w:numPr>
          <w:ilvl w:val="0"/>
          <w:numId w:val="30"/>
        </w:numPr>
        <w:shd w:val="clear" w:color="auto" w:fill="auto"/>
        <w:tabs>
          <w:tab w:val="left" w:pos="839"/>
        </w:tabs>
        <w:spacing w:before="0"/>
        <w:ind w:left="23" w:right="23" w:firstLine="578"/>
      </w:pPr>
      <w:r>
        <w:t>форму, сроки и порядок оплаты товара, работ, услуг;</w:t>
      </w:r>
    </w:p>
    <w:p w:rsidR="00D05ED8" w:rsidRDefault="00D05ED8" w:rsidP="00D05ED8">
      <w:pPr>
        <w:pStyle w:val="7"/>
        <w:numPr>
          <w:ilvl w:val="0"/>
          <w:numId w:val="30"/>
        </w:numPr>
        <w:shd w:val="clear" w:color="auto" w:fill="auto"/>
        <w:tabs>
          <w:tab w:val="left" w:pos="836"/>
        </w:tabs>
        <w:spacing w:before="0"/>
        <w:ind w:left="23" w:right="23" w:firstLine="578"/>
      </w:pPr>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05ED8" w:rsidRDefault="00D05ED8" w:rsidP="00D05ED8">
      <w:pPr>
        <w:pStyle w:val="7"/>
        <w:numPr>
          <w:ilvl w:val="0"/>
          <w:numId w:val="30"/>
        </w:numPr>
        <w:shd w:val="clear" w:color="auto" w:fill="auto"/>
        <w:tabs>
          <w:tab w:val="left" w:pos="946"/>
        </w:tabs>
        <w:spacing w:before="0"/>
        <w:ind w:left="23" w:right="23" w:firstLine="578"/>
      </w:pPr>
      <w:r>
        <w:t>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конкурса на право заключить договор на выполнение технического обслуживания и (или) на ремонт техники, оборудования невозможно определить необходимое количество запасных частей к технике, к оборудованию, необходимый объем работ, услуг;</w:t>
      </w:r>
    </w:p>
    <w:p w:rsidR="00D05ED8" w:rsidRDefault="00D05ED8" w:rsidP="00D05ED8">
      <w:pPr>
        <w:pStyle w:val="7"/>
        <w:numPr>
          <w:ilvl w:val="0"/>
          <w:numId w:val="30"/>
        </w:numPr>
        <w:shd w:val="clear" w:color="auto" w:fill="auto"/>
        <w:tabs>
          <w:tab w:val="left" w:pos="889"/>
        </w:tabs>
        <w:spacing w:before="0"/>
        <w:ind w:left="23" w:right="23" w:firstLine="578"/>
      </w:pPr>
      <w:r>
        <w:t>сведения о валюте, используемой для формирования цены договора и расчетов с поставщиками (исполнителями, подрядчиками);</w:t>
      </w:r>
    </w:p>
    <w:p w:rsidR="00D05ED8" w:rsidRDefault="00D05ED8" w:rsidP="00D05ED8">
      <w:pPr>
        <w:pStyle w:val="7"/>
        <w:numPr>
          <w:ilvl w:val="0"/>
          <w:numId w:val="30"/>
        </w:numPr>
        <w:shd w:val="clear" w:color="auto" w:fill="auto"/>
        <w:tabs>
          <w:tab w:val="left" w:pos="990"/>
        </w:tabs>
        <w:spacing w:before="0"/>
        <w:ind w:left="23" w:right="23" w:firstLine="578"/>
      </w:pP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D05ED8" w:rsidRDefault="00D05ED8" w:rsidP="00D05ED8">
      <w:pPr>
        <w:pStyle w:val="7"/>
        <w:shd w:val="clear" w:color="auto" w:fill="auto"/>
        <w:spacing w:before="0"/>
        <w:ind w:left="23" w:right="23" w:firstLine="578"/>
      </w:pPr>
      <w:r>
        <w:t>11) сведения о возможности Заказчика увеличить количество поставляемого товара при заключении договора в соответствии с частью 2 статьи 11 настоящего Положения;</w:t>
      </w:r>
    </w:p>
    <w:p w:rsidR="00D05ED8" w:rsidRDefault="00D05ED8" w:rsidP="00D05ED8">
      <w:pPr>
        <w:pStyle w:val="7"/>
        <w:numPr>
          <w:ilvl w:val="0"/>
          <w:numId w:val="31"/>
        </w:numPr>
        <w:shd w:val="clear" w:color="auto" w:fill="auto"/>
        <w:tabs>
          <w:tab w:val="left" w:pos="1004"/>
        </w:tabs>
        <w:spacing w:before="0"/>
        <w:ind w:left="23" w:right="23" w:firstLine="578"/>
      </w:pPr>
      <w:r>
        <w:t>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D05ED8" w:rsidRDefault="00D05ED8" w:rsidP="00D05ED8">
      <w:pPr>
        <w:pStyle w:val="7"/>
        <w:numPr>
          <w:ilvl w:val="0"/>
          <w:numId w:val="31"/>
        </w:numPr>
        <w:shd w:val="clear" w:color="auto" w:fill="auto"/>
        <w:tabs>
          <w:tab w:val="left" w:pos="1038"/>
        </w:tabs>
        <w:spacing w:before="0"/>
        <w:ind w:left="23" w:right="23" w:firstLine="578"/>
      </w:pPr>
      <w:r>
        <w:t>требования к участникам процедуры закупки, установленные в соответствии с настоящим Положением;</w:t>
      </w:r>
    </w:p>
    <w:p w:rsidR="00D05ED8" w:rsidRDefault="00D05ED8" w:rsidP="00D05ED8">
      <w:pPr>
        <w:pStyle w:val="7"/>
        <w:numPr>
          <w:ilvl w:val="0"/>
          <w:numId w:val="31"/>
        </w:numPr>
        <w:shd w:val="clear" w:color="auto" w:fill="auto"/>
        <w:tabs>
          <w:tab w:val="left" w:pos="970"/>
        </w:tabs>
        <w:spacing w:before="0"/>
        <w:ind w:left="23" w:right="23" w:firstLine="578"/>
      </w:pPr>
      <w:r>
        <w:t>порядок и срок отзыва заявок на участие в конкурсе, порядок внесения изменений в такие заявки;</w:t>
      </w:r>
    </w:p>
    <w:p w:rsidR="00D05ED8" w:rsidRDefault="00D05ED8" w:rsidP="00D05ED8">
      <w:pPr>
        <w:pStyle w:val="7"/>
        <w:numPr>
          <w:ilvl w:val="0"/>
          <w:numId w:val="31"/>
        </w:numPr>
        <w:shd w:val="clear" w:color="auto" w:fill="auto"/>
        <w:tabs>
          <w:tab w:val="left" w:pos="1057"/>
        </w:tabs>
        <w:spacing w:before="0"/>
        <w:ind w:left="23" w:right="23" w:firstLine="578"/>
      </w:pPr>
      <w:r>
        <w:t>формы, порядок, даты начала и окончания срока предоставления участникам процедуры закупки разъяснений положений конкурсной документации;</w:t>
      </w:r>
    </w:p>
    <w:p w:rsidR="00D05ED8" w:rsidRDefault="00D05ED8" w:rsidP="00D05ED8">
      <w:pPr>
        <w:pStyle w:val="7"/>
        <w:numPr>
          <w:ilvl w:val="0"/>
          <w:numId w:val="31"/>
        </w:numPr>
        <w:shd w:val="clear" w:color="auto" w:fill="auto"/>
        <w:tabs>
          <w:tab w:val="left" w:pos="926"/>
        </w:tabs>
        <w:spacing w:before="0"/>
        <w:ind w:left="23" w:right="23" w:firstLine="578"/>
      </w:pPr>
      <w:r>
        <w:t>место, порядок, дату и время вскрытия конвертов с заявками на участие в конкурсе;</w:t>
      </w:r>
    </w:p>
    <w:p w:rsidR="00D05ED8" w:rsidRDefault="00D05ED8" w:rsidP="00D05ED8">
      <w:pPr>
        <w:pStyle w:val="7"/>
        <w:numPr>
          <w:ilvl w:val="0"/>
          <w:numId w:val="31"/>
        </w:numPr>
        <w:shd w:val="clear" w:color="auto" w:fill="auto"/>
        <w:tabs>
          <w:tab w:val="left" w:pos="926"/>
        </w:tabs>
        <w:spacing w:before="0"/>
        <w:ind w:left="23" w:right="23" w:firstLine="578"/>
      </w:pPr>
      <w:r>
        <w:t>критерии оценки заявок на участие в конкурсе;</w:t>
      </w:r>
    </w:p>
    <w:p w:rsidR="00D05ED8" w:rsidRDefault="00D05ED8" w:rsidP="00D05ED8">
      <w:pPr>
        <w:pStyle w:val="7"/>
        <w:numPr>
          <w:ilvl w:val="0"/>
          <w:numId w:val="31"/>
        </w:numPr>
        <w:shd w:val="clear" w:color="auto" w:fill="auto"/>
        <w:tabs>
          <w:tab w:val="left" w:pos="930"/>
        </w:tabs>
        <w:spacing w:before="0"/>
        <w:ind w:left="23" w:right="23" w:firstLine="578"/>
      </w:pPr>
      <w:r>
        <w:t>порядок оценки и сопоставления заявок на участие в конкурсе;</w:t>
      </w:r>
    </w:p>
    <w:p w:rsidR="00D05ED8" w:rsidRDefault="00D05ED8" w:rsidP="00D05ED8">
      <w:pPr>
        <w:pStyle w:val="7"/>
        <w:numPr>
          <w:ilvl w:val="0"/>
          <w:numId w:val="31"/>
        </w:numPr>
        <w:shd w:val="clear" w:color="auto" w:fill="auto"/>
        <w:tabs>
          <w:tab w:val="left" w:pos="966"/>
        </w:tabs>
        <w:spacing w:before="0"/>
        <w:ind w:left="23" w:right="23" w:firstLine="578"/>
      </w:pPr>
      <w:r>
        <w:t>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w:t>
      </w:r>
    </w:p>
    <w:p w:rsidR="00D05ED8" w:rsidRDefault="00D05ED8" w:rsidP="00D05ED8">
      <w:pPr>
        <w:pStyle w:val="7"/>
        <w:numPr>
          <w:ilvl w:val="0"/>
          <w:numId w:val="31"/>
        </w:numPr>
        <w:shd w:val="clear" w:color="auto" w:fill="auto"/>
        <w:tabs>
          <w:tab w:val="left" w:pos="937"/>
        </w:tabs>
        <w:spacing w:before="0"/>
        <w:ind w:left="23" w:right="23" w:firstLine="578"/>
      </w:pPr>
      <w: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D05ED8" w:rsidRDefault="00D05ED8" w:rsidP="00D05ED8">
      <w:pPr>
        <w:pStyle w:val="7"/>
        <w:numPr>
          <w:ilvl w:val="0"/>
          <w:numId w:val="29"/>
        </w:numPr>
        <w:shd w:val="clear" w:color="auto" w:fill="auto"/>
        <w:tabs>
          <w:tab w:val="left" w:pos="894"/>
        </w:tabs>
        <w:spacing w:before="0"/>
        <w:ind w:left="23" w:right="23" w:firstLine="578"/>
      </w:pPr>
      <w:r>
        <w:lastRenderedPageBreak/>
        <w:t>К конкурсной документации должен быть приложен проект договора (в случае проведения конкурса по нескольким лотам проект договора в отношении каждого лота), который является неотъемлемой частью конкурсной документации.</w:t>
      </w:r>
    </w:p>
    <w:p w:rsidR="00D05ED8" w:rsidRDefault="00D05ED8" w:rsidP="00D05ED8">
      <w:pPr>
        <w:pStyle w:val="7"/>
        <w:numPr>
          <w:ilvl w:val="0"/>
          <w:numId w:val="29"/>
        </w:numPr>
        <w:shd w:val="clear" w:color="auto" w:fill="auto"/>
        <w:tabs>
          <w:tab w:val="left" w:pos="932"/>
        </w:tabs>
        <w:spacing w:before="0"/>
        <w:ind w:left="23" w:right="23" w:firstLine="578"/>
      </w:pPr>
      <w:r>
        <w:t>Сведения, содержащиеся в конкурсной документации, должны соответствовать сведениям, указанным в извещении о проведении конкурса.</w:t>
      </w:r>
    </w:p>
    <w:p w:rsidR="00D05ED8" w:rsidRDefault="00D05ED8" w:rsidP="00D05ED8">
      <w:pPr>
        <w:pStyle w:val="7"/>
        <w:shd w:val="clear" w:color="auto" w:fill="auto"/>
        <w:tabs>
          <w:tab w:val="left" w:pos="932"/>
        </w:tabs>
        <w:spacing w:before="0"/>
        <w:ind w:left="601" w:right="23"/>
      </w:pPr>
    </w:p>
    <w:p w:rsidR="00D05ED8" w:rsidRDefault="00D05ED8" w:rsidP="00D05ED8">
      <w:pPr>
        <w:pStyle w:val="31"/>
        <w:keepNext/>
        <w:keepLines/>
        <w:numPr>
          <w:ilvl w:val="0"/>
          <w:numId w:val="76"/>
        </w:numPr>
        <w:shd w:val="clear" w:color="auto" w:fill="auto"/>
        <w:tabs>
          <w:tab w:val="left" w:pos="2556"/>
        </w:tabs>
        <w:spacing w:before="0" w:after="0" w:line="274" w:lineRule="exact"/>
        <w:ind w:right="23"/>
        <w:jc w:val="center"/>
      </w:pPr>
      <w:bookmarkStart w:id="17" w:name="bookmark19"/>
      <w:r>
        <w:t>Порядок предоставления конкурсной документации</w:t>
      </w:r>
      <w:bookmarkEnd w:id="17"/>
    </w:p>
    <w:p w:rsidR="00D05ED8" w:rsidRDefault="00D05ED8" w:rsidP="00D05ED8">
      <w:pPr>
        <w:pStyle w:val="31"/>
        <w:keepNext/>
        <w:keepLines/>
        <w:shd w:val="clear" w:color="auto" w:fill="auto"/>
        <w:tabs>
          <w:tab w:val="left" w:pos="2556"/>
        </w:tabs>
        <w:spacing w:before="0" w:after="0" w:line="274" w:lineRule="exact"/>
        <w:ind w:left="2220" w:right="23" w:firstLine="0"/>
      </w:pPr>
    </w:p>
    <w:p w:rsidR="00D05ED8" w:rsidRDefault="00D05ED8" w:rsidP="00D05ED8">
      <w:pPr>
        <w:pStyle w:val="7"/>
        <w:numPr>
          <w:ilvl w:val="0"/>
          <w:numId w:val="32"/>
        </w:numPr>
        <w:shd w:val="clear" w:color="auto" w:fill="auto"/>
        <w:tabs>
          <w:tab w:val="left" w:pos="817"/>
        </w:tabs>
        <w:spacing w:before="0"/>
        <w:ind w:left="23" w:right="23" w:firstLine="578"/>
      </w:pPr>
      <w:r>
        <w:t>Со дня размещения на официальном сайте извещения о проведении конкурса Заказчик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обязаны предоставить такому липу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процедуры закупки платы за предоставление конкурсной документации, если такая плата установлена Заказчиком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w:t>
      </w:r>
    </w:p>
    <w:p w:rsidR="00D05ED8" w:rsidRDefault="00D05ED8" w:rsidP="00D05ED8">
      <w:pPr>
        <w:pStyle w:val="7"/>
        <w:numPr>
          <w:ilvl w:val="0"/>
          <w:numId w:val="32"/>
        </w:numPr>
        <w:shd w:val="clear" w:color="auto" w:fill="auto"/>
        <w:tabs>
          <w:tab w:val="left" w:pos="889"/>
        </w:tabs>
        <w:spacing w:before="0"/>
        <w:ind w:left="23" w:right="23" w:firstLine="578"/>
      </w:pPr>
      <w:r>
        <w:t>Предоставление конкурсной документации до размещения на официальном сайте извещения о проведении конкурса не допускается.</w:t>
      </w:r>
    </w:p>
    <w:p w:rsidR="00D05ED8" w:rsidRDefault="00D05ED8" w:rsidP="00D05ED8">
      <w:pPr>
        <w:pStyle w:val="7"/>
        <w:shd w:val="clear" w:color="auto" w:fill="auto"/>
        <w:tabs>
          <w:tab w:val="left" w:pos="889"/>
        </w:tabs>
        <w:spacing w:before="0"/>
        <w:ind w:left="601" w:right="23"/>
      </w:pPr>
    </w:p>
    <w:p w:rsidR="00D05ED8" w:rsidRDefault="00D05ED8" w:rsidP="00D05ED8">
      <w:pPr>
        <w:pStyle w:val="31"/>
        <w:keepNext/>
        <w:keepLines/>
        <w:numPr>
          <w:ilvl w:val="0"/>
          <w:numId w:val="76"/>
        </w:numPr>
        <w:shd w:val="clear" w:color="auto" w:fill="auto"/>
        <w:tabs>
          <w:tab w:val="left" w:pos="2895"/>
        </w:tabs>
        <w:spacing w:before="0" w:after="0" w:line="274" w:lineRule="exact"/>
        <w:ind w:right="23"/>
        <w:jc w:val="center"/>
      </w:pPr>
      <w:bookmarkStart w:id="18" w:name="bookmark20"/>
      <w:r>
        <w:t>Порядок подачи заявок на участие в конкурсе</w:t>
      </w:r>
      <w:bookmarkEnd w:id="18"/>
    </w:p>
    <w:p w:rsidR="00D05ED8" w:rsidRDefault="00D05ED8" w:rsidP="00D05ED8">
      <w:pPr>
        <w:pStyle w:val="31"/>
        <w:keepNext/>
        <w:keepLines/>
        <w:shd w:val="clear" w:color="auto" w:fill="auto"/>
        <w:tabs>
          <w:tab w:val="left" w:pos="2895"/>
        </w:tabs>
        <w:spacing w:before="0" w:after="0" w:line="274" w:lineRule="exact"/>
        <w:ind w:left="2540" w:right="23" w:firstLine="0"/>
        <w:jc w:val="center"/>
      </w:pPr>
    </w:p>
    <w:p w:rsidR="00D05ED8" w:rsidRDefault="00D05ED8" w:rsidP="00D05ED8">
      <w:pPr>
        <w:pStyle w:val="7"/>
        <w:numPr>
          <w:ilvl w:val="0"/>
          <w:numId w:val="33"/>
        </w:numPr>
        <w:shd w:val="clear" w:color="auto" w:fill="auto"/>
        <w:tabs>
          <w:tab w:val="left" w:pos="812"/>
        </w:tabs>
        <w:spacing w:before="0"/>
        <w:ind w:left="23" w:right="23" w:firstLine="578"/>
      </w:pPr>
      <w:r>
        <w:t>Участник процедуры закупки подает заявку на участие в конкурсе в письменной форме в запечатанном конверте. При этом на таком конверте указывается наименование конкурса,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D05ED8" w:rsidRDefault="00D05ED8" w:rsidP="00D05ED8">
      <w:pPr>
        <w:pStyle w:val="7"/>
        <w:numPr>
          <w:ilvl w:val="0"/>
          <w:numId w:val="33"/>
        </w:numPr>
        <w:shd w:val="clear" w:color="auto" w:fill="auto"/>
        <w:tabs>
          <w:tab w:val="left" w:pos="800"/>
        </w:tabs>
        <w:spacing w:before="0"/>
        <w:ind w:left="23" w:right="23" w:firstLine="578"/>
      </w:pPr>
      <w:r>
        <w:t>Заявка на участие в конкурсе должна содержать:</w:t>
      </w:r>
    </w:p>
    <w:p w:rsidR="00D05ED8" w:rsidRDefault="00D05ED8" w:rsidP="00D05ED8">
      <w:pPr>
        <w:pStyle w:val="7"/>
        <w:numPr>
          <w:ilvl w:val="0"/>
          <w:numId w:val="34"/>
        </w:numPr>
        <w:shd w:val="clear" w:color="auto" w:fill="auto"/>
        <w:tabs>
          <w:tab w:val="left" w:pos="781"/>
          <w:tab w:val="left" w:pos="851"/>
        </w:tabs>
        <w:spacing w:before="0"/>
        <w:ind w:left="23" w:right="23" w:firstLine="578"/>
      </w:pPr>
      <w:r>
        <w:t>сведения и документы об участнике процедуры закупки, подавшем такую заявку:</w:t>
      </w:r>
    </w:p>
    <w:p w:rsidR="00D05ED8" w:rsidRDefault="00D05ED8" w:rsidP="00D05ED8">
      <w:pPr>
        <w:pStyle w:val="7"/>
        <w:shd w:val="clear" w:color="auto" w:fill="auto"/>
        <w:tabs>
          <w:tab w:val="left" w:pos="927"/>
        </w:tabs>
        <w:spacing w:before="0"/>
        <w:ind w:left="23" w:right="23" w:firstLine="578"/>
      </w:pPr>
      <w:r>
        <w:t>а)</w:t>
      </w:r>
      <w: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05ED8" w:rsidRDefault="00D05ED8" w:rsidP="00D05ED8">
      <w:pPr>
        <w:pStyle w:val="7"/>
        <w:shd w:val="clear" w:color="auto" w:fill="auto"/>
        <w:tabs>
          <w:tab w:val="left" w:pos="865"/>
        </w:tabs>
        <w:spacing w:before="0"/>
        <w:ind w:left="23" w:right="23" w:firstLine="578"/>
      </w:pPr>
      <w:r>
        <w:t>б)</w:t>
      </w:r>
      <w:r>
        <w:tab/>
        <w:t>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конкурса;</w:t>
      </w:r>
    </w:p>
    <w:p w:rsidR="00D05ED8" w:rsidRDefault="00D05ED8" w:rsidP="00D05ED8">
      <w:pPr>
        <w:pStyle w:val="7"/>
        <w:shd w:val="clear" w:color="auto" w:fill="auto"/>
        <w:tabs>
          <w:tab w:val="left" w:pos="865"/>
        </w:tabs>
        <w:spacing w:before="0"/>
        <w:ind w:left="23" w:right="23" w:firstLine="578"/>
      </w:pPr>
      <w:r>
        <w:t>в)</w:t>
      </w:r>
      <w:r>
        <w:tab/>
        <w:t>документ, подтверждающий полномочия лица на осуществление действий от имени участника процедуры закупки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 руководитель). В случае, если от имени участника процедуры закупки действует иное лицо, заявка на участие в конкурсе должна содержать также</w:t>
      </w:r>
      <w:r w:rsidRPr="00922EF5">
        <w:t xml:space="preserve"> </w:t>
      </w:r>
      <w:r>
        <w:t xml:space="preserve">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конкурсе </w:t>
      </w:r>
      <w:r>
        <w:lastRenderedPageBreak/>
        <w:t>должна содержать также документ, подтверждающий полномочия такого лица;</w:t>
      </w:r>
    </w:p>
    <w:p w:rsidR="00D05ED8" w:rsidRDefault="00D05ED8" w:rsidP="00D05ED8">
      <w:pPr>
        <w:pStyle w:val="7"/>
        <w:shd w:val="clear" w:color="auto" w:fill="auto"/>
        <w:tabs>
          <w:tab w:val="left" w:pos="831"/>
        </w:tabs>
        <w:spacing w:before="0"/>
        <w:ind w:left="23" w:right="23" w:firstLine="578"/>
      </w:pPr>
      <w:r>
        <w:t>г)</w:t>
      </w:r>
      <w:r>
        <w:tab/>
        <w:t>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процедуры закупки;</w:t>
      </w:r>
    </w:p>
    <w:p w:rsidR="00D05ED8" w:rsidRDefault="00D05ED8" w:rsidP="00D05ED8">
      <w:pPr>
        <w:pStyle w:val="7"/>
        <w:shd w:val="clear" w:color="auto" w:fill="auto"/>
        <w:tabs>
          <w:tab w:val="left" w:pos="891"/>
        </w:tabs>
        <w:spacing w:before="0"/>
        <w:ind w:left="23" w:right="23" w:firstLine="578"/>
      </w:pPr>
      <w:r>
        <w:t>д)</w:t>
      </w:r>
      <w:r>
        <w:tab/>
        <w:t>копии учредительных документов участника процедуры закупки (для юридических</w:t>
      </w:r>
    </w:p>
    <w:p w:rsidR="00D05ED8" w:rsidRDefault="00D05ED8" w:rsidP="00D05ED8">
      <w:pPr>
        <w:pStyle w:val="7"/>
        <w:shd w:val="clear" w:color="auto" w:fill="auto"/>
        <w:spacing w:before="0"/>
        <w:ind w:left="23" w:right="23" w:firstLine="578"/>
      </w:pPr>
      <w:r>
        <w:t>лиц);</w:t>
      </w:r>
    </w:p>
    <w:p w:rsidR="00D05ED8" w:rsidRDefault="00D05ED8" w:rsidP="00D05ED8">
      <w:pPr>
        <w:pStyle w:val="7"/>
        <w:shd w:val="clear" w:color="auto" w:fill="auto"/>
        <w:tabs>
          <w:tab w:val="left" w:pos="817"/>
        </w:tabs>
        <w:spacing w:before="0"/>
        <w:ind w:left="23" w:right="23" w:firstLine="578"/>
      </w:pPr>
      <w:r>
        <w:t>е)</w:t>
      </w:r>
      <w: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rsidR="00D05ED8" w:rsidRDefault="00D05ED8" w:rsidP="00D05ED8">
      <w:pPr>
        <w:pStyle w:val="7"/>
        <w:numPr>
          <w:ilvl w:val="0"/>
          <w:numId w:val="34"/>
        </w:numPr>
        <w:shd w:val="clear" w:color="auto" w:fill="auto"/>
        <w:tabs>
          <w:tab w:val="left" w:pos="942"/>
        </w:tabs>
        <w:spacing w:before="0"/>
        <w:ind w:left="23" w:right="23" w:firstLine="578"/>
      </w:pPr>
      <w: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в случае, если при осуществлении закупки на поставку технических средств реабилитации инвалидов, на оказание услуг в сфере образования, услуг по санаторно-курортному лечению и оздоровлению для нужд заказчиков конкурсной документацией предусмотрено право Заказчика заключить договор с несколькими участниками закупки;</w:t>
      </w:r>
    </w:p>
    <w:p w:rsidR="00D05ED8" w:rsidRDefault="00D05ED8" w:rsidP="00D05ED8">
      <w:pPr>
        <w:pStyle w:val="7"/>
        <w:shd w:val="clear" w:color="auto" w:fill="auto"/>
        <w:tabs>
          <w:tab w:val="left" w:pos="822"/>
        </w:tabs>
        <w:spacing w:before="0"/>
        <w:ind w:left="23" w:right="23" w:firstLine="578"/>
      </w:pPr>
      <w:r>
        <w:t>о</w:t>
      </w:r>
      <w:r>
        <w:tab/>
        <w:t>цене запасных частей (каждой запасной части) к технике, к оборудованию, о цене единицы услуги и (или) работы в случае, если при проведении конкурса на право заключить договор на выполнение технического обслуживания и (или) на ремонт техники, оборудования, оказание услуг связи, юридических услуг Заказчиком указаны в конкурсной документации начальная (максимальная) цена договора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такие документы передаются вместе с товаром;</w:t>
      </w:r>
    </w:p>
    <w:p w:rsidR="00D05ED8" w:rsidRDefault="00D05ED8" w:rsidP="00D05ED8">
      <w:pPr>
        <w:pStyle w:val="7"/>
        <w:numPr>
          <w:ilvl w:val="0"/>
          <w:numId w:val="34"/>
        </w:numPr>
        <w:shd w:val="clear" w:color="auto" w:fill="auto"/>
        <w:tabs>
          <w:tab w:val="left" w:pos="980"/>
        </w:tabs>
        <w:spacing w:before="0"/>
        <w:ind w:left="23" w:right="23" w:firstLine="578"/>
      </w:pPr>
      <w:r>
        <w:t>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rsidR="00D05ED8" w:rsidRDefault="00D05ED8" w:rsidP="00D05ED8">
      <w:pPr>
        <w:pStyle w:val="7"/>
        <w:shd w:val="clear" w:color="auto" w:fill="auto"/>
        <w:tabs>
          <w:tab w:val="left" w:pos="898"/>
        </w:tabs>
        <w:spacing w:before="0"/>
        <w:ind w:left="23" w:right="23" w:firstLine="578"/>
      </w:pPr>
      <w:r>
        <w:t>а)</w:t>
      </w:r>
      <w:r>
        <w:tab/>
        <w:t>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D05ED8" w:rsidRDefault="00D05ED8" w:rsidP="00D05ED8">
      <w:pPr>
        <w:pStyle w:val="7"/>
        <w:shd w:val="clear" w:color="auto" w:fill="auto"/>
        <w:tabs>
          <w:tab w:val="left" w:pos="1004"/>
        </w:tabs>
        <w:spacing w:before="0"/>
        <w:ind w:left="23" w:right="23" w:firstLine="578"/>
      </w:pPr>
      <w:r>
        <w:t>б)</w:t>
      </w:r>
      <w:r>
        <w:tab/>
        <w:t>документы, подтверждающие соответствие участников закупки требованиям, установленным пунктом 1, части 2 статьи 11 настоящего Положения;</w:t>
      </w:r>
    </w:p>
    <w:p w:rsidR="00D05ED8" w:rsidRDefault="00D05ED8" w:rsidP="00D05ED8">
      <w:pPr>
        <w:pStyle w:val="7"/>
        <w:numPr>
          <w:ilvl w:val="0"/>
          <w:numId w:val="33"/>
        </w:numPr>
        <w:shd w:val="clear" w:color="auto" w:fill="auto"/>
        <w:tabs>
          <w:tab w:val="left" w:pos="841"/>
        </w:tabs>
        <w:spacing w:before="0"/>
        <w:ind w:left="23" w:right="23" w:firstLine="578"/>
      </w:pPr>
      <w:r>
        <w:t>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D05ED8" w:rsidRDefault="00D05ED8" w:rsidP="00D05ED8">
      <w:pPr>
        <w:pStyle w:val="7"/>
        <w:numPr>
          <w:ilvl w:val="0"/>
          <w:numId w:val="33"/>
        </w:numPr>
        <w:shd w:val="clear" w:color="auto" w:fill="auto"/>
        <w:tabs>
          <w:tab w:val="left" w:pos="865"/>
        </w:tabs>
        <w:spacing w:before="0"/>
        <w:ind w:left="23" w:right="23" w:firstLine="578"/>
      </w:pPr>
      <w:r>
        <w:t>В заявке на участие в конкурсе декларируется соответствие участника процедуры закупки требованиям, установленным пунктами 2-4 части 1 статьи 11 настоящего Положения.</w:t>
      </w:r>
    </w:p>
    <w:p w:rsidR="00D05ED8" w:rsidRDefault="00D05ED8" w:rsidP="00D05ED8">
      <w:pPr>
        <w:pStyle w:val="7"/>
        <w:numPr>
          <w:ilvl w:val="0"/>
          <w:numId w:val="33"/>
        </w:numPr>
        <w:shd w:val="clear" w:color="auto" w:fill="auto"/>
        <w:tabs>
          <w:tab w:val="left" w:pos="841"/>
        </w:tabs>
        <w:spacing w:before="0"/>
        <w:ind w:left="23" w:right="23" w:firstLine="578"/>
      </w:pPr>
      <w: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закупки или лицом, уполномоченным таким участником закупки. Соблюдение участником закупки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закупки,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w:t>
      </w:r>
      <w:r w:rsidRPr="00922EF5">
        <w:t xml:space="preserve"> </w:t>
      </w:r>
      <w:r>
        <w:t xml:space="preserve">требования о том, что все листы заявки на участие в конкурсе и тома заявки на участие в конкурсе </w:t>
      </w:r>
      <w:r>
        <w:lastRenderedPageBreak/>
        <w:t>должны быть пронумерованы, не является основанием для отказа в допуске к участию в конкурсе.</w:t>
      </w:r>
    </w:p>
    <w:p w:rsidR="00D05ED8" w:rsidRDefault="00D05ED8" w:rsidP="00D05ED8">
      <w:pPr>
        <w:pStyle w:val="7"/>
        <w:numPr>
          <w:ilvl w:val="0"/>
          <w:numId w:val="33"/>
        </w:numPr>
        <w:shd w:val="clear" w:color="auto" w:fill="auto"/>
        <w:tabs>
          <w:tab w:val="left" w:pos="802"/>
        </w:tabs>
        <w:spacing w:before="0"/>
        <w:ind w:left="23" w:right="23" w:firstLine="578"/>
      </w:pPr>
      <w:r>
        <w:t>Участник процедуры закупки вправе подать только одну заявку на участие в конкурсе в отношении каждого предмета конкурса (лота).</w:t>
      </w:r>
    </w:p>
    <w:p w:rsidR="00D05ED8" w:rsidRDefault="00D05ED8" w:rsidP="00D05ED8">
      <w:pPr>
        <w:pStyle w:val="7"/>
        <w:numPr>
          <w:ilvl w:val="0"/>
          <w:numId w:val="33"/>
        </w:numPr>
        <w:shd w:val="clear" w:color="auto" w:fill="auto"/>
        <w:tabs>
          <w:tab w:val="left" w:pos="807"/>
        </w:tabs>
        <w:spacing w:before="0"/>
        <w:ind w:left="23" w:right="23" w:firstLine="578"/>
      </w:pPr>
      <w:r>
        <w:t>Прием заявок на участие в конкурсе прекращается в день вскрытия конвертов с такими заявками.</w:t>
      </w:r>
    </w:p>
    <w:p w:rsidR="00D05ED8" w:rsidRDefault="00D05ED8" w:rsidP="00D05ED8">
      <w:pPr>
        <w:pStyle w:val="7"/>
        <w:numPr>
          <w:ilvl w:val="0"/>
          <w:numId w:val="33"/>
        </w:numPr>
        <w:shd w:val="clear" w:color="auto" w:fill="auto"/>
        <w:tabs>
          <w:tab w:val="left" w:pos="802"/>
        </w:tabs>
        <w:spacing w:before="0"/>
        <w:ind w:left="23" w:right="23" w:firstLine="578"/>
      </w:pPr>
      <w:r>
        <w:t>Заказчик, участники процедур закупок, подавшие заявки на участие в конкурсе,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D05ED8" w:rsidRDefault="00D05ED8" w:rsidP="00D05ED8">
      <w:pPr>
        <w:pStyle w:val="7"/>
        <w:numPr>
          <w:ilvl w:val="0"/>
          <w:numId w:val="33"/>
        </w:numPr>
        <w:shd w:val="clear" w:color="auto" w:fill="auto"/>
        <w:tabs>
          <w:tab w:val="left" w:pos="802"/>
        </w:tabs>
        <w:spacing w:before="0"/>
        <w:ind w:left="23" w:right="23" w:firstLine="578"/>
      </w:pPr>
      <w:r>
        <w:t>Участник процедуры закупки, подавший заявку на участие в конкурсе, вправе изменить или отозвать заявку на участие в конкурсе в любое время до момента вскрытия комиссией конвертов с заявками на участие в конкурсе. В случае,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участнику процедуры закупки, отозвавшему заявку на участие в конкурсе, в течение 5 (пяти) рабочих дней со дня поступления Заказчику письменного уведомления об отзыве заявки на участие в конкурсе.</w:t>
      </w:r>
    </w:p>
    <w:p w:rsidR="00D05ED8" w:rsidRDefault="00D05ED8" w:rsidP="00D05ED8">
      <w:pPr>
        <w:pStyle w:val="7"/>
        <w:numPr>
          <w:ilvl w:val="0"/>
          <w:numId w:val="33"/>
        </w:numPr>
        <w:shd w:val="clear" w:color="auto" w:fill="auto"/>
        <w:tabs>
          <w:tab w:val="left" w:pos="970"/>
        </w:tabs>
        <w:spacing w:before="0"/>
        <w:ind w:left="23" w:right="23" w:firstLine="578"/>
      </w:pPr>
      <w:r>
        <w:t>Каждый конверт с заявкой на участие в конкурсе регистрируются Заказчиком. При этом отказ в приеме и регистрации конверта с заявкой на участие в конкурсе, на котором не указаны сведения об участнике процедуры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процедуры закупки, не допускается. По требованию участника процедуры закупки,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D05ED8" w:rsidRDefault="00D05ED8" w:rsidP="00D05ED8">
      <w:pPr>
        <w:pStyle w:val="7"/>
        <w:shd w:val="clear" w:color="auto" w:fill="auto"/>
        <w:spacing w:before="0"/>
        <w:ind w:left="23" w:right="23" w:firstLine="578"/>
      </w:pPr>
      <w:r>
        <w:t>1 1.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D05ED8" w:rsidRDefault="00D05ED8" w:rsidP="00D05ED8">
      <w:pPr>
        <w:pStyle w:val="7"/>
        <w:shd w:val="clear" w:color="auto" w:fill="auto"/>
        <w:spacing w:before="0"/>
        <w:ind w:left="23" w:right="23" w:firstLine="578"/>
      </w:pPr>
      <w:r>
        <w:t>12.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настоящим Положением. В случае, если указанная заявка соответствует требованиям и условиям, предусмотренным конкурсной документацией, Заказчик в течение 3 (трех) рабочих дней со дня рассмотрения заявки на участие в конкурсе обязан передать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конкурса. Участник процедуры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конкурсе, возвращаются участнику закупки в течение пяти рабочих дней со дня заключения с ним договора.</w:t>
      </w:r>
    </w:p>
    <w:p w:rsidR="00D05ED8" w:rsidRDefault="00D05ED8" w:rsidP="00D05ED8">
      <w:pPr>
        <w:pStyle w:val="7"/>
        <w:shd w:val="clear" w:color="auto" w:fill="auto"/>
        <w:spacing w:before="0"/>
        <w:ind w:left="23" w:right="23" w:firstLine="578"/>
      </w:pPr>
      <w:r>
        <w:t>При непредставлении Заказчику таким участником закупки в срок, предусмотренный конкурсной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конкурсе, не возвращаются.</w:t>
      </w:r>
    </w:p>
    <w:p w:rsidR="00D05ED8" w:rsidRDefault="00D05ED8" w:rsidP="00D05ED8">
      <w:pPr>
        <w:pStyle w:val="7"/>
        <w:shd w:val="clear" w:color="auto" w:fill="auto"/>
        <w:spacing w:before="0"/>
        <w:ind w:left="23" w:right="23" w:firstLine="578"/>
      </w:pPr>
    </w:p>
    <w:p w:rsidR="00D05ED8" w:rsidRDefault="00D05ED8" w:rsidP="00D05ED8">
      <w:pPr>
        <w:pStyle w:val="31"/>
        <w:keepNext/>
        <w:keepLines/>
        <w:numPr>
          <w:ilvl w:val="0"/>
          <w:numId w:val="76"/>
        </w:numPr>
        <w:shd w:val="clear" w:color="auto" w:fill="auto"/>
        <w:tabs>
          <w:tab w:val="left" w:pos="1900"/>
        </w:tabs>
        <w:spacing w:before="0" w:after="0" w:line="274" w:lineRule="exact"/>
        <w:ind w:right="23"/>
        <w:jc w:val="center"/>
      </w:pPr>
      <w:bookmarkStart w:id="19" w:name="bookmark21"/>
      <w:r>
        <w:t>Порядок вскрытия конвертов с заявками на участие в конкурсе</w:t>
      </w:r>
      <w:bookmarkEnd w:id="19"/>
    </w:p>
    <w:p w:rsidR="00D05ED8" w:rsidRDefault="00D05ED8" w:rsidP="00D05ED8">
      <w:pPr>
        <w:pStyle w:val="31"/>
        <w:keepNext/>
        <w:keepLines/>
        <w:shd w:val="clear" w:color="auto" w:fill="auto"/>
        <w:tabs>
          <w:tab w:val="left" w:pos="1900"/>
        </w:tabs>
        <w:spacing w:before="0" w:after="0" w:line="274" w:lineRule="exact"/>
        <w:ind w:left="1540" w:right="23" w:firstLine="0"/>
      </w:pPr>
    </w:p>
    <w:p w:rsidR="00D05ED8" w:rsidRDefault="00D05ED8" w:rsidP="00D05ED8">
      <w:pPr>
        <w:pStyle w:val="7"/>
        <w:shd w:val="clear" w:color="auto" w:fill="auto"/>
        <w:spacing w:before="0"/>
        <w:ind w:left="23" w:right="23" w:firstLine="578"/>
      </w:pPr>
      <w:r>
        <w:t>1. Публично в день, во время и в месте, указанные в извещении о проведении конкурса, комиссией вскрываются конверты с заявками на участие в конкурсе.</w:t>
      </w:r>
    </w:p>
    <w:p w:rsidR="00D05ED8" w:rsidRDefault="00D05ED8" w:rsidP="00D05ED8">
      <w:pPr>
        <w:pStyle w:val="7"/>
        <w:numPr>
          <w:ilvl w:val="0"/>
          <w:numId w:val="35"/>
        </w:numPr>
        <w:shd w:val="clear" w:color="auto" w:fill="auto"/>
        <w:tabs>
          <w:tab w:val="left" w:pos="841"/>
        </w:tabs>
        <w:spacing w:before="0"/>
        <w:ind w:left="23" w:right="23" w:firstLine="578"/>
      </w:pPr>
      <w:r>
        <w:lastRenderedPageBreak/>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и конкурсной документации, комиссия обязана объявить присутствующим при вскрытии таких конвертов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D05ED8" w:rsidRDefault="00D05ED8" w:rsidP="00D05ED8">
      <w:pPr>
        <w:pStyle w:val="7"/>
        <w:numPr>
          <w:ilvl w:val="0"/>
          <w:numId w:val="35"/>
        </w:numPr>
        <w:shd w:val="clear" w:color="auto" w:fill="auto"/>
        <w:tabs>
          <w:tab w:val="left" w:pos="922"/>
        </w:tabs>
        <w:spacing w:before="0"/>
        <w:ind w:left="23" w:right="23" w:firstLine="578"/>
      </w:pPr>
      <w:r>
        <w:t>Комиссией вскрываются конверты с заявками на участие в конкурсе, которые поступили Заказчику до</w:t>
      </w:r>
      <w:r w:rsidRPr="00922EF5">
        <w:t xml:space="preserve"> </w:t>
      </w:r>
      <w:r>
        <w:t>вскрытия заявок на участие в конкурсе. 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D05ED8" w:rsidRDefault="00D05ED8" w:rsidP="00D05ED8">
      <w:pPr>
        <w:pStyle w:val="7"/>
        <w:numPr>
          <w:ilvl w:val="0"/>
          <w:numId w:val="35"/>
        </w:numPr>
        <w:shd w:val="clear" w:color="auto" w:fill="auto"/>
        <w:tabs>
          <w:tab w:val="left" w:pos="884"/>
        </w:tabs>
        <w:spacing w:before="0"/>
        <w:ind w:left="23" w:right="23" w:firstLine="578"/>
      </w:pPr>
      <w:r>
        <w:t>Участники процедуры закупки, подавшие заявки на участие в конкурсе, или их представители вправе присутствовать при вскрытии конвертов с заявками на участие в конкурсе.</w:t>
      </w:r>
    </w:p>
    <w:p w:rsidR="00D05ED8" w:rsidRDefault="00D05ED8" w:rsidP="00D05ED8">
      <w:pPr>
        <w:pStyle w:val="7"/>
        <w:numPr>
          <w:ilvl w:val="0"/>
          <w:numId w:val="35"/>
        </w:numPr>
        <w:shd w:val="clear" w:color="auto" w:fill="auto"/>
        <w:tabs>
          <w:tab w:val="left" w:pos="870"/>
        </w:tabs>
        <w:spacing w:before="0"/>
        <w:ind w:left="23" w:right="23" w:firstLine="578"/>
      </w:pPr>
      <w:r>
        <w:t>Наименование (для юридического лица), фамилия, имя, отчество (для физического лица) и почтовый адрес каждого участника процедуры закупки,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D05ED8" w:rsidRDefault="00D05ED8" w:rsidP="00D05ED8">
      <w:pPr>
        <w:pStyle w:val="7"/>
        <w:shd w:val="clear" w:color="auto" w:fill="auto"/>
        <w:spacing w:before="0"/>
        <w:ind w:left="23" w:right="23" w:firstLine="578"/>
      </w:pPr>
      <w: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sidR="00D05ED8" w:rsidRDefault="00D05ED8" w:rsidP="00D05ED8">
      <w:pPr>
        <w:pStyle w:val="7"/>
        <w:numPr>
          <w:ilvl w:val="0"/>
          <w:numId w:val="35"/>
        </w:numPr>
        <w:shd w:val="clear" w:color="auto" w:fill="auto"/>
        <w:tabs>
          <w:tab w:val="left" w:pos="826"/>
        </w:tabs>
        <w:spacing w:before="0"/>
        <w:ind w:left="23" w:right="23" w:firstLine="578"/>
      </w:pPr>
      <w:r>
        <w:t>Протокол вскрытия конвертов с заявками на участие в конкурсе ведется комиссией и подписывается всеми присутствующими членами комиссии непосредственно после вскрытия конвертов с заявками на участие в конкурсе.</w:t>
      </w:r>
    </w:p>
    <w:p w:rsidR="00D05ED8" w:rsidRDefault="00D05ED8" w:rsidP="00D05ED8">
      <w:pPr>
        <w:pStyle w:val="7"/>
        <w:numPr>
          <w:ilvl w:val="0"/>
          <w:numId w:val="35"/>
        </w:numPr>
        <w:shd w:val="clear" w:color="auto" w:fill="auto"/>
        <w:tabs>
          <w:tab w:val="left" w:pos="812"/>
        </w:tabs>
        <w:spacing w:before="0"/>
        <w:ind w:left="23" w:right="23" w:firstLine="578"/>
      </w:pPr>
      <w:r>
        <w:t>Заказчик вправе осуществлять аудиозапись вскрытия конвертов с заявками на участие в конкурсе. Любой участник процедуры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D05ED8" w:rsidRDefault="00D05ED8" w:rsidP="00D05ED8">
      <w:pPr>
        <w:pStyle w:val="7"/>
        <w:numPr>
          <w:ilvl w:val="0"/>
          <w:numId w:val="35"/>
        </w:numPr>
        <w:shd w:val="clear" w:color="auto" w:fill="auto"/>
        <w:tabs>
          <w:tab w:val="left" w:pos="860"/>
        </w:tabs>
        <w:spacing w:before="0"/>
        <w:ind w:left="23" w:right="23" w:firstLine="578"/>
      </w:pPr>
      <w:r>
        <w:t>Полученные после окончания приема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и в тот же день такие конверты возвращаются участникам процедуры закупки. В случае,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указанным участникам процедуры закупки в течение 5(пяти) рабочих дней со дня подписания протокола оценки и сопоставления заявок на участие в конкурсе.</w:t>
      </w:r>
    </w:p>
    <w:p w:rsidR="00D05ED8" w:rsidRDefault="00D05ED8" w:rsidP="00D05ED8">
      <w:pPr>
        <w:pStyle w:val="7"/>
        <w:shd w:val="clear" w:color="auto" w:fill="auto"/>
        <w:tabs>
          <w:tab w:val="left" w:pos="860"/>
        </w:tabs>
        <w:spacing w:before="0"/>
        <w:ind w:left="601" w:right="23"/>
      </w:pPr>
    </w:p>
    <w:p w:rsidR="00D05ED8" w:rsidRDefault="00D05ED8" w:rsidP="00D05ED8">
      <w:pPr>
        <w:pStyle w:val="31"/>
        <w:keepNext/>
        <w:keepLines/>
        <w:numPr>
          <w:ilvl w:val="0"/>
          <w:numId w:val="76"/>
        </w:numPr>
        <w:shd w:val="clear" w:color="auto" w:fill="auto"/>
        <w:tabs>
          <w:tab w:val="left" w:pos="2525"/>
        </w:tabs>
        <w:spacing w:before="0" w:after="0" w:line="274" w:lineRule="exact"/>
        <w:ind w:right="23"/>
        <w:jc w:val="center"/>
      </w:pPr>
      <w:bookmarkStart w:id="20" w:name="bookmark22"/>
      <w:r>
        <w:t>Порядок рассмотрения заявок на участие в конкурсе</w:t>
      </w:r>
      <w:bookmarkEnd w:id="20"/>
    </w:p>
    <w:p w:rsidR="00D05ED8" w:rsidRDefault="00D05ED8" w:rsidP="00D05ED8">
      <w:pPr>
        <w:pStyle w:val="31"/>
        <w:keepNext/>
        <w:keepLines/>
        <w:shd w:val="clear" w:color="auto" w:fill="auto"/>
        <w:tabs>
          <w:tab w:val="left" w:pos="2525"/>
        </w:tabs>
        <w:spacing w:before="0" w:after="0" w:line="274" w:lineRule="exact"/>
        <w:ind w:left="2160" w:right="23" w:firstLine="0"/>
      </w:pPr>
    </w:p>
    <w:p w:rsidR="00D05ED8" w:rsidRDefault="00D05ED8" w:rsidP="00D05ED8">
      <w:pPr>
        <w:pStyle w:val="7"/>
        <w:shd w:val="clear" w:color="auto" w:fill="auto"/>
        <w:spacing w:before="0"/>
        <w:ind w:left="23" w:right="23" w:firstLine="578"/>
      </w:pPr>
      <w:r>
        <w:t xml:space="preserve">1. Комиссия рассматривает заявки на участие в конкурсе на соответствие требованиям, установленным конкурсной документацией, и соответствие участников процедур закупок требованиям, установленным статьей </w:t>
      </w:r>
      <w:r w:rsidRPr="00B50F28">
        <w:t>1</w:t>
      </w:r>
      <w:r>
        <w:t>1 настоящего Положения. Срок рассмотрения заявок на участие в конкурсе не может превышать 20 (двадцать) дней со дня вскрытия конвертов с заявками на участие в конкурсе.</w:t>
      </w:r>
    </w:p>
    <w:p w:rsidR="00D05ED8" w:rsidRDefault="00D05ED8" w:rsidP="00D05ED8">
      <w:pPr>
        <w:pStyle w:val="7"/>
        <w:numPr>
          <w:ilvl w:val="0"/>
          <w:numId w:val="36"/>
        </w:numPr>
        <w:shd w:val="clear" w:color="auto" w:fill="auto"/>
        <w:tabs>
          <w:tab w:val="left" w:pos="874"/>
        </w:tabs>
        <w:spacing w:before="0"/>
        <w:ind w:left="23" w:right="23" w:firstLine="578"/>
      </w:pPr>
      <w:r>
        <w:t>На основании результатов рассмотрения заявок на участие в конкурсе комиссией принимается решение о допуске к участию в конкурсе участника процедуры закупки и о признании участника процедуры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участие в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конкурсе.</w:t>
      </w:r>
    </w:p>
    <w:p w:rsidR="00D05ED8" w:rsidRDefault="00D05ED8" w:rsidP="00D05ED8">
      <w:pPr>
        <w:pStyle w:val="7"/>
        <w:shd w:val="clear" w:color="auto" w:fill="auto"/>
        <w:spacing w:before="0"/>
        <w:ind w:left="23" w:right="23" w:firstLine="578"/>
      </w:pPr>
      <w:r>
        <w:t xml:space="preserve">Протокол должен содержать сведения об участниках процедур закупок,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настоящего положения, которым не соответствует участник процедуры закупки, положений конкурсной документации, которым не соответствует заявка на участие в конкурсе этого участника процедуры закупки, положений такой заявки, не соответствующих </w:t>
      </w:r>
      <w:r>
        <w:lastRenderedPageBreak/>
        <w:t>требованиям конкурсной документации, сведений о решении каждого члена комиссии о допуске участника процедуры закупки к участию в конкурсе или об отказе ему в допуске к участию в конкурсе.</w:t>
      </w:r>
    </w:p>
    <w:p w:rsidR="00D05ED8" w:rsidRDefault="00D05ED8" w:rsidP="00D05ED8">
      <w:pPr>
        <w:pStyle w:val="7"/>
        <w:shd w:val="clear" w:color="auto" w:fill="auto"/>
        <w:spacing w:before="0"/>
        <w:ind w:left="23" w:right="23" w:firstLine="578"/>
      </w:pPr>
      <w:r>
        <w:t>Участникам процедуры закупки, подавшим заявки на участие в конкурсе и признанным участниками конкурса, и участникам процедуры закупки, подавшим заявки на участие в конкурсе и не допущенным к участию в конкурсе, направляются уведомления о принятых комиссией решениях не позднее дня, следующего за днем подписания указанного протокола.</w:t>
      </w:r>
    </w:p>
    <w:p w:rsidR="00D05ED8" w:rsidRDefault="00D05ED8" w:rsidP="00D05ED8">
      <w:pPr>
        <w:pStyle w:val="7"/>
        <w:numPr>
          <w:ilvl w:val="0"/>
          <w:numId w:val="36"/>
        </w:numPr>
        <w:shd w:val="clear" w:color="auto" w:fill="auto"/>
        <w:tabs>
          <w:tab w:val="left" w:pos="850"/>
        </w:tabs>
        <w:spacing w:before="0"/>
        <w:ind w:left="23" w:right="23" w:firstLine="578"/>
      </w:pPr>
      <w: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процедуры закупки, подавших заявки на участие в конкурсе, или о допуске к участию в конкурсе и признании участником конкурса только одного участника</w:t>
      </w:r>
      <w:r w:rsidRPr="00922EF5">
        <w:t xml:space="preserve"> </w:t>
      </w:r>
      <w:r>
        <w:t>процедуры закупки, подавшего заявку на участие в конкурсе, конкурс признается несостоявшимся. Заказчик в течение 3 (трех) рабочих дней со дня рассмотрения заявки на участие в конкурсе обязан передать участнику процедуры закупки, подавшему заявку допущенную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договор заключается с участником процедуры закупки, подавшим указанную заявку,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участник процедуры закупки, подавший указанную заявку, не вправе отказаться от заключения договора. Денежные средства, внесенные в качестве обеспечения заявки на участие в конкурсе, возвращаются Участнику закупки в течение пяти рабочих дней со дня заключения с ним договора.</w:t>
      </w:r>
    </w:p>
    <w:p w:rsidR="00D05ED8" w:rsidRDefault="00D05ED8" w:rsidP="00D05ED8">
      <w:pPr>
        <w:pStyle w:val="7"/>
        <w:shd w:val="clear" w:color="auto" w:fill="auto"/>
        <w:tabs>
          <w:tab w:val="left" w:pos="850"/>
        </w:tabs>
        <w:spacing w:before="0"/>
        <w:ind w:left="601" w:right="23"/>
      </w:pPr>
    </w:p>
    <w:p w:rsidR="00D05ED8" w:rsidRDefault="00D05ED8" w:rsidP="00D05ED8">
      <w:pPr>
        <w:pStyle w:val="31"/>
        <w:keepNext/>
        <w:keepLines/>
        <w:numPr>
          <w:ilvl w:val="0"/>
          <w:numId w:val="76"/>
        </w:numPr>
        <w:shd w:val="clear" w:color="auto" w:fill="auto"/>
        <w:tabs>
          <w:tab w:val="left" w:pos="2460"/>
        </w:tabs>
        <w:spacing w:before="0" w:after="0" w:line="274" w:lineRule="exact"/>
        <w:ind w:right="23"/>
        <w:jc w:val="center"/>
      </w:pPr>
      <w:bookmarkStart w:id="21" w:name="bookmark23"/>
      <w:r>
        <w:t>Оценка и сопоставление заявок на участие в конкурсе</w:t>
      </w:r>
      <w:bookmarkEnd w:id="21"/>
    </w:p>
    <w:p w:rsidR="00D05ED8" w:rsidRDefault="00D05ED8" w:rsidP="00D05ED8">
      <w:pPr>
        <w:pStyle w:val="31"/>
        <w:keepNext/>
        <w:keepLines/>
        <w:shd w:val="clear" w:color="auto" w:fill="auto"/>
        <w:tabs>
          <w:tab w:val="left" w:pos="2460"/>
        </w:tabs>
        <w:spacing w:before="0" w:after="0" w:line="274" w:lineRule="exact"/>
        <w:ind w:left="2100" w:right="23" w:firstLine="0"/>
      </w:pPr>
    </w:p>
    <w:p w:rsidR="00D05ED8" w:rsidRDefault="00D05ED8" w:rsidP="00D05ED8">
      <w:pPr>
        <w:pStyle w:val="7"/>
        <w:numPr>
          <w:ilvl w:val="0"/>
          <w:numId w:val="37"/>
        </w:numPr>
        <w:shd w:val="clear" w:color="auto" w:fill="auto"/>
        <w:tabs>
          <w:tab w:val="left" w:pos="898"/>
        </w:tabs>
        <w:spacing w:before="0"/>
        <w:ind w:left="23" w:right="23" w:firstLine="578"/>
      </w:pPr>
      <w:r>
        <w:t>Комиссия осуществляет оценку и сопоставление заявок на участие в конкурсе, поданных участниками процедуры закупки, признанными участниками конкурса. Срок оценки и сопоставления таких заявок не может превышать 10 (десять) дней со дня подписания протокола рассмотрения заявок на участие в конкурсе.</w:t>
      </w:r>
    </w:p>
    <w:p w:rsidR="00D05ED8" w:rsidRDefault="00D05ED8" w:rsidP="00D05ED8">
      <w:pPr>
        <w:pStyle w:val="7"/>
        <w:shd w:val="clear" w:color="auto" w:fill="auto"/>
        <w:spacing w:before="0"/>
        <w:ind w:left="23" w:right="23" w:firstLine="578"/>
      </w:pPr>
      <w:r>
        <w:t>При проведении конкурса на право заключить договор, начальная (максимальная) цена которого превышает пятьдесят миллионов рублей, такой срок не может превышать 30 (тридцать) дней со дня подписания указанного протокола.</w:t>
      </w:r>
    </w:p>
    <w:p w:rsidR="00D05ED8" w:rsidRDefault="00D05ED8" w:rsidP="00D05ED8">
      <w:pPr>
        <w:pStyle w:val="7"/>
        <w:numPr>
          <w:ilvl w:val="0"/>
          <w:numId w:val="37"/>
        </w:numPr>
        <w:shd w:val="clear" w:color="auto" w:fill="auto"/>
        <w:tabs>
          <w:tab w:val="left" w:pos="841"/>
        </w:tabs>
        <w:spacing w:before="0"/>
        <w:ind w:left="23" w:right="23" w:firstLine="578"/>
      </w:pPr>
      <w:r>
        <w:t>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D05ED8" w:rsidRDefault="00D05ED8" w:rsidP="00D05ED8">
      <w:pPr>
        <w:pStyle w:val="7"/>
        <w:numPr>
          <w:ilvl w:val="0"/>
          <w:numId w:val="37"/>
        </w:numPr>
        <w:shd w:val="clear" w:color="auto" w:fill="auto"/>
        <w:tabs>
          <w:tab w:val="left" w:pos="850"/>
        </w:tabs>
        <w:spacing w:before="0"/>
        <w:ind w:left="23" w:right="23" w:firstLine="578"/>
      </w:pPr>
      <w:r>
        <w:t>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цене договора (цене единицы товара, работы, услуги)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D05ED8" w:rsidRDefault="00D05ED8" w:rsidP="00D05ED8">
      <w:pPr>
        <w:pStyle w:val="7"/>
        <w:numPr>
          <w:ilvl w:val="0"/>
          <w:numId w:val="38"/>
        </w:numPr>
        <w:shd w:val="clear" w:color="auto" w:fill="auto"/>
        <w:tabs>
          <w:tab w:val="left" w:pos="980"/>
        </w:tabs>
        <w:spacing w:before="0"/>
        <w:ind w:left="23" w:right="23" w:firstLine="578"/>
      </w:pPr>
      <w:r>
        <w:t>функциональные характеристики (потребительские свойства) или качественные характеристики товара;</w:t>
      </w:r>
    </w:p>
    <w:p w:rsidR="00D05ED8" w:rsidRDefault="00D05ED8" w:rsidP="00D05ED8">
      <w:pPr>
        <w:pStyle w:val="7"/>
        <w:numPr>
          <w:ilvl w:val="0"/>
          <w:numId w:val="38"/>
        </w:numPr>
        <w:shd w:val="clear" w:color="auto" w:fill="auto"/>
        <w:tabs>
          <w:tab w:val="left" w:pos="874"/>
        </w:tabs>
        <w:spacing w:before="0"/>
        <w:ind w:left="23" w:right="23" w:firstLine="578"/>
      </w:pPr>
      <w:r>
        <w:t>качество работ, услуг и (или) квалификация участника конкурса при осуществлении закупки на выполнение работ, оказание услуг;</w:t>
      </w:r>
    </w:p>
    <w:p w:rsidR="00D05ED8" w:rsidRDefault="00D05ED8" w:rsidP="00D05ED8">
      <w:pPr>
        <w:pStyle w:val="7"/>
        <w:numPr>
          <w:ilvl w:val="0"/>
          <w:numId w:val="38"/>
        </w:numPr>
        <w:shd w:val="clear" w:color="auto" w:fill="auto"/>
        <w:tabs>
          <w:tab w:val="left" w:pos="839"/>
        </w:tabs>
        <w:spacing w:before="0"/>
        <w:ind w:left="23" w:right="23" w:firstLine="578"/>
      </w:pPr>
      <w:r>
        <w:t>расходы на эксплуатацию товара;</w:t>
      </w:r>
    </w:p>
    <w:p w:rsidR="00D05ED8" w:rsidRDefault="00D05ED8" w:rsidP="00D05ED8">
      <w:pPr>
        <w:pStyle w:val="7"/>
        <w:numPr>
          <w:ilvl w:val="0"/>
          <w:numId w:val="38"/>
        </w:numPr>
        <w:shd w:val="clear" w:color="auto" w:fill="auto"/>
        <w:tabs>
          <w:tab w:val="left" w:pos="849"/>
        </w:tabs>
        <w:spacing w:before="0"/>
        <w:ind w:left="23" w:right="23" w:firstLine="578"/>
      </w:pPr>
      <w:r>
        <w:t>расходы на техническое обслуживание товара;</w:t>
      </w:r>
    </w:p>
    <w:p w:rsidR="00D05ED8" w:rsidRDefault="00D05ED8" w:rsidP="00D05ED8">
      <w:pPr>
        <w:pStyle w:val="7"/>
        <w:numPr>
          <w:ilvl w:val="0"/>
          <w:numId w:val="38"/>
        </w:numPr>
        <w:shd w:val="clear" w:color="auto" w:fill="auto"/>
        <w:tabs>
          <w:tab w:val="left" w:pos="830"/>
        </w:tabs>
        <w:spacing w:before="0"/>
        <w:ind w:left="23" w:right="23" w:firstLine="578"/>
      </w:pPr>
      <w:r>
        <w:t>сроки (периоды) поставки товара, выполнения работ, оказания услуг;</w:t>
      </w:r>
    </w:p>
    <w:p w:rsidR="00D05ED8" w:rsidRDefault="00D05ED8" w:rsidP="00D05ED8">
      <w:pPr>
        <w:pStyle w:val="7"/>
        <w:numPr>
          <w:ilvl w:val="0"/>
          <w:numId w:val="38"/>
        </w:numPr>
        <w:shd w:val="clear" w:color="auto" w:fill="auto"/>
        <w:tabs>
          <w:tab w:val="left" w:pos="830"/>
        </w:tabs>
        <w:spacing w:before="0"/>
        <w:ind w:left="23" w:right="23" w:firstLine="578"/>
      </w:pPr>
      <w:r>
        <w:t>срок предоставления гарантии качества товара, работ, услуг;</w:t>
      </w:r>
    </w:p>
    <w:p w:rsidR="00D05ED8" w:rsidRDefault="00D05ED8" w:rsidP="00D05ED8">
      <w:pPr>
        <w:pStyle w:val="7"/>
        <w:numPr>
          <w:ilvl w:val="0"/>
          <w:numId w:val="38"/>
        </w:numPr>
        <w:shd w:val="clear" w:color="auto" w:fill="auto"/>
        <w:tabs>
          <w:tab w:val="left" w:pos="830"/>
        </w:tabs>
        <w:spacing w:before="0"/>
        <w:ind w:left="23" w:right="23" w:firstLine="578"/>
      </w:pPr>
      <w:r>
        <w:t>объем предоставления гарантий качества товара, работ, услуг.</w:t>
      </w:r>
    </w:p>
    <w:p w:rsidR="00D05ED8" w:rsidRDefault="00D05ED8" w:rsidP="00D05ED8">
      <w:pPr>
        <w:pStyle w:val="7"/>
        <w:numPr>
          <w:ilvl w:val="0"/>
          <w:numId w:val="37"/>
        </w:numPr>
        <w:shd w:val="clear" w:color="auto" w:fill="auto"/>
        <w:tabs>
          <w:tab w:val="left" w:pos="903"/>
        </w:tabs>
        <w:spacing w:before="0"/>
        <w:ind w:left="23" w:right="23" w:firstLine="578"/>
      </w:pPr>
      <w:r>
        <w:rPr>
          <w:rStyle w:val="3"/>
        </w:rPr>
        <w:t>Порядок</w:t>
      </w:r>
      <w:r>
        <w:t xml:space="preserve"> оценки заявок на участие в конкурсе производится в соответствии с Постановлением Правительства Российской Федерации от 10.09.2009 №722 «Об утверждении Правил оценки заявок на участие в конкурсе на право заключить государственный и муниципальный контракт на поставки товаров, выполнение работ, оказание услуг для государственных и муниципальных нужд».</w:t>
      </w:r>
    </w:p>
    <w:p w:rsidR="00D05ED8" w:rsidRDefault="00D05ED8" w:rsidP="00D05ED8">
      <w:pPr>
        <w:pStyle w:val="7"/>
        <w:numPr>
          <w:ilvl w:val="0"/>
          <w:numId w:val="37"/>
        </w:numPr>
        <w:shd w:val="clear" w:color="auto" w:fill="auto"/>
        <w:tabs>
          <w:tab w:val="left" w:pos="874"/>
        </w:tabs>
        <w:spacing w:before="0"/>
        <w:ind w:left="23" w:right="23" w:firstLine="578"/>
      </w:pPr>
      <w:r>
        <w:t xml:space="preserve">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w:t>
      </w:r>
      <w:r>
        <w:lastRenderedPageBreak/>
        <w:t>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D05ED8" w:rsidRDefault="00D05ED8" w:rsidP="00D05ED8">
      <w:pPr>
        <w:pStyle w:val="7"/>
        <w:numPr>
          <w:ilvl w:val="0"/>
          <w:numId w:val="37"/>
        </w:numPr>
        <w:shd w:val="clear" w:color="auto" w:fill="auto"/>
        <w:tabs>
          <w:tab w:val="left" w:pos="870"/>
        </w:tabs>
        <w:spacing w:before="0"/>
        <w:ind w:left="23" w:right="23" w:firstLine="578"/>
      </w:pPr>
      <w:r>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D05ED8" w:rsidRDefault="00D05ED8" w:rsidP="00D05ED8">
      <w:pPr>
        <w:pStyle w:val="7"/>
        <w:numPr>
          <w:ilvl w:val="0"/>
          <w:numId w:val="37"/>
        </w:numPr>
        <w:shd w:val="clear" w:color="auto" w:fill="auto"/>
        <w:tabs>
          <w:tab w:val="left" w:pos="865"/>
        </w:tabs>
        <w:spacing w:before="0"/>
        <w:ind w:left="23" w:right="23" w:firstLine="578"/>
      </w:pPr>
      <w:r>
        <w:t>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(для юридических лиц), фамилии, имена,</w:t>
      </w:r>
      <w:r w:rsidRPr="00922EF5">
        <w:t xml:space="preserve"> </w:t>
      </w:r>
      <w:r>
        <w:t>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Заказчика. Заказчик в течение 3 (трех)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D05ED8" w:rsidRDefault="00D05ED8" w:rsidP="00D05ED8">
      <w:pPr>
        <w:pStyle w:val="7"/>
        <w:numPr>
          <w:ilvl w:val="0"/>
          <w:numId w:val="37"/>
        </w:numPr>
        <w:shd w:val="clear" w:color="auto" w:fill="auto"/>
        <w:tabs>
          <w:tab w:val="left" w:pos="822"/>
        </w:tabs>
        <w:spacing w:before="0"/>
        <w:ind w:left="23" w:right="23" w:firstLine="578"/>
      </w:pPr>
      <w: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(при наличии) хранятся Заказчиком, не менее одного года.</w:t>
      </w:r>
    </w:p>
    <w:p w:rsidR="00D05ED8" w:rsidRDefault="00D05ED8" w:rsidP="00D05ED8">
      <w:pPr>
        <w:pStyle w:val="7"/>
        <w:shd w:val="clear" w:color="auto" w:fill="auto"/>
        <w:tabs>
          <w:tab w:val="left" w:pos="822"/>
        </w:tabs>
        <w:spacing w:before="0"/>
        <w:ind w:left="601" w:right="23"/>
      </w:pPr>
    </w:p>
    <w:p w:rsidR="00D05ED8" w:rsidRDefault="00D05ED8" w:rsidP="00D05ED8">
      <w:pPr>
        <w:pStyle w:val="31"/>
        <w:keepNext/>
        <w:keepLines/>
        <w:numPr>
          <w:ilvl w:val="0"/>
          <w:numId w:val="76"/>
        </w:numPr>
        <w:shd w:val="clear" w:color="auto" w:fill="auto"/>
        <w:tabs>
          <w:tab w:val="left" w:pos="2640"/>
        </w:tabs>
        <w:spacing w:before="0" w:after="0" w:line="274" w:lineRule="exact"/>
        <w:ind w:right="23"/>
        <w:jc w:val="center"/>
      </w:pPr>
      <w:bookmarkStart w:id="22" w:name="bookmark24"/>
      <w:r>
        <w:t>Последствия признания конкурса несостоявшимся</w:t>
      </w:r>
      <w:bookmarkEnd w:id="22"/>
    </w:p>
    <w:p w:rsidR="00D05ED8" w:rsidRDefault="00D05ED8" w:rsidP="00D05ED8">
      <w:pPr>
        <w:pStyle w:val="31"/>
        <w:keepNext/>
        <w:keepLines/>
        <w:shd w:val="clear" w:color="auto" w:fill="auto"/>
        <w:tabs>
          <w:tab w:val="left" w:pos="2640"/>
        </w:tabs>
        <w:spacing w:before="0" w:after="0" w:line="274" w:lineRule="exact"/>
        <w:ind w:left="2280" w:right="23" w:firstLine="0"/>
      </w:pPr>
    </w:p>
    <w:p w:rsidR="00D05ED8" w:rsidRDefault="00D05ED8" w:rsidP="00D05ED8">
      <w:pPr>
        <w:pStyle w:val="7"/>
        <w:numPr>
          <w:ilvl w:val="0"/>
          <w:numId w:val="39"/>
        </w:numPr>
        <w:shd w:val="clear" w:color="auto" w:fill="auto"/>
        <w:tabs>
          <w:tab w:val="left" w:pos="951"/>
        </w:tabs>
        <w:spacing w:before="0"/>
        <w:ind w:left="23" w:right="23" w:firstLine="578"/>
      </w:pPr>
      <w:r>
        <w:t>В случаях, если конкурс признан несостоявшимся и договор не заключен с единственным участником Заказчик вправе объявить о проведении повторного конкурса либо принять решение об осуществлении закупки запросом котировок.</w:t>
      </w:r>
    </w:p>
    <w:p w:rsidR="00D05ED8" w:rsidRDefault="00D05ED8" w:rsidP="00D05ED8">
      <w:pPr>
        <w:pStyle w:val="7"/>
        <w:numPr>
          <w:ilvl w:val="0"/>
          <w:numId w:val="39"/>
        </w:numPr>
        <w:shd w:val="clear" w:color="auto" w:fill="auto"/>
        <w:tabs>
          <w:tab w:val="left" w:pos="884"/>
        </w:tabs>
        <w:spacing w:before="0"/>
        <w:ind w:left="23" w:right="23" w:firstLine="578"/>
      </w:pPr>
      <w:r>
        <w:t>В случае объявления о проведении повторного конкурса Заказчик вправе изменить условия конкурса.</w:t>
      </w:r>
    </w:p>
    <w:p w:rsidR="00D05ED8" w:rsidRDefault="00D05ED8" w:rsidP="00D05ED8">
      <w:pPr>
        <w:pStyle w:val="7"/>
        <w:numPr>
          <w:ilvl w:val="0"/>
          <w:numId w:val="39"/>
        </w:numPr>
        <w:shd w:val="clear" w:color="auto" w:fill="auto"/>
        <w:tabs>
          <w:tab w:val="left" w:pos="884"/>
        </w:tabs>
        <w:spacing w:before="0"/>
        <w:ind w:left="23" w:right="23" w:firstLine="578"/>
      </w:pPr>
      <w: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направляет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(цену лота), указанную в извещении о проведении открытого конкурса. Такой участник конкурса не вправе отказаться от заключения договора</w:t>
      </w:r>
    </w:p>
    <w:p w:rsidR="00D05ED8" w:rsidRDefault="00D05ED8" w:rsidP="00D05ED8">
      <w:pPr>
        <w:pStyle w:val="7"/>
        <w:shd w:val="clear" w:color="auto" w:fill="auto"/>
        <w:tabs>
          <w:tab w:val="left" w:pos="884"/>
        </w:tabs>
        <w:spacing w:before="0"/>
        <w:ind w:left="601" w:right="23"/>
      </w:pPr>
    </w:p>
    <w:p w:rsidR="00D05ED8" w:rsidRDefault="00D05ED8" w:rsidP="00D05ED8">
      <w:pPr>
        <w:pStyle w:val="31"/>
        <w:keepNext/>
        <w:keepLines/>
        <w:shd w:val="clear" w:color="auto" w:fill="auto"/>
        <w:spacing w:before="0" w:after="0" w:line="274" w:lineRule="exact"/>
        <w:ind w:left="23" w:right="23" w:firstLine="578"/>
        <w:jc w:val="center"/>
      </w:pPr>
      <w:bookmarkStart w:id="23" w:name="bookmark25"/>
      <w:r>
        <w:t xml:space="preserve">РАЗДЕЛ 3. </w:t>
      </w:r>
    </w:p>
    <w:p w:rsidR="00D05ED8" w:rsidRDefault="00D05ED8" w:rsidP="00D05ED8">
      <w:pPr>
        <w:pStyle w:val="31"/>
        <w:keepNext/>
        <w:keepLines/>
        <w:shd w:val="clear" w:color="auto" w:fill="auto"/>
        <w:spacing w:before="0" w:after="0" w:line="274" w:lineRule="exact"/>
        <w:ind w:left="23" w:right="23" w:firstLine="578"/>
        <w:jc w:val="center"/>
      </w:pPr>
      <w:r>
        <w:t>ОСУЩЕСТВЛЕНИЕ ЗАКУПКИ ПУТЕМ ПРОВЕДЕНИЯ АУКЦИОНА</w:t>
      </w:r>
      <w:bookmarkEnd w:id="23"/>
    </w:p>
    <w:p w:rsidR="00D05ED8" w:rsidRDefault="00D05ED8" w:rsidP="00D05ED8">
      <w:pPr>
        <w:pStyle w:val="31"/>
        <w:keepNext/>
        <w:keepLines/>
        <w:shd w:val="clear" w:color="auto" w:fill="auto"/>
        <w:spacing w:before="0" w:after="0" w:line="274" w:lineRule="exact"/>
        <w:ind w:left="23" w:right="23" w:firstLine="578"/>
        <w:jc w:val="center"/>
      </w:pPr>
    </w:p>
    <w:p w:rsidR="00D05ED8" w:rsidRDefault="00D05ED8" w:rsidP="00D05ED8">
      <w:pPr>
        <w:pStyle w:val="7"/>
        <w:shd w:val="clear" w:color="auto" w:fill="auto"/>
        <w:spacing w:before="0"/>
        <w:ind w:left="23" w:right="23" w:firstLine="578"/>
      </w:pPr>
      <w:r>
        <w:t>1. В целях настоящего Положения под Аукционом понимается процедура закупки, проведение которой обеспечивается оператором электронной площадки, определенной Заказчиком и в порядке, установленном статьями 41.2 -41.11 главы 3.1 Федерального закона №94 «О размещении заказа для государственных и муниципальных нужд» с учетом положений, предусмотренных настоящим разделом Положения.</w:t>
      </w:r>
    </w:p>
    <w:p w:rsidR="00D05ED8" w:rsidRDefault="00D05ED8" w:rsidP="00D05ED8">
      <w:pPr>
        <w:pStyle w:val="7"/>
        <w:numPr>
          <w:ilvl w:val="0"/>
          <w:numId w:val="40"/>
        </w:numPr>
        <w:shd w:val="clear" w:color="auto" w:fill="auto"/>
        <w:tabs>
          <w:tab w:val="left" w:pos="990"/>
        </w:tabs>
        <w:spacing w:before="0"/>
        <w:ind w:left="23" w:right="23" w:firstLine="578"/>
      </w:pPr>
      <w:r>
        <w:t>В случае противоречия положений статьей 41.2 - 41.11 главы 3.1 Федерального закона № 94 «О размещении заказа для государственных и муниципальных нужд» и настоящего Положения, применяется порядок проведения процедуры закупки установленный настоящим Положением.</w:t>
      </w:r>
    </w:p>
    <w:p w:rsidR="00D05ED8" w:rsidRDefault="00D05ED8" w:rsidP="00D05ED8">
      <w:pPr>
        <w:pStyle w:val="7"/>
        <w:numPr>
          <w:ilvl w:val="0"/>
          <w:numId w:val="41"/>
        </w:numPr>
        <w:shd w:val="clear" w:color="auto" w:fill="auto"/>
        <w:tabs>
          <w:tab w:val="left" w:pos="937"/>
        </w:tabs>
        <w:spacing w:before="0"/>
        <w:ind w:left="23" w:right="23" w:firstLine="578"/>
      </w:pPr>
      <w:r>
        <w:lastRenderedPageBreak/>
        <w:t>Все связанные с проведением аукционов документы и сведения направляются участником процедуры закупки, Заказчиком, оператором электронной торговой площадки либо размещаются ими на электронной площадке и (или) на официальном сайте в форме электронных документов.</w:t>
      </w:r>
    </w:p>
    <w:p w:rsidR="00D05ED8" w:rsidRDefault="00D05ED8" w:rsidP="00D05ED8">
      <w:pPr>
        <w:pStyle w:val="7"/>
        <w:numPr>
          <w:ilvl w:val="0"/>
          <w:numId w:val="41"/>
        </w:numPr>
        <w:shd w:val="clear" w:color="auto" w:fill="auto"/>
        <w:tabs>
          <w:tab w:val="left" w:pos="841"/>
        </w:tabs>
        <w:spacing w:before="0"/>
        <w:ind w:left="23" w:right="23" w:firstLine="578"/>
      </w:pPr>
      <w:r>
        <w:t>Документы и сведения, направляемые в форме электронных документов Заказчиком, либо размещаемые им на официальном сайте в форме электронных документов, должны быть удостоверены электронной цифровой подписью лица, имеющего право действовать от имени уполномоченного (удостоверяющего) органа Заказчика.</w:t>
      </w:r>
    </w:p>
    <w:p w:rsidR="00D05ED8" w:rsidRDefault="00D05ED8" w:rsidP="00D05ED8">
      <w:pPr>
        <w:pStyle w:val="7"/>
        <w:shd w:val="clear" w:color="auto" w:fill="auto"/>
        <w:spacing w:before="0"/>
        <w:ind w:left="23" w:right="23" w:firstLine="578"/>
      </w:pPr>
      <w:r>
        <w:t>Документы и сведения, направляемые в форме электронных документов участником процедуры закупки, либо размещаемые им на официальном сайте в форме электронных документов, должны быть подписаны электронной цифровой подписью лица, имеющего право действовать от имени участника процедуры закупки.</w:t>
      </w:r>
    </w:p>
    <w:p w:rsidR="00D05ED8" w:rsidRDefault="00D05ED8" w:rsidP="00D05ED8">
      <w:pPr>
        <w:pStyle w:val="7"/>
        <w:numPr>
          <w:ilvl w:val="0"/>
          <w:numId w:val="41"/>
        </w:numPr>
        <w:shd w:val="clear" w:color="auto" w:fill="auto"/>
        <w:tabs>
          <w:tab w:val="left" w:pos="870"/>
        </w:tabs>
        <w:spacing w:before="0"/>
        <w:ind w:left="23" w:right="23" w:firstLine="578"/>
      </w:pPr>
      <w:r>
        <w:t>Порядок осуществления электронного документооборота на электронной площадке регулируется оператором соответствующей электронной торговой площадки.</w:t>
      </w:r>
    </w:p>
    <w:p w:rsidR="00D05ED8" w:rsidRDefault="00D05ED8" w:rsidP="00D05ED8">
      <w:pPr>
        <w:pStyle w:val="7"/>
        <w:shd w:val="clear" w:color="auto" w:fill="auto"/>
        <w:tabs>
          <w:tab w:val="left" w:pos="870"/>
        </w:tabs>
        <w:spacing w:before="0"/>
        <w:ind w:left="601" w:right="23"/>
      </w:pPr>
    </w:p>
    <w:p w:rsidR="00D05ED8" w:rsidRDefault="00D05ED8" w:rsidP="00D05ED8">
      <w:pPr>
        <w:pStyle w:val="31"/>
        <w:keepNext/>
        <w:keepLines/>
        <w:numPr>
          <w:ilvl w:val="0"/>
          <w:numId w:val="76"/>
        </w:numPr>
        <w:shd w:val="clear" w:color="auto" w:fill="auto"/>
        <w:tabs>
          <w:tab w:val="left" w:pos="3500"/>
        </w:tabs>
        <w:spacing w:before="0" w:after="0" w:line="274" w:lineRule="exact"/>
        <w:ind w:right="23"/>
        <w:jc w:val="center"/>
      </w:pPr>
      <w:bookmarkStart w:id="24" w:name="bookmark26"/>
      <w:r>
        <w:t>Извещение о проведении аукциона</w:t>
      </w:r>
      <w:bookmarkEnd w:id="24"/>
    </w:p>
    <w:p w:rsidR="00D05ED8" w:rsidRDefault="00D05ED8" w:rsidP="00D05ED8">
      <w:pPr>
        <w:pStyle w:val="31"/>
        <w:keepNext/>
        <w:keepLines/>
        <w:shd w:val="clear" w:color="auto" w:fill="auto"/>
        <w:tabs>
          <w:tab w:val="left" w:pos="3500"/>
        </w:tabs>
        <w:spacing w:before="0" w:after="0" w:line="274" w:lineRule="exact"/>
        <w:ind w:left="3140" w:right="23" w:firstLine="0"/>
      </w:pPr>
    </w:p>
    <w:p w:rsidR="00D05ED8" w:rsidRDefault="00D05ED8" w:rsidP="00D05ED8">
      <w:pPr>
        <w:pStyle w:val="7"/>
        <w:numPr>
          <w:ilvl w:val="0"/>
          <w:numId w:val="42"/>
        </w:numPr>
        <w:shd w:val="clear" w:color="auto" w:fill="auto"/>
        <w:tabs>
          <w:tab w:val="left" w:pos="822"/>
        </w:tabs>
        <w:spacing w:before="0"/>
        <w:ind w:left="23" w:right="23" w:firstLine="578"/>
      </w:pPr>
      <w:r>
        <w:t>Извещение о проведении аукциона размещается Заказчиком на официальном сайте не менее чем за 20 (двадцать) дней до даты окончания подачи заявок на участие в аукционе.</w:t>
      </w:r>
    </w:p>
    <w:p w:rsidR="00D05ED8" w:rsidRDefault="00D05ED8" w:rsidP="00D05ED8">
      <w:pPr>
        <w:pStyle w:val="7"/>
        <w:numPr>
          <w:ilvl w:val="1"/>
          <w:numId w:val="42"/>
        </w:numPr>
        <w:shd w:val="clear" w:color="auto" w:fill="auto"/>
        <w:tabs>
          <w:tab w:val="left" w:pos="1042"/>
        </w:tabs>
        <w:spacing w:before="0"/>
        <w:ind w:left="23" w:right="23" w:firstLine="578"/>
      </w:pPr>
      <w:r>
        <w:t>В случае, если начальная (максимальная) цена контракта (цена лота) не превышает три миллиона рублей, а так же в случаях предусмотренных подпунктом 1.1. статьи 8 настоящего Положения заказчик, вправе разместить извещение о проведении Аукциона в электронной форме на официальном сайте не менее чем за семь дней до даты окончания подачи заявок на участие в Аукционе.</w:t>
      </w:r>
    </w:p>
    <w:p w:rsidR="00D05ED8" w:rsidRDefault="00D05ED8" w:rsidP="00D05ED8">
      <w:pPr>
        <w:pStyle w:val="7"/>
        <w:numPr>
          <w:ilvl w:val="0"/>
          <w:numId w:val="42"/>
        </w:numPr>
        <w:shd w:val="clear" w:color="auto" w:fill="auto"/>
        <w:tabs>
          <w:tab w:val="left" w:pos="820"/>
        </w:tabs>
        <w:spacing w:before="0"/>
        <w:ind w:left="23" w:right="23" w:firstLine="578"/>
      </w:pPr>
      <w:r>
        <w:t>В извещении о проведении аукциона указываются:</w:t>
      </w:r>
    </w:p>
    <w:p w:rsidR="00D05ED8" w:rsidRDefault="00D05ED8" w:rsidP="00D05ED8">
      <w:pPr>
        <w:pStyle w:val="7"/>
        <w:numPr>
          <w:ilvl w:val="0"/>
          <w:numId w:val="43"/>
        </w:numPr>
        <w:shd w:val="clear" w:color="auto" w:fill="auto"/>
        <w:tabs>
          <w:tab w:val="left" w:pos="810"/>
        </w:tabs>
        <w:spacing w:before="0"/>
        <w:ind w:left="23" w:right="23" w:firstLine="578"/>
      </w:pPr>
      <w:r>
        <w:t>форма торгов (аукцион);</w:t>
      </w:r>
    </w:p>
    <w:p w:rsidR="00D05ED8" w:rsidRDefault="00D05ED8" w:rsidP="00D05ED8">
      <w:pPr>
        <w:pStyle w:val="7"/>
        <w:numPr>
          <w:ilvl w:val="0"/>
          <w:numId w:val="43"/>
        </w:numPr>
        <w:shd w:val="clear" w:color="auto" w:fill="auto"/>
        <w:tabs>
          <w:tab w:val="left" w:pos="865"/>
        </w:tabs>
        <w:spacing w:before="0"/>
        <w:ind w:left="23" w:right="23" w:firstLine="578"/>
      </w:pPr>
      <w:r>
        <w:t>наименование, место нахождения, почтовый адрес, адрес электронной почты, номер контактного телефона Заказчика;</w:t>
      </w:r>
    </w:p>
    <w:p w:rsidR="00D05ED8" w:rsidRDefault="00D05ED8" w:rsidP="00D05ED8">
      <w:pPr>
        <w:pStyle w:val="7"/>
        <w:numPr>
          <w:ilvl w:val="0"/>
          <w:numId w:val="43"/>
        </w:numPr>
        <w:shd w:val="clear" w:color="auto" w:fill="auto"/>
        <w:tabs>
          <w:tab w:val="left" w:pos="851"/>
        </w:tabs>
        <w:spacing w:before="0"/>
        <w:ind w:left="23" w:right="23" w:firstLine="578"/>
      </w:pPr>
      <w:r>
        <w:t>предмет договора с указанием количества поставляемого товара, объема выполняемых работ, оказываемых услуг, за исключением случая, если при проведении аукциона на право заключить договор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w:t>
      </w:r>
      <w:r w:rsidRPr="00B13CD8">
        <w:t xml:space="preserve"> </w:t>
      </w:r>
      <w:r>
        <w:t>место поставки товара, выполнения работ, оказания услуг;</w:t>
      </w:r>
    </w:p>
    <w:p w:rsidR="00D05ED8" w:rsidRDefault="00D05ED8" w:rsidP="00D05ED8">
      <w:pPr>
        <w:pStyle w:val="7"/>
        <w:numPr>
          <w:ilvl w:val="0"/>
          <w:numId w:val="43"/>
        </w:numPr>
        <w:shd w:val="clear" w:color="auto" w:fill="auto"/>
        <w:tabs>
          <w:tab w:val="left" w:pos="851"/>
        </w:tabs>
        <w:spacing w:before="0"/>
        <w:ind w:left="23" w:right="23" w:firstLine="578"/>
      </w:pPr>
      <w:r>
        <w:t>начальная (максимальная) цена договора (цена лота); общая начальная (максимальная) цена запасных частей к технике, к оборудованию (с указанием начальной (максимальной) цены каждой запасной части)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договор на выполнение технического обслуживания и (или) ремонта техники, оборудования Заказчик не может определить необходимое количество запасных частей к технике, оборудованию и необходимый объем услуг и (или) работ; начальная (максимальная) цена единицы услуги в случае, если при проведении аукциона на право заключить договор на оказание услуг связи, юридических услуг Заказчик не может определить необходимый объем таких услуг;</w:t>
      </w:r>
    </w:p>
    <w:p w:rsidR="00D05ED8" w:rsidRDefault="00D05ED8" w:rsidP="00D05ED8">
      <w:pPr>
        <w:pStyle w:val="7"/>
        <w:numPr>
          <w:ilvl w:val="0"/>
          <w:numId w:val="43"/>
        </w:numPr>
        <w:shd w:val="clear" w:color="auto" w:fill="auto"/>
        <w:tabs>
          <w:tab w:val="left" w:pos="851"/>
        </w:tabs>
        <w:spacing w:before="0"/>
        <w:ind w:left="23" w:right="23" w:firstLine="578"/>
      </w:pPr>
      <w:r>
        <w:t>дата и время окончания срока подачи заявок на участие в аукционе;</w:t>
      </w:r>
    </w:p>
    <w:p w:rsidR="00D05ED8" w:rsidRDefault="00D05ED8" w:rsidP="00D05ED8">
      <w:pPr>
        <w:pStyle w:val="7"/>
        <w:numPr>
          <w:ilvl w:val="0"/>
          <w:numId w:val="43"/>
        </w:numPr>
        <w:shd w:val="clear" w:color="auto" w:fill="auto"/>
        <w:tabs>
          <w:tab w:val="left" w:pos="851"/>
        </w:tabs>
        <w:spacing w:before="0"/>
        <w:ind w:left="23" w:right="23" w:firstLine="578"/>
      </w:pPr>
      <w:r>
        <w:t>дата окончания срока рассмотрения заявок на участие в аукционе;</w:t>
      </w:r>
    </w:p>
    <w:p w:rsidR="00D05ED8" w:rsidRDefault="00D05ED8" w:rsidP="00D05ED8">
      <w:pPr>
        <w:pStyle w:val="7"/>
        <w:numPr>
          <w:ilvl w:val="0"/>
          <w:numId w:val="43"/>
        </w:numPr>
        <w:shd w:val="clear" w:color="auto" w:fill="auto"/>
        <w:tabs>
          <w:tab w:val="left" w:pos="851"/>
        </w:tabs>
        <w:spacing w:before="0"/>
        <w:ind w:left="23" w:right="23" w:firstLine="578"/>
      </w:pPr>
      <w:r>
        <w:t>дата проведения аукциона. В случае, если дата проведения аукциона приходится на нерабочий день, день проведения аукциона устанавливается на ближайший следующий за ним рабочий день;</w:t>
      </w:r>
    </w:p>
    <w:p w:rsidR="00D05ED8" w:rsidRDefault="00D05ED8" w:rsidP="00D05ED8">
      <w:pPr>
        <w:pStyle w:val="7"/>
        <w:numPr>
          <w:ilvl w:val="0"/>
          <w:numId w:val="43"/>
        </w:numPr>
        <w:shd w:val="clear" w:color="auto" w:fill="auto"/>
        <w:tabs>
          <w:tab w:val="left" w:pos="851"/>
        </w:tabs>
        <w:spacing w:before="0"/>
        <w:ind w:left="23" w:right="23" w:firstLine="578"/>
      </w:pPr>
      <w:r>
        <w:t>адрес электронной площадки, на которой будет проводится аукцион.</w:t>
      </w:r>
    </w:p>
    <w:p w:rsidR="00D05ED8" w:rsidRDefault="00D05ED8" w:rsidP="00D05ED8">
      <w:pPr>
        <w:pStyle w:val="7"/>
        <w:numPr>
          <w:ilvl w:val="0"/>
          <w:numId w:val="42"/>
        </w:numPr>
        <w:shd w:val="clear" w:color="auto" w:fill="auto"/>
        <w:tabs>
          <w:tab w:val="left" w:pos="851"/>
        </w:tabs>
        <w:spacing w:before="0"/>
        <w:ind w:left="23" w:right="23" w:firstLine="578"/>
      </w:pPr>
      <w:r>
        <w:t>Заказчик, вправе отказаться от проведения Аукциона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а так же в случаях предусмотренных подпунктом 1.1. статьи 8 раздела 1 настоящего Положения, за пять дней до даты окончания срока подачи заявок на участие в Аукционе. Заказчик, в течение одного дня со дня принятия решения об отказе от проведения Аукциона размещают извещение об отказе от проведения Аукциона на официальном сайте.</w:t>
      </w:r>
    </w:p>
    <w:p w:rsidR="00D05ED8" w:rsidRDefault="00D05ED8" w:rsidP="00D05ED8">
      <w:pPr>
        <w:pStyle w:val="7"/>
        <w:shd w:val="clear" w:color="auto" w:fill="auto"/>
        <w:tabs>
          <w:tab w:val="left" w:pos="851"/>
        </w:tabs>
        <w:spacing w:before="0"/>
        <w:ind w:left="601" w:right="23"/>
      </w:pPr>
    </w:p>
    <w:p w:rsidR="00D05ED8" w:rsidRDefault="00D05ED8" w:rsidP="00D05ED8">
      <w:pPr>
        <w:pStyle w:val="31"/>
        <w:keepNext/>
        <w:keepLines/>
        <w:numPr>
          <w:ilvl w:val="0"/>
          <w:numId w:val="76"/>
        </w:numPr>
        <w:shd w:val="clear" w:color="auto" w:fill="auto"/>
        <w:tabs>
          <w:tab w:val="left" w:pos="4080"/>
        </w:tabs>
        <w:spacing w:before="0" w:after="0" w:line="274" w:lineRule="exact"/>
        <w:ind w:right="23"/>
        <w:jc w:val="center"/>
      </w:pPr>
      <w:bookmarkStart w:id="25" w:name="bookmark27"/>
      <w:r>
        <w:lastRenderedPageBreak/>
        <w:t>Содержание аукционной документации</w:t>
      </w:r>
      <w:bookmarkEnd w:id="25"/>
    </w:p>
    <w:p w:rsidR="00D05ED8" w:rsidRDefault="00D05ED8" w:rsidP="00D05ED8">
      <w:pPr>
        <w:pStyle w:val="31"/>
        <w:keepNext/>
        <w:keepLines/>
        <w:shd w:val="clear" w:color="auto" w:fill="auto"/>
        <w:tabs>
          <w:tab w:val="left" w:pos="4080"/>
        </w:tabs>
        <w:spacing w:before="0" w:after="0" w:line="274" w:lineRule="exact"/>
        <w:ind w:left="3720" w:right="23" w:firstLine="0"/>
      </w:pPr>
    </w:p>
    <w:p w:rsidR="00D05ED8" w:rsidRDefault="00D05ED8" w:rsidP="00D05ED8">
      <w:pPr>
        <w:pStyle w:val="7"/>
        <w:numPr>
          <w:ilvl w:val="0"/>
          <w:numId w:val="44"/>
        </w:numPr>
        <w:shd w:val="clear" w:color="auto" w:fill="auto"/>
        <w:tabs>
          <w:tab w:val="left" w:pos="851"/>
        </w:tabs>
        <w:spacing w:before="0"/>
        <w:ind w:left="23" w:right="23" w:firstLine="578"/>
      </w:pPr>
      <w:r>
        <w:t>Аукционная документация разрабатывается и утверждается Заказчиком,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D05ED8" w:rsidRDefault="00D05ED8" w:rsidP="00D05ED8">
      <w:pPr>
        <w:pStyle w:val="7"/>
        <w:shd w:val="clear" w:color="auto" w:fill="auto"/>
        <w:spacing w:before="0"/>
        <w:ind w:left="23" w:right="23" w:firstLine="578"/>
      </w:pPr>
      <w:r>
        <w:t>В случае 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 аукционная документация может содержать требование о соответствии поставляемых товаров образцу или макету товара либо изображению товара, на поставку которого проводится закупка, в трехмерном измерении. При этом в случае, если иное не предусмотрено аукционной документацией, поставляемый товар должен быть новым товаром.</w:t>
      </w:r>
    </w:p>
    <w:p w:rsidR="00D05ED8" w:rsidRDefault="00D05ED8" w:rsidP="00D05ED8">
      <w:pPr>
        <w:pStyle w:val="7"/>
        <w:numPr>
          <w:ilvl w:val="0"/>
          <w:numId w:val="44"/>
        </w:numPr>
        <w:shd w:val="clear" w:color="auto" w:fill="auto"/>
        <w:tabs>
          <w:tab w:val="left" w:pos="851"/>
        </w:tabs>
        <w:spacing w:before="0"/>
        <w:ind w:left="23" w:right="23" w:firstLine="578"/>
      </w:pPr>
      <w:r>
        <w:t>Не допускается включать в аукционную документацию (в том числе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требования к производителю товара, к</w:t>
      </w:r>
      <w:r w:rsidRPr="000216AB">
        <w:t xml:space="preserve"> </w:t>
      </w:r>
      <w:r>
        <w:t>участнику процедуры закупки (в том числе требования к квалификации участника закупки, включая наличие у участника процедуры закупки опыта работы), а также требования к его деловой репутации, требования о наличии у участника процедуры закупки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 за исключением случаев, если возможность установления таких требований к участнику закупки предусмотрена настоящим Положением.</w:t>
      </w:r>
    </w:p>
    <w:p w:rsidR="00D05ED8" w:rsidRDefault="00D05ED8" w:rsidP="00D05ED8">
      <w:pPr>
        <w:pStyle w:val="7"/>
        <w:numPr>
          <w:ilvl w:val="0"/>
          <w:numId w:val="44"/>
        </w:numPr>
        <w:shd w:val="clear" w:color="auto" w:fill="auto"/>
        <w:tabs>
          <w:tab w:val="left" w:pos="851"/>
        </w:tabs>
        <w:spacing w:before="0"/>
        <w:ind w:left="23" w:right="23" w:firstLine="578"/>
      </w:pPr>
      <w:r>
        <w:t>Аукционная документация может содержать указание на товарные знаки.</w:t>
      </w:r>
    </w:p>
    <w:p w:rsidR="00D05ED8" w:rsidRDefault="00D05ED8" w:rsidP="00D05ED8">
      <w:pPr>
        <w:pStyle w:val="7"/>
        <w:shd w:val="clear" w:color="auto" w:fill="auto"/>
        <w:tabs>
          <w:tab w:val="left" w:leader="underscore" w:pos="826"/>
        </w:tabs>
        <w:spacing w:before="0"/>
        <w:ind w:left="23" w:right="23" w:firstLine="578"/>
      </w:pPr>
      <w:r>
        <w:t xml:space="preserve">При указании в аукционной документации на товарные знаки они должны сопровождаться </w:t>
      </w:r>
      <w:r w:rsidRPr="004C33D4">
        <w:rPr>
          <w:rStyle w:val="3"/>
        </w:rPr>
        <w:t>словами «или эквивалент», за исключением случаев несовместимости товаров, на которых</w:t>
      </w:r>
      <w:r>
        <w:rPr>
          <w:rStyle w:val="3"/>
        </w:rPr>
        <w:t xml:space="preserve"> </w:t>
      </w:r>
      <w:r>
        <w:t>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закупки на поставку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устанавливаемыми в соответствии с частью 1 настоящей статьи.</w:t>
      </w:r>
    </w:p>
    <w:p w:rsidR="00D05ED8" w:rsidRDefault="00D05ED8" w:rsidP="00D05ED8">
      <w:pPr>
        <w:pStyle w:val="7"/>
        <w:numPr>
          <w:ilvl w:val="0"/>
          <w:numId w:val="44"/>
        </w:numPr>
        <w:shd w:val="clear" w:color="auto" w:fill="auto"/>
        <w:tabs>
          <w:tab w:val="left" w:pos="884"/>
        </w:tabs>
        <w:spacing w:before="0"/>
        <w:ind w:left="23" w:right="23" w:firstLine="578"/>
      </w:pPr>
      <w:r>
        <w:t>Аукционная документация не может содержать указание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количества участников процедуры закупки.</w:t>
      </w:r>
    </w:p>
    <w:p w:rsidR="00D05ED8" w:rsidRDefault="00D05ED8" w:rsidP="00D05ED8">
      <w:pPr>
        <w:pStyle w:val="7"/>
        <w:numPr>
          <w:ilvl w:val="0"/>
          <w:numId w:val="44"/>
        </w:numPr>
        <w:shd w:val="clear" w:color="auto" w:fill="auto"/>
        <w:tabs>
          <w:tab w:val="left" w:pos="870"/>
        </w:tabs>
        <w:spacing w:before="0"/>
        <w:ind w:left="23" w:right="23" w:firstLine="578"/>
      </w:pPr>
      <w:r>
        <w:t>В случае, если в аукционной документации содержится требование о соответствии поставляемого товара образцу или макету товара, на поставку которого производится закупка, к документации о Аукционе может быть приложен такой образец или макет товара. В этом случае указанный образец или макет товара является неотъемлемой частью аукционной документации.</w:t>
      </w:r>
    </w:p>
    <w:p w:rsidR="00D05ED8" w:rsidRDefault="00D05ED8" w:rsidP="00D05ED8">
      <w:pPr>
        <w:pStyle w:val="7"/>
        <w:numPr>
          <w:ilvl w:val="0"/>
          <w:numId w:val="44"/>
        </w:numPr>
        <w:shd w:val="clear" w:color="auto" w:fill="auto"/>
        <w:tabs>
          <w:tab w:val="left" w:pos="798"/>
        </w:tabs>
        <w:spacing w:before="0"/>
        <w:ind w:left="23" w:right="23" w:firstLine="578"/>
      </w:pPr>
      <w:r>
        <w:t>К аукционной документации должен быть приложен проект договора, который является неотъемлемой частью аукционной документации.</w:t>
      </w:r>
    </w:p>
    <w:p w:rsidR="00D05ED8" w:rsidRDefault="00D05ED8" w:rsidP="00D05ED8">
      <w:pPr>
        <w:pStyle w:val="7"/>
        <w:numPr>
          <w:ilvl w:val="0"/>
          <w:numId w:val="44"/>
        </w:numPr>
        <w:shd w:val="clear" w:color="auto" w:fill="auto"/>
        <w:tabs>
          <w:tab w:val="left" w:pos="932"/>
        </w:tabs>
        <w:spacing w:before="0"/>
        <w:ind w:left="23" w:right="23" w:firstLine="578"/>
      </w:pPr>
      <w:r>
        <w:t>Сведения, содержащиеся в аукционной документации, должны соответствовать сведениям, указанным в извещении о проведении Аукциона.</w:t>
      </w:r>
    </w:p>
    <w:p w:rsidR="00D05ED8" w:rsidRDefault="00D05ED8" w:rsidP="00D05ED8">
      <w:pPr>
        <w:pStyle w:val="7"/>
        <w:numPr>
          <w:ilvl w:val="0"/>
          <w:numId w:val="44"/>
        </w:numPr>
        <w:shd w:val="clear" w:color="auto" w:fill="auto"/>
        <w:tabs>
          <w:tab w:val="left" w:pos="850"/>
        </w:tabs>
        <w:spacing w:before="0"/>
        <w:ind w:left="23" w:right="23" w:firstLine="578"/>
      </w:pPr>
      <w:r>
        <w:t>Аукционная документация не может содержать требования к оформлению и форме заявки на участие в Аукционе в электронной форме.</w:t>
      </w:r>
    </w:p>
    <w:p w:rsidR="00D05ED8" w:rsidRDefault="00D05ED8" w:rsidP="00D05ED8">
      <w:pPr>
        <w:pStyle w:val="7"/>
        <w:numPr>
          <w:ilvl w:val="0"/>
          <w:numId w:val="44"/>
        </w:numPr>
        <w:shd w:val="clear" w:color="auto" w:fill="auto"/>
        <w:tabs>
          <w:tab w:val="left" w:pos="810"/>
        </w:tabs>
        <w:spacing w:before="0"/>
        <w:ind w:left="23" w:right="23" w:firstLine="578"/>
      </w:pPr>
      <w:r>
        <w:t>Аукционная документация должна содержать следующие сведения:</w:t>
      </w:r>
    </w:p>
    <w:p w:rsidR="00D05ED8" w:rsidRDefault="00D05ED8" w:rsidP="00D05ED8">
      <w:pPr>
        <w:pStyle w:val="7"/>
        <w:numPr>
          <w:ilvl w:val="0"/>
          <w:numId w:val="45"/>
        </w:numPr>
        <w:shd w:val="clear" w:color="auto" w:fill="auto"/>
        <w:tabs>
          <w:tab w:val="left" w:pos="831"/>
        </w:tabs>
        <w:spacing w:before="0"/>
        <w:ind w:left="23" w:right="23" w:firstLine="578"/>
      </w:pPr>
      <w:r>
        <w:t>требования к содержанию и составу заявки на участие в Аукционе и инструкцию по ее заполнению;</w:t>
      </w:r>
    </w:p>
    <w:p w:rsidR="00D05ED8" w:rsidRDefault="00D05ED8" w:rsidP="00D05ED8">
      <w:pPr>
        <w:pStyle w:val="7"/>
        <w:numPr>
          <w:ilvl w:val="0"/>
          <w:numId w:val="45"/>
        </w:numPr>
        <w:shd w:val="clear" w:color="auto" w:fill="auto"/>
        <w:tabs>
          <w:tab w:val="left" w:pos="841"/>
        </w:tabs>
        <w:spacing w:before="0"/>
        <w:ind w:left="23" w:right="23" w:firstLine="578"/>
      </w:pPr>
      <w:r>
        <w:t>размер обеспечения заявки на участие в Аукционе в соответствии с частью 3 статьи 9 настоящего Положения;</w:t>
      </w:r>
    </w:p>
    <w:p w:rsidR="00D05ED8" w:rsidRDefault="00D05ED8" w:rsidP="00D05ED8">
      <w:pPr>
        <w:pStyle w:val="7"/>
        <w:numPr>
          <w:ilvl w:val="0"/>
          <w:numId w:val="45"/>
        </w:numPr>
        <w:shd w:val="clear" w:color="auto" w:fill="auto"/>
        <w:tabs>
          <w:tab w:val="left" w:pos="825"/>
        </w:tabs>
        <w:spacing w:before="0"/>
        <w:ind w:left="23" w:right="23" w:firstLine="578"/>
      </w:pPr>
      <w:r>
        <w:t>дату и время окончания срока подачи заявок на участие в Аукционе;</w:t>
      </w:r>
    </w:p>
    <w:p w:rsidR="00D05ED8" w:rsidRDefault="00D05ED8" w:rsidP="00D05ED8">
      <w:pPr>
        <w:pStyle w:val="7"/>
        <w:numPr>
          <w:ilvl w:val="0"/>
          <w:numId w:val="45"/>
        </w:numPr>
        <w:shd w:val="clear" w:color="auto" w:fill="auto"/>
        <w:tabs>
          <w:tab w:val="left" w:pos="834"/>
        </w:tabs>
        <w:spacing w:before="0"/>
        <w:ind w:left="23" w:right="23" w:firstLine="578"/>
      </w:pPr>
      <w:r>
        <w:lastRenderedPageBreak/>
        <w:t>дату окончания срока рассмотрения заявок на участие в Аукционе;</w:t>
      </w:r>
    </w:p>
    <w:p w:rsidR="00D05ED8" w:rsidRDefault="00D05ED8" w:rsidP="00D05ED8">
      <w:pPr>
        <w:pStyle w:val="7"/>
        <w:numPr>
          <w:ilvl w:val="0"/>
          <w:numId w:val="45"/>
        </w:numPr>
        <w:shd w:val="clear" w:color="auto" w:fill="auto"/>
        <w:tabs>
          <w:tab w:val="left" w:pos="830"/>
        </w:tabs>
        <w:spacing w:before="0"/>
        <w:ind w:left="23" w:right="23" w:firstLine="578"/>
      </w:pPr>
      <w:r>
        <w:t>дату проведения Аукциона;</w:t>
      </w:r>
    </w:p>
    <w:p w:rsidR="00D05ED8" w:rsidRDefault="00D05ED8" w:rsidP="00D05ED8">
      <w:pPr>
        <w:pStyle w:val="7"/>
        <w:numPr>
          <w:ilvl w:val="0"/>
          <w:numId w:val="45"/>
        </w:numPr>
        <w:shd w:val="clear" w:color="auto" w:fill="auto"/>
        <w:tabs>
          <w:tab w:val="left" w:pos="844"/>
        </w:tabs>
        <w:spacing w:before="0"/>
        <w:ind w:left="23" w:right="23" w:firstLine="578"/>
      </w:pPr>
      <w:r>
        <w:t>источник финансирования закупки;</w:t>
      </w:r>
    </w:p>
    <w:p w:rsidR="00D05ED8" w:rsidRDefault="00D05ED8" w:rsidP="00D05ED8">
      <w:pPr>
        <w:pStyle w:val="7"/>
        <w:numPr>
          <w:ilvl w:val="0"/>
          <w:numId w:val="45"/>
        </w:numPr>
        <w:shd w:val="clear" w:color="auto" w:fill="auto"/>
        <w:tabs>
          <w:tab w:val="left" w:pos="836"/>
        </w:tabs>
        <w:spacing w:before="0"/>
        <w:ind w:left="23" w:right="23" w:firstLine="578"/>
      </w:pPr>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D05ED8" w:rsidRDefault="00D05ED8" w:rsidP="00D05ED8">
      <w:pPr>
        <w:pStyle w:val="7"/>
        <w:numPr>
          <w:ilvl w:val="0"/>
          <w:numId w:val="45"/>
        </w:numPr>
        <w:shd w:val="clear" w:color="auto" w:fill="auto"/>
        <w:tabs>
          <w:tab w:val="left" w:pos="846"/>
        </w:tabs>
        <w:spacing w:before="0"/>
        <w:ind w:left="23" w:right="23" w:firstLine="578"/>
      </w:pPr>
      <w:r>
        <w:t>начальная (максимальная) цена договора (цена лота);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по замене указанных запасных частей в случае, если при проведении Аукциона на право заключить договор на выполнение работ по техническому обслуживанию и (или) ремонту техники, оборудования Заказчик не может определить необходимое количество запасных частей к технике, к оборудованию и необходимый объем услуг и (или) работ; начальная (максимальная) цена единицы услуги в случае, если при проведении Аукциона на право заключить договор на оказание услуг связи, юридических, медицинских услуг Заказчик не может определить необходимый объем таких услуг;</w:t>
      </w:r>
    </w:p>
    <w:p w:rsidR="00D05ED8" w:rsidRDefault="00D05ED8" w:rsidP="00D05ED8">
      <w:pPr>
        <w:pStyle w:val="7"/>
        <w:numPr>
          <w:ilvl w:val="0"/>
          <w:numId w:val="45"/>
        </w:numPr>
        <w:shd w:val="clear" w:color="auto" w:fill="auto"/>
        <w:tabs>
          <w:tab w:val="left" w:pos="884"/>
        </w:tabs>
        <w:spacing w:before="0"/>
        <w:ind w:left="23" w:right="23" w:firstLine="578"/>
      </w:pPr>
      <w:r>
        <w:t>сведения о валюте, используемой для формирования цены договора и расчетов с поставщиками (исполнителями, подрядчиками);</w:t>
      </w:r>
    </w:p>
    <w:p w:rsidR="00D05ED8" w:rsidRDefault="00D05ED8" w:rsidP="00D05ED8">
      <w:pPr>
        <w:pStyle w:val="7"/>
        <w:numPr>
          <w:ilvl w:val="0"/>
          <w:numId w:val="45"/>
        </w:numPr>
        <w:shd w:val="clear" w:color="auto" w:fill="auto"/>
        <w:tabs>
          <w:tab w:val="left" w:pos="985"/>
        </w:tabs>
        <w:spacing w:before="0"/>
        <w:ind w:left="23" w:right="23" w:firstLine="578"/>
      </w:pP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D05ED8" w:rsidRDefault="00D05ED8" w:rsidP="00D05ED8">
      <w:pPr>
        <w:pStyle w:val="7"/>
        <w:shd w:val="clear" w:color="auto" w:fill="auto"/>
        <w:tabs>
          <w:tab w:val="left" w:pos="711"/>
        </w:tabs>
        <w:spacing w:before="0"/>
        <w:ind w:left="23" w:right="23" w:firstLine="578"/>
      </w:pPr>
      <w:r>
        <w:t>11)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p w:rsidR="00D05ED8" w:rsidRDefault="00D05ED8" w:rsidP="00D05ED8">
      <w:pPr>
        <w:pStyle w:val="7"/>
        <w:numPr>
          <w:ilvl w:val="0"/>
          <w:numId w:val="46"/>
        </w:numPr>
        <w:shd w:val="clear" w:color="auto" w:fill="auto"/>
        <w:tabs>
          <w:tab w:val="left" w:pos="985"/>
        </w:tabs>
        <w:spacing w:before="0"/>
        <w:ind w:left="20" w:right="23" w:firstLine="560"/>
      </w:pPr>
      <w:r>
        <w:t>возможность Заказчика увеличить количество поставляемого товара при заключении договора в соответствии с частью 3 статьи 12 настоящего Положения.</w:t>
      </w:r>
    </w:p>
    <w:p w:rsidR="00D05ED8" w:rsidRDefault="00D05ED8" w:rsidP="00D05ED8">
      <w:pPr>
        <w:pStyle w:val="7"/>
        <w:numPr>
          <w:ilvl w:val="0"/>
          <w:numId w:val="44"/>
        </w:numPr>
        <w:shd w:val="clear" w:color="auto" w:fill="auto"/>
        <w:tabs>
          <w:tab w:val="left" w:pos="961"/>
        </w:tabs>
        <w:spacing w:before="0"/>
        <w:ind w:left="23" w:right="23" w:firstLine="578"/>
      </w:pPr>
      <w:r>
        <w:t>Аукционная документация наряду с предусмотренными частью 9 настоящей статьи сведениями должна содержать следующие сведения о товарах, работах, об услугах, соответственно на поставку, выполнение, оказание которых проводится закупка, и об условиях исполнения договора:</w:t>
      </w:r>
    </w:p>
    <w:p w:rsidR="00D05ED8" w:rsidRDefault="00D05ED8" w:rsidP="00D05ED8">
      <w:pPr>
        <w:pStyle w:val="7"/>
        <w:numPr>
          <w:ilvl w:val="0"/>
          <w:numId w:val="47"/>
        </w:numPr>
        <w:shd w:val="clear" w:color="auto" w:fill="auto"/>
        <w:tabs>
          <w:tab w:val="left" w:pos="817"/>
        </w:tabs>
        <w:spacing w:before="0"/>
        <w:ind w:left="20" w:right="23" w:firstLine="540"/>
      </w:pPr>
      <w: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таких показателей и показатели, значения которых не могут изменяться;</w:t>
      </w:r>
    </w:p>
    <w:p w:rsidR="00D05ED8" w:rsidRDefault="00D05ED8" w:rsidP="00D05ED8">
      <w:pPr>
        <w:pStyle w:val="7"/>
        <w:numPr>
          <w:ilvl w:val="0"/>
          <w:numId w:val="47"/>
        </w:numPr>
        <w:shd w:val="clear" w:color="auto" w:fill="auto"/>
        <w:tabs>
          <w:tab w:val="left" w:pos="951"/>
        </w:tabs>
        <w:spacing w:before="0"/>
        <w:ind w:left="20" w:right="23" w:firstLine="540"/>
      </w:pPr>
      <w:r>
        <w:t>изображение товара, на поставку которого проводится закупка, в трехмерном измерении в случае, если в аукционной документации содержится требование о соответствии поставляемого товара изображению товара, на поставку которого проводится закупка, в трехмерном измерении;</w:t>
      </w:r>
    </w:p>
    <w:p w:rsidR="00D05ED8" w:rsidRDefault="00D05ED8" w:rsidP="00D05ED8">
      <w:pPr>
        <w:pStyle w:val="7"/>
        <w:numPr>
          <w:ilvl w:val="0"/>
          <w:numId w:val="47"/>
        </w:numPr>
        <w:shd w:val="clear" w:color="auto" w:fill="auto"/>
        <w:tabs>
          <w:tab w:val="left" w:pos="956"/>
        </w:tabs>
        <w:spacing w:before="0"/>
        <w:ind w:left="20" w:right="23" w:firstLine="540"/>
      </w:pPr>
      <w:r>
        <w:t>изображение товара, на поставку которого проводится закупка, в трехмерном измерении, а также место, даты начала и окончания, порядок и график осмотра участниками закупки образца или макета товара, на поставку которого проводится закупка, в случае, если в документации о Аукционе содержится требование о соответствии поставляемого товара образцу или макету товара, на поставку которого проводится закупка, и указанные образец или макет не могут быть приложены к аукционной документации;</w:t>
      </w:r>
    </w:p>
    <w:p w:rsidR="00D05ED8" w:rsidRDefault="00D05ED8" w:rsidP="00D05ED8">
      <w:pPr>
        <w:pStyle w:val="7"/>
        <w:numPr>
          <w:ilvl w:val="0"/>
          <w:numId w:val="47"/>
        </w:numPr>
        <w:shd w:val="clear" w:color="auto" w:fill="auto"/>
        <w:tabs>
          <w:tab w:val="left" w:pos="946"/>
        </w:tabs>
        <w:spacing w:before="0"/>
        <w:ind w:left="20" w:right="23" w:firstLine="540"/>
      </w:pPr>
      <w:r>
        <w:t>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Аукциона на право заключить договор на выполнение работ по техническому обслуживанию и (или) ремонту техники, оборудования невозможно определить необходимое количество запасных частей к технике, к оборудованию, необходимый объем работ, услуг;</w:t>
      </w:r>
    </w:p>
    <w:p w:rsidR="00D05ED8" w:rsidRDefault="00D05ED8" w:rsidP="00D05ED8">
      <w:pPr>
        <w:pStyle w:val="7"/>
        <w:numPr>
          <w:ilvl w:val="0"/>
          <w:numId w:val="47"/>
        </w:numPr>
        <w:shd w:val="clear" w:color="auto" w:fill="auto"/>
        <w:tabs>
          <w:tab w:val="left" w:pos="841"/>
        </w:tabs>
        <w:spacing w:before="0"/>
        <w:ind w:left="20" w:right="23" w:firstLine="540"/>
      </w:pPr>
      <w:r>
        <w:t>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товару, работам, услугам. При этом не допускается требовать предоставление указанных документов в случае, если в соответствии с законодательством Российской Федерации указанные документы передаются вместе с товаром;</w:t>
      </w:r>
    </w:p>
    <w:p w:rsidR="00D05ED8" w:rsidRDefault="00D05ED8" w:rsidP="00D05ED8">
      <w:pPr>
        <w:pStyle w:val="7"/>
        <w:numPr>
          <w:ilvl w:val="0"/>
          <w:numId w:val="47"/>
        </w:numPr>
        <w:shd w:val="clear" w:color="auto" w:fill="auto"/>
        <w:tabs>
          <w:tab w:val="left" w:pos="870"/>
        </w:tabs>
        <w:spacing w:before="0"/>
        <w:ind w:left="20" w:right="23" w:firstLine="540"/>
      </w:pPr>
      <w:r>
        <w:t xml:space="preserve">требования к гарантийному сроку и (или) объему предоставления гарантий качества товара, </w:t>
      </w:r>
      <w:r>
        <w:lastRenderedPageBreak/>
        <w:t>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либо, при необходимости, за исключением случаев осуществления закупки на поставки машин и оборудования. В случае осуществление закупки на поставки машин и оборудования заказчик устанавливает в аукционной документации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осуществление закупки на поставки новых машин и оборудования Заказчик, устанавливают в аукционной документации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осуществления закупки на поставки новых машин и оборудования Заказчик, либо устанавливает в аукционной документации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данным товаром и срок действия гарантии должен быть не менее чем срок действия гарантии производителя данного товара;</w:t>
      </w:r>
    </w:p>
    <w:p w:rsidR="00D05ED8" w:rsidRDefault="00D05ED8" w:rsidP="00D05ED8">
      <w:pPr>
        <w:pStyle w:val="7"/>
        <w:numPr>
          <w:ilvl w:val="0"/>
          <w:numId w:val="47"/>
        </w:numPr>
        <w:shd w:val="clear" w:color="auto" w:fill="auto"/>
        <w:tabs>
          <w:tab w:val="left" w:pos="819"/>
        </w:tabs>
        <w:spacing w:before="0"/>
        <w:ind w:left="20" w:right="23" w:firstLine="540"/>
      </w:pPr>
      <w:r>
        <w:t>место, условия и сроки (периоды) поставки товара, выполнения работ, оказания услуг;</w:t>
      </w:r>
    </w:p>
    <w:p w:rsidR="00D05ED8" w:rsidRDefault="00D05ED8" w:rsidP="00D05ED8">
      <w:pPr>
        <w:pStyle w:val="7"/>
        <w:numPr>
          <w:ilvl w:val="0"/>
          <w:numId w:val="47"/>
        </w:numPr>
        <w:shd w:val="clear" w:color="auto" w:fill="auto"/>
        <w:tabs>
          <w:tab w:val="left" w:pos="819"/>
        </w:tabs>
        <w:spacing w:before="0"/>
        <w:ind w:left="20" w:right="23" w:firstLine="540"/>
      </w:pPr>
      <w:r>
        <w:t>форма, сроки и порядок оплаты товара, работ, услуг;</w:t>
      </w:r>
    </w:p>
    <w:p w:rsidR="00D05ED8" w:rsidRDefault="00D05ED8" w:rsidP="00D05ED8">
      <w:pPr>
        <w:pStyle w:val="7"/>
        <w:numPr>
          <w:ilvl w:val="0"/>
          <w:numId w:val="47"/>
        </w:numPr>
        <w:shd w:val="clear" w:color="auto" w:fill="auto"/>
        <w:tabs>
          <w:tab w:val="left" w:pos="898"/>
        </w:tabs>
        <w:spacing w:before="0"/>
        <w:ind w:left="20" w:right="23" w:firstLine="540"/>
      </w:pPr>
      <w:r>
        <w:t>возможность Заказчика изменить количество поставляемых по договору товаров в соответствии с частью 3 статьи 12 настоящего Положения.</w:t>
      </w:r>
    </w:p>
    <w:p w:rsidR="00D05ED8" w:rsidRDefault="00D05ED8" w:rsidP="00D05ED8">
      <w:pPr>
        <w:pStyle w:val="7"/>
        <w:shd w:val="clear" w:color="auto" w:fill="auto"/>
        <w:spacing w:before="0"/>
        <w:ind w:left="23" w:right="23" w:firstLine="578"/>
      </w:pPr>
      <w:r>
        <w:t>11. Аукционная документация наряду с предусмотренными частями 3 и 4 настоящей статьи сведениями должна содержать требования к участникам процедуры закупки, установленные в соответствии со статьей 11 настоящего Положения.</w:t>
      </w:r>
    </w:p>
    <w:p w:rsidR="00D05ED8" w:rsidRDefault="00D05ED8" w:rsidP="00D05ED8">
      <w:pPr>
        <w:pStyle w:val="7"/>
        <w:numPr>
          <w:ilvl w:val="0"/>
          <w:numId w:val="48"/>
        </w:numPr>
        <w:shd w:val="clear" w:color="auto" w:fill="auto"/>
        <w:tabs>
          <w:tab w:val="left" w:pos="1071"/>
        </w:tabs>
        <w:spacing w:before="0"/>
        <w:ind w:left="20" w:right="23" w:firstLine="560"/>
      </w:pPr>
      <w:r>
        <w:t>В случаях предусмотренных подпунктом 1.1. статьи 8 раздела 1 настоящего Положения Заказчик</w:t>
      </w:r>
      <w:r w:rsidRPr="000216AB">
        <w:t xml:space="preserve"> </w:t>
      </w:r>
      <w:r>
        <w:t>вправе разместить заказ путем проведения электронного аукциона с предварительным квалификационным отбором, при этом аукционная документация помимо требований к участнику закупки, выше указанных в настоящей статье 26 раздела 3 Положения, может содержать следующие требования:</w:t>
      </w:r>
    </w:p>
    <w:p w:rsidR="00D05ED8" w:rsidRDefault="00D05ED8" w:rsidP="00D05ED8">
      <w:pPr>
        <w:pStyle w:val="7"/>
        <w:numPr>
          <w:ilvl w:val="0"/>
          <w:numId w:val="1"/>
        </w:numPr>
        <w:shd w:val="clear" w:color="auto" w:fill="auto"/>
        <w:tabs>
          <w:tab w:val="left" w:pos="735"/>
        </w:tabs>
        <w:spacing w:before="0"/>
        <w:ind w:left="23" w:right="23" w:firstLine="578"/>
      </w:pPr>
      <w:r>
        <w:t>к квалификации участника закупки, включая наличие у участника закупки опыта работы по предмету закупки;</w:t>
      </w:r>
    </w:p>
    <w:p w:rsidR="00D05ED8" w:rsidRDefault="00D05ED8" w:rsidP="00D05ED8">
      <w:pPr>
        <w:pStyle w:val="7"/>
        <w:numPr>
          <w:ilvl w:val="0"/>
          <w:numId w:val="1"/>
        </w:numPr>
        <w:shd w:val="clear" w:color="auto" w:fill="auto"/>
        <w:tabs>
          <w:tab w:val="left" w:pos="793"/>
        </w:tabs>
        <w:spacing w:before="0"/>
        <w:ind w:left="23" w:right="23" w:firstLine="578"/>
      </w:pPr>
      <w:r>
        <w:t>о наличии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договора, выполнения работ, оказания услуг, являющихся предметом договора.</w:t>
      </w:r>
    </w:p>
    <w:p w:rsidR="00D05ED8" w:rsidRDefault="00D05ED8" w:rsidP="00D05ED8">
      <w:pPr>
        <w:pStyle w:val="7"/>
        <w:shd w:val="clear" w:color="auto" w:fill="auto"/>
        <w:spacing w:before="0"/>
        <w:ind w:left="23" w:right="23" w:firstLine="578"/>
      </w:pPr>
      <w:r>
        <w:t>Конкретные требования устанавливаются в документации о закупке с учетом предмета и специфики заказа.</w:t>
      </w:r>
    </w:p>
    <w:p w:rsidR="00D05ED8" w:rsidRDefault="00D05ED8" w:rsidP="00D05ED8">
      <w:pPr>
        <w:pStyle w:val="7"/>
        <w:numPr>
          <w:ilvl w:val="0"/>
          <w:numId w:val="49"/>
        </w:numPr>
        <w:shd w:val="clear" w:color="auto" w:fill="auto"/>
        <w:tabs>
          <w:tab w:val="left" w:pos="1191"/>
        </w:tabs>
        <w:spacing w:before="0"/>
        <w:ind w:left="23" w:right="23" w:firstLine="578"/>
      </w:pPr>
      <w:r>
        <w:t>Документацией о закупке путем проведения электронного с предварительным квалификационным отбором может быть предусмотрено требование о предоставлении участником закупки документов, подтверждающих соответствие участника закупки предъявляемым требованиям предварительного квалификационного отбора. Конкретный перечень документов и формы предоставления сведений определяется документацией о закупке.</w:t>
      </w:r>
    </w:p>
    <w:p w:rsidR="00D05ED8" w:rsidRDefault="00D05ED8" w:rsidP="00D05ED8">
      <w:pPr>
        <w:pStyle w:val="7"/>
        <w:shd w:val="clear" w:color="auto" w:fill="auto"/>
        <w:tabs>
          <w:tab w:val="left" w:pos="1191"/>
        </w:tabs>
        <w:spacing w:before="0"/>
        <w:ind w:left="23" w:right="23"/>
      </w:pPr>
    </w:p>
    <w:p w:rsidR="00D05ED8" w:rsidRDefault="00D05ED8" w:rsidP="00D05ED8">
      <w:pPr>
        <w:pStyle w:val="31"/>
        <w:keepNext/>
        <w:keepLines/>
        <w:numPr>
          <w:ilvl w:val="0"/>
          <w:numId w:val="76"/>
        </w:numPr>
        <w:shd w:val="clear" w:color="auto" w:fill="auto"/>
        <w:tabs>
          <w:tab w:val="left" w:pos="2860"/>
        </w:tabs>
        <w:spacing w:before="0" w:after="0" w:line="274" w:lineRule="exact"/>
        <w:ind w:right="23"/>
        <w:jc w:val="center"/>
      </w:pPr>
      <w:bookmarkStart w:id="26" w:name="bookmark28"/>
      <w:r>
        <w:t>Порядок подачи заявок на участие в Аукционе</w:t>
      </w:r>
      <w:bookmarkEnd w:id="26"/>
    </w:p>
    <w:p w:rsidR="00D05ED8" w:rsidRDefault="00D05ED8" w:rsidP="00D05ED8">
      <w:pPr>
        <w:pStyle w:val="31"/>
        <w:keepNext/>
        <w:keepLines/>
        <w:shd w:val="clear" w:color="auto" w:fill="auto"/>
        <w:tabs>
          <w:tab w:val="left" w:pos="2860"/>
        </w:tabs>
        <w:spacing w:before="0" w:after="0" w:line="274" w:lineRule="exact"/>
        <w:ind w:left="2500" w:right="23" w:firstLine="0"/>
      </w:pPr>
    </w:p>
    <w:p w:rsidR="00D05ED8" w:rsidRDefault="00D05ED8" w:rsidP="00D05ED8">
      <w:pPr>
        <w:pStyle w:val="7"/>
        <w:numPr>
          <w:ilvl w:val="0"/>
          <w:numId w:val="50"/>
        </w:numPr>
        <w:shd w:val="clear" w:color="auto" w:fill="auto"/>
        <w:tabs>
          <w:tab w:val="left" w:pos="831"/>
        </w:tabs>
        <w:spacing w:before="0"/>
        <w:ind w:left="20" w:right="23" w:firstLine="560"/>
      </w:pPr>
      <w:r>
        <w:t>Для участия в Аукционе участник процедуры закупки, получивший аккредитацию на электронной площадке, подает заявку на участие в Аукционе. Порядок получения аккредитации на электронной площадке регулируется оператором электронной торговой площадки.</w:t>
      </w:r>
    </w:p>
    <w:p w:rsidR="00D05ED8" w:rsidRDefault="00D05ED8" w:rsidP="00D05ED8">
      <w:pPr>
        <w:pStyle w:val="7"/>
        <w:shd w:val="clear" w:color="auto" w:fill="auto"/>
        <w:spacing w:before="0"/>
        <w:ind w:left="23" w:right="23" w:firstLine="578"/>
      </w:pPr>
      <w:r>
        <w:t>Подача участниками процедуры закупки заявки на участие в Аукционе означает согласие и присоединение участника процедуры закупки к регламенту проведения торгов оператора электронной торговой площадки.</w:t>
      </w:r>
    </w:p>
    <w:p w:rsidR="00D05ED8" w:rsidRDefault="00D05ED8" w:rsidP="00D05ED8">
      <w:pPr>
        <w:pStyle w:val="7"/>
        <w:numPr>
          <w:ilvl w:val="0"/>
          <w:numId w:val="50"/>
        </w:numPr>
        <w:shd w:val="clear" w:color="auto" w:fill="auto"/>
        <w:tabs>
          <w:tab w:val="left" w:pos="841"/>
        </w:tabs>
        <w:spacing w:before="0"/>
        <w:ind w:left="20" w:right="23" w:firstLine="560"/>
      </w:pPr>
      <w:r>
        <w:t>Участие в Аукционе возможно лишь при внесении участником закупки обеспечения участия в Аукционе, в порядке, установленном оператором электронной площадки.</w:t>
      </w:r>
    </w:p>
    <w:p w:rsidR="00D05ED8" w:rsidRDefault="00D05ED8" w:rsidP="00D05ED8">
      <w:pPr>
        <w:pStyle w:val="7"/>
        <w:numPr>
          <w:ilvl w:val="0"/>
          <w:numId w:val="50"/>
        </w:numPr>
        <w:shd w:val="clear" w:color="auto" w:fill="auto"/>
        <w:tabs>
          <w:tab w:val="left" w:pos="810"/>
        </w:tabs>
        <w:spacing w:before="0"/>
        <w:ind w:left="20" w:right="23" w:firstLine="560"/>
      </w:pPr>
      <w:r>
        <w:t>Заявка на участие в Аукционе состоит из двух частей.</w:t>
      </w:r>
    </w:p>
    <w:p w:rsidR="00D05ED8" w:rsidRDefault="00D05ED8" w:rsidP="00D05ED8">
      <w:pPr>
        <w:pStyle w:val="7"/>
        <w:numPr>
          <w:ilvl w:val="0"/>
          <w:numId w:val="50"/>
        </w:numPr>
        <w:shd w:val="clear" w:color="auto" w:fill="auto"/>
        <w:tabs>
          <w:tab w:val="left" w:pos="831"/>
        </w:tabs>
        <w:spacing w:before="0"/>
        <w:ind w:left="20" w:right="23" w:firstLine="560"/>
      </w:pPr>
      <w:r>
        <w:t>Первая часть заявки на участие в Аукционе должна содержать указанные в одном из следующих подпунктов сведения:</w:t>
      </w:r>
    </w:p>
    <w:p w:rsidR="00D05ED8" w:rsidRDefault="00D05ED8" w:rsidP="00D05ED8">
      <w:pPr>
        <w:pStyle w:val="7"/>
        <w:numPr>
          <w:ilvl w:val="0"/>
          <w:numId w:val="51"/>
        </w:numPr>
        <w:shd w:val="clear" w:color="auto" w:fill="auto"/>
        <w:tabs>
          <w:tab w:val="left" w:pos="815"/>
        </w:tabs>
        <w:spacing w:before="0"/>
        <w:ind w:left="20" w:right="23" w:firstLine="560"/>
      </w:pPr>
      <w:r>
        <w:t>при осуществлении закупок на поставку товара:</w:t>
      </w:r>
    </w:p>
    <w:p w:rsidR="00D05ED8" w:rsidRDefault="00D05ED8" w:rsidP="00D05ED8">
      <w:pPr>
        <w:pStyle w:val="7"/>
        <w:shd w:val="clear" w:color="auto" w:fill="auto"/>
        <w:tabs>
          <w:tab w:val="left" w:pos="860"/>
        </w:tabs>
        <w:spacing w:before="0"/>
        <w:ind w:left="23" w:right="23" w:firstLine="578"/>
      </w:pPr>
      <w:r>
        <w:lastRenderedPageBreak/>
        <w:t>а)</w:t>
      </w:r>
      <w:r>
        <w:tab/>
        <w:t>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аукционной документации, или указание на товарный знак (его словесное обозначение) в том числе марку (модель) предлагаемого для поставки товара и конкретные показатели этого товара, соответствующие значениям эквивалентности, установленным аукционной документацией, если участник закупки предлагает для поставки товар, который является эквивалентным товару, указанному в аукционной документации, при условии содержания в аукционной документации указания на товарный знак, а также требования о необходимости указания в заявке на участие в Аукционе на товарный знак;</w:t>
      </w:r>
    </w:p>
    <w:p w:rsidR="00D05ED8" w:rsidRDefault="00D05ED8" w:rsidP="00D05ED8">
      <w:pPr>
        <w:pStyle w:val="7"/>
        <w:shd w:val="clear" w:color="auto" w:fill="auto"/>
        <w:tabs>
          <w:tab w:val="left" w:pos="942"/>
        </w:tabs>
        <w:spacing w:before="0"/>
        <w:ind w:left="23" w:right="23" w:firstLine="578"/>
      </w:pPr>
      <w:r>
        <w:t>б)</w:t>
      </w:r>
      <w:r>
        <w:tab/>
        <w:t>конкретные показатели, соответствующие значениям, установленным аукционной документацией и указание на товарный знак (его словесное обозначение) в том числе марку (модель) (при его наличии) предлагаемого для поставки товара при условии отсутствия в аукционной документации указания на товарный знак;</w:t>
      </w:r>
    </w:p>
    <w:p w:rsidR="00D05ED8" w:rsidRDefault="00D05ED8" w:rsidP="00D05ED8">
      <w:pPr>
        <w:pStyle w:val="7"/>
        <w:numPr>
          <w:ilvl w:val="0"/>
          <w:numId w:val="51"/>
        </w:numPr>
        <w:shd w:val="clear" w:color="auto" w:fill="auto"/>
        <w:tabs>
          <w:tab w:val="left" w:pos="903"/>
        </w:tabs>
        <w:spacing w:before="0"/>
        <w:ind w:left="20" w:right="23" w:firstLine="560"/>
      </w:pPr>
      <w:r>
        <w:t>согласие участника процедуры закупки на выполнение работ, оказание услуг на условиях, предусмотренных аукционной документацией при условии осуществления закупки на выполнение работ, оказание услуг;</w:t>
      </w:r>
    </w:p>
    <w:p w:rsidR="00D05ED8" w:rsidRDefault="00D05ED8" w:rsidP="00D05ED8">
      <w:pPr>
        <w:pStyle w:val="7"/>
        <w:numPr>
          <w:ilvl w:val="0"/>
          <w:numId w:val="51"/>
        </w:numPr>
        <w:shd w:val="clear" w:color="auto" w:fill="auto"/>
        <w:tabs>
          <w:tab w:val="left" w:pos="874"/>
        </w:tabs>
        <w:spacing w:before="0"/>
        <w:ind w:left="20" w:right="23" w:firstLine="560"/>
      </w:pPr>
      <w:r>
        <w:t>при осуществлении закупки на выполнение работ, оказание услуг, для выполнения, оказания которых используется товар:</w:t>
      </w:r>
    </w:p>
    <w:p w:rsidR="00D05ED8" w:rsidRDefault="00D05ED8" w:rsidP="00D05ED8">
      <w:pPr>
        <w:pStyle w:val="7"/>
        <w:shd w:val="clear" w:color="auto" w:fill="auto"/>
        <w:tabs>
          <w:tab w:val="left" w:pos="884"/>
        </w:tabs>
        <w:spacing w:before="0"/>
        <w:ind w:left="23" w:right="23" w:firstLine="578"/>
      </w:pPr>
      <w:r>
        <w:t>а)</w:t>
      </w:r>
      <w:r>
        <w:tab/>
        <w:t>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аукционной документации, или согласие, предусмотренное пунктом 2 настоящей части, указание на товарный знак (его словесное обозначение) в том числе марку (модель) предлагаемого для использования товара и конкретные показатели этого товара, соответствующие значениям эквивалентности, установленным аукционной документацией, если участник закупки предлагает для использования товар, который является эквивалентным товару, указанному в документации о Аукционе, при условии содержания в документации о Аукционе указания на товарный знак используемого товара, а также требования о необходимости указания в заявке на участие в Аукционе на товарный знак;</w:t>
      </w:r>
    </w:p>
    <w:p w:rsidR="00D05ED8" w:rsidRDefault="00D05ED8" w:rsidP="00D05ED8">
      <w:pPr>
        <w:pStyle w:val="7"/>
        <w:shd w:val="clear" w:color="auto" w:fill="auto"/>
        <w:tabs>
          <w:tab w:val="left" w:pos="836"/>
        </w:tabs>
        <w:spacing w:before="0"/>
        <w:ind w:left="23" w:right="23" w:firstLine="578"/>
      </w:pPr>
      <w:r>
        <w:t>б)</w:t>
      </w:r>
      <w:r>
        <w:tab/>
        <w:t>согласие, предусмотренное пунктом 2 настоящей части, а также конкретные показатели используемого товара, соответствующие значениям, установленным аукционной документацией, и указание на товарный знак(его словесное обозначение) в том числе марку (модель) (при его наличии) предлагаемого для использования товара при условии отсутствия в аукционной документации указания на товарный знак используемого товара.</w:t>
      </w:r>
    </w:p>
    <w:p w:rsidR="00D05ED8" w:rsidRDefault="00D05ED8" w:rsidP="00D05ED8">
      <w:pPr>
        <w:pStyle w:val="7"/>
        <w:numPr>
          <w:ilvl w:val="0"/>
          <w:numId w:val="50"/>
        </w:numPr>
        <w:shd w:val="clear" w:color="auto" w:fill="auto"/>
        <w:tabs>
          <w:tab w:val="left" w:pos="841"/>
        </w:tabs>
        <w:spacing w:before="0"/>
        <w:ind w:left="20" w:right="23" w:firstLine="540"/>
      </w:pPr>
      <w:r>
        <w:t>Первая часть заявки на участие в Аукционе, предусмотренная пунктом 4 настоящей статьи, может содержать эскиз, рисунок, чертеж, фотографию, иное изображение товара, на поставку которого осуществляется закупка.</w:t>
      </w:r>
    </w:p>
    <w:p w:rsidR="00D05ED8" w:rsidRDefault="00D05ED8" w:rsidP="00D05ED8">
      <w:pPr>
        <w:pStyle w:val="7"/>
        <w:numPr>
          <w:ilvl w:val="0"/>
          <w:numId w:val="50"/>
        </w:numPr>
        <w:shd w:val="clear" w:color="auto" w:fill="auto"/>
        <w:tabs>
          <w:tab w:val="left" w:pos="812"/>
        </w:tabs>
        <w:spacing w:before="0"/>
        <w:ind w:left="20" w:right="23" w:firstLine="540"/>
      </w:pPr>
      <w:r>
        <w:t>Вторая часть заявки на участие в Аукционе должна содержать следующие документы и сведения:</w:t>
      </w:r>
    </w:p>
    <w:p w:rsidR="00D05ED8" w:rsidRDefault="00D05ED8" w:rsidP="00D05ED8">
      <w:pPr>
        <w:pStyle w:val="7"/>
        <w:numPr>
          <w:ilvl w:val="0"/>
          <w:numId w:val="52"/>
        </w:numPr>
        <w:shd w:val="clear" w:color="auto" w:fill="auto"/>
        <w:tabs>
          <w:tab w:val="left" w:pos="942"/>
        </w:tabs>
        <w:spacing w:before="0"/>
        <w:ind w:left="20" w:right="23" w:firstLine="540"/>
      </w:pPr>
      <w: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D05ED8" w:rsidRDefault="00D05ED8" w:rsidP="00D05ED8">
      <w:pPr>
        <w:pStyle w:val="7"/>
        <w:numPr>
          <w:ilvl w:val="0"/>
          <w:numId w:val="52"/>
        </w:numPr>
        <w:shd w:val="clear" w:color="auto" w:fill="auto"/>
        <w:tabs>
          <w:tab w:val="left" w:pos="942"/>
        </w:tabs>
        <w:spacing w:before="0"/>
        <w:ind w:left="20" w:right="23" w:firstLine="540"/>
      </w:pPr>
      <w:r>
        <w:t xml:space="preserve">копии документов, подтверждающих соответствие участника процедуры закупки требованию, установленному пунктом 1 части </w:t>
      </w:r>
      <w:r w:rsidR="00761EAA">
        <w:t>1</w:t>
      </w:r>
      <w:r>
        <w:t xml:space="preserve"> статьи 11 настоящего Положения,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и такие требования предусмотрены аукционной документацией;</w:t>
      </w:r>
    </w:p>
    <w:p w:rsidR="00D05ED8" w:rsidRDefault="00D05ED8" w:rsidP="00D05ED8">
      <w:pPr>
        <w:pStyle w:val="7"/>
        <w:numPr>
          <w:ilvl w:val="0"/>
          <w:numId w:val="52"/>
        </w:numPr>
        <w:shd w:val="clear" w:color="auto" w:fill="auto"/>
        <w:tabs>
          <w:tab w:val="left" w:pos="903"/>
        </w:tabs>
        <w:spacing w:before="0"/>
        <w:ind w:left="20" w:right="23" w:firstLine="540"/>
      </w:pPr>
      <w:r>
        <w:t>копии документов, подтверждающих соответствие участника процедуры закупки требованию, установленному в соответствии с пунктом I части 2 статьи 11 настоящего Положения, в случае, если такое требование установлено Заказчиком;</w:t>
      </w:r>
    </w:p>
    <w:p w:rsidR="00D05ED8" w:rsidRDefault="00D05ED8" w:rsidP="00D05ED8">
      <w:pPr>
        <w:pStyle w:val="7"/>
        <w:numPr>
          <w:ilvl w:val="0"/>
          <w:numId w:val="52"/>
        </w:numPr>
        <w:shd w:val="clear" w:color="auto" w:fill="auto"/>
        <w:tabs>
          <w:tab w:val="left" w:pos="846"/>
        </w:tabs>
        <w:spacing w:before="0"/>
        <w:ind w:left="20" w:right="23" w:firstLine="540"/>
      </w:pPr>
      <w:r>
        <w:t>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при условии, что заказчиком установлено требование, предусмотренное частью 2.1 статьи 11 настоящего Положения;</w:t>
      </w:r>
    </w:p>
    <w:p w:rsidR="00D05ED8" w:rsidRDefault="00D05ED8" w:rsidP="00D05ED8">
      <w:pPr>
        <w:pStyle w:val="7"/>
        <w:numPr>
          <w:ilvl w:val="0"/>
          <w:numId w:val="52"/>
        </w:numPr>
        <w:shd w:val="clear" w:color="auto" w:fill="auto"/>
        <w:tabs>
          <w:tab w:val="left" w:pos="855"/>
        </w:tabs>
        <w:spacing w:before="0"/>
        <w:ind w:left="20" w:right="23" w:firstLine="540"/>
      </w:pPr>
      <w: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w:t>
      </w:r>
      <w:r>
        <w:lastRenderedPageBreak/>
        <w:t>работам, услугам и если предоставление указанных документов предусмотрено аукционной документацией;</w:t>
      </w:r>
    </w:p>
    <w:p w:rsidR="00D05ED8" w:rsidRDefault="00D05ED8" w:rsidP="00D05ED8">
      <w:pPr>
        <w:pStyle w:val="7"/>
        <w:numPr>
          <w:ilvl w:val="0"/>
          <w:numId w:val="52"/>
        </w:numPr>
        <w:shd w:val="clear" w:color="auto" w:fill="auto"/>
        <w:tabs>
          <w:tab w:val="left" w:pos="841"/>
        </w:tabs>
        <w:spacing w:before="0"/>
        <w:ind w:left="20" w:right="23" w:firstLine="540"/>
      </w:pPr>
      <w: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D05ED8" w:rsidRDefault="00D05ED8" w:rsidP="00D05ED8">
      <w:pPr>
        <w:pStyle w:val="7"/>
        <w:numPr>
          <w:ilvl w:val="0"/>
          <w:numId w:val="50"/>
        </w:numPr>
        <w:shd w:val="clear" w:color="auto" w:fill="auto"/>
        <w:tabs>
          <w:tab w:val="left" w:pos="841"/>
        </w:tabs>
        <w:spacing w:before="0"/>
        <w:ind w:left="20" w:right="23" w:firstLine="540"/>
      </w:pPr>
      <w:r>
        <w:t>Участник процедуры закупки вправе подать заявку на участие в Аукционе в любой момент с момента размещения на официальный сайте извещения о проведении Аукциона до предусмотренных аукционной документацией даты и времени окончания срока подачи заявок на участие в Аукционе. Порядок подачи заявки на участие в Аукционе регулируется регламентом проведения торгов оператора электронной площадки.</w:t>
      </w:r>
    </w:p>
    <w:p w:rsidR="00D05ED8" w:rsidRDefault="00D05ED8" w:rsidP="00D05ED8">
      <w:pPr>
        <w:pStyle w:val="7"/>
        <w:numPr>
          <w:ilvl w:val="0"/>
          <w:numId w:val="50"/>
        </w:numPr>
        <w:shd w:val="clear" w:color="auto" w:fill="auto"/>
        <w:tabs>
          <w:tab w:val="left" w:pos="798"/>
        </w:tabs>
        <w:spacing w:before="0"/>
        <w:ind w:left="20" w:right="23" w:firstLine="560"/>
      </w:pPr>
      <w:r>
        <w:t>Участник процедуры закупки вправе подать только одну заявку на участие в Аукционе в отношении каждого предмета Аукциона (лота).</w:t>
      </w:r>
    </w:p>
    <w:p w:rsidR="00D05ED8" w:rsidRDefault="00D05ED8" w:rsidP="00D05ED8">
      <w:pPr>
        <w:pStyle w:val="7"/>
        <w:numPr>
          <w:ilvl w:val="0"/>
          <w:numId w:val="50"/>
        </w:numPr>
        <w:shd w:val="clear" w:color="auto" w:fill="auto"/>
        <w:tabs>
          <w:tab w:val="left" w:pos="798"/>
        </w:tabs>
        <w:spacing w:before="0"/>
        <w:ind w:left="20" w:right="23" w:firstLine="560"/>
      </w:pPr>
      <w:r>
        <w:t>Участник процедуры закупки, подавший заявку на участие в Аукционе, вправе отозвать заявку на участие в Аукционе не позднее окончания срока подачи заявок.</w:t>
      </w:r>
    </w:p>
    <w:p w:rsidR="00D05ED8" w:rsidRDefault="00D05ED8" w:rsidP="00D05ED8">
      <w:pPr>
        <w:pStyle w:val="7"/>
        <w:numPr>
          <w:ilvl w:val="0"/>
          <w:numId w:val="50"/>
        </w:numPr>
        <w:shd w:val="clear" w:color="auto" w:fill="auto"/>
        <w:tabs>
          <w:tab w:val="left" w:pos="932"/>
        </w:tabs>
        <w:spacing w:before="0"/>
        <w:ind w:left="20" w:right="23" w:firstLine="560"/>
      </w:pPr>
      <w:r>
        <w:t>В случае если по окончании срока подачи заявок на участие в Аукционе подана только одна заявка или не подана ни одна заявка, Аукцион признается несостоявшимся.</w:t>
      </w:r>
    </w:p>
    <w:p w:rsidR="00D05ED8" w:rsidRDefault="00D05ED8" w:rsidP="00D05ED8">
      <w:pPr>
        <w:pStyle w:val="7"/>
        <w:numPr>
          <w:ilvl w:val="0"/>
          <w:numId w:val="50"/>
        </w:numPr>
        <w:shd w:val="clear" w:color="auto" w:fill="auto"/>
        <w:tabs>
          <w:tab w:val="left" w:pos="961"/>
        </w:tabs>
        <w:spacing w:before="0"/>
        <w:ind w:left="20" w:right="23" w:firstLine="560"/>
      </w:pPr>
      <w:r>
        <w:t>Не позднее дня, следующего за днем окончания срока подачи заявок на участие в Аукционе оператор электронной площадки направляет Заказчику предусмотренную пунктом 4 настоящей статьи первую часть заявки на участие в Аукционе.</w:t>
      </w:r>
    </w:p>
    <w:p w:rsidR="00D05ED8" w:rsidRDefault="00D05ED8" w:rsidP="00D05ED8">
      <w:pPr>
        <w:pStyle w:val="7"/>
        <w:numPr>
          <w:ilvl w:val="0"/>
          <w:numId w:val="50"/>
        </w:numPr>
        <w:shd w:val="clear" w:color="auto" w:fill="auto"/>
        <w:tabs>
          <w:tab w:val="left" w:pos="932"/>
        </w:tabs>
        <w:spacing w:before="0"/>
        <w:ind w:left="20" w:right="23" w:firstLine="560"/>
      </w:pPr>
      <w:r>
        <w:t>В случае, если по окончании срока подачи заявок на участие в Аукционе подана только одна заявка, оператор электронной площадки в срок, установленный пунктом 11 настоящей статьи, направляет обе части заявки Заказчику.</w:t>
      </w:r>
    </w:p>
    <w:p w:rsidR="00D05ED8" w:rsidRDefault="00D05ED8" w:rsidP="00D05ED8">
      <w:pPr>
        <w:pStyle w:val="7"/>
        <w:numPr>
          <w:ilvl w:val="0"/>
          <w:numId w:val="50"/>
        </w:numPr>
        <w:shd w:val="clear" w:color="auto" w:fill="auto"/>
        <w:tabs>
          <w:tab w:val="left" w:pos="927"/>
        </w:tabs>
        <w:spacing w:before="0"/>
        <w:ind w:left="23" w:right="23" w:firstLine="578"/>
      </w:pPr>
      <w:r>
        <w:t>Первая часть заявки участника процедуры закупки на участие в электронном аукционе с предварительным квалификационным отбором помимо сведений, вышеуказанных в настоящей статье 27 Положения, должна содержать сведения и документы, предусмотренные пунктом 12.1 статьи 26 Положения и указанные в документации о закупке.</w:t>
      </w:r>
    </w:p>
    <w:p w:rsidR="00D05ED8" w:rsidRDefault="00D05ED8" w:rsidP="00D05ED8">
      <w:pPr>
        <w:pStyle w:val="7"/>
        <w:shd w:val="clear" w:color="auto" w:fill="auto"/>
        <w:tabs>
          <w:tab w:val="left" w:pos="927"/>
        </w:tabs>
        <w:spacing w:before="0"/>
        <w:ind w:left="601" w:right="23"/>
      </w:pPr>
    </w:p>
    <w:p w:rsidR="00D05ED8" w:rsidRDefault="00D05ED8" w:rsidP="00D05ED8">
      <w:pPr>
        <w:pStyle w:val="31"/>
        <w:keepNext/>
        <w:keepLines/>
        <w:numPr>
          <w:ilvl w:val="0"/>
          <w:numId w:val="76"/>
        </w:numPr>
        <w:shd w:val="clear" w:color="auto" w:fill="auto"/>
        <w:tabs>
          <w:tab w:val="left" w:pos="1665"/>
        </w:tabs>
        <w:spacing w:before="0" w:after="0" w:line="274" w:lineRule="exact"/>
        <w:ind w:right="23"/>
        <w:jc w:val="center"/>
      </w:pPr>
      <w:bookmarkStart w:id="27" w:name="bookmark29"/>
      <w:r>
        <w:t>Порядок рассмотрения первых частей заявок на участие в Аукционе</w:t>
      </w:r>
      <w:bookmarkEnd w:id="27"/>
    </w:p>
    <w:p w:rsidR="00D05ED8" w:rsidRDefault="00D05ED8" w:rsidP="00D05ED8">
      <w:pPr>
        <w:pStyle w:val="31"/>
        <w:keepNext/>
        <w:keepLines/>
        <w:shd w:val="clear" w:color="auto" w:fill="auto"/>
        <w:tabs>
          <w:tab w:val="left" w:pos="1665"/>
        </w:tabs>
        <w:spacing w:before="0" w:after="0" w:line="274" w:lineRule="exact"/>
        <w:ind w:left="1300" w:right="23" w:firstLine="0"/>
      </w:pPr>
    </w:p>
    <w:p w:rsidR="00D05ED8" w:rsidRDefault="00D05ED8" w:rsidP="00D05ED8">
      <w:pPr>
        <w:pStyle w:val="7"/>
        <w:numPr>
          <w:ilvl w:val="0"/>
          <w:numId w:val="53"/>
        </w:numPr>
        <w:shd w:val="clear" w:color="auto" w:fill="auto"/>
        <w:tabs>
          <w:tab w:val="left" w:pos="860"/>
        </w:tabs>
        <w:spacing w:before="0"/>
        <w:ind w:left="20" w:right="23" w:firstLine="560"/>
      </w:pPr>
      <w:r>
        <w:t>Комиссия проверяет первые части заявок на участие в Аукционе, на соответствие требованиям,</w:t>
      </w:r>
      <w:r w:rsidRPr="000216AB">
        <w:t xml:space="preserve"> </w:t>
      </w:r>
      <w:r>
        <w:t>установленным аукционной документацией в отношении товаров, работ, услуг, на поставки, выполнение, оказание которых осуществляется закупка.</w:t>
      </w:r>
    </w:p>
    <w:p w:rsidR="00D05ED8" w:rsidRDefault="00D05ED8" w:rsidP="00D05ED8">
      <w:pPr>
        <w:pStyle w:val="7"/>
        <w:numPr>
          <w:ilvl w:val="0"/>
          <w:numId w:val="53"/>
        </w:numPr>
        <w:shd w:val="clear" w:color="auto" w:fill="auto"/>
        <w:tabs>
          <w:tab w:val="left" w:pos="807"/>
        </w:tabs>
        <w:spacing w:before="0"/>
        <w:ind w:left="20" w:right="23" w:firstLine="560"/>
      </w:pPr>
      <w:r>
        <w:t>Срок рассмотрения первых частей заявок на участие в Аукционе не может превышать 7 (семь) дней со дня окончания срока подачи заявок на участие в Аукционе.</w:t>
      </w:r>
    </w:p>
    <w:p w:rsidR="00D05ED8" w:rsidRDefault="00D05ED8" w:rsidP="00D05ED8">
      <w:pPr>
        <w:pStyle w:val="7"/>
        <w:numPr>
          <w:ilvl w:val="0"/>
          <w:numId w:val="53"/>
        </w:numPr>
        <w:shd w:val="clear" w:color="auto" w:fill="auto"/>
        <w:tabs>
          <w:tab w:val="left" w:pos="836"/>
        </w:tabs>
        <w:spacing w:before="0"/>
        <w:ind w:left="20" w:right="23" w:firstLine="560"/>
      </w:pPr>
      <w:r>
        <w:t>На основании результатов рассмотрения первых частей заявок на участие в Аукционе комиссией принимается решение о допуске к участию в Аукционе участника процедуры закупки и о признании участника процедуры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 предусмотрены настоящей статьей.</w:t>
      </w:r>
    </w:p>
    <w:p w:rsidR="00D05ED8" w:rsidRDefault="00D05ED8" w:rsidP="00D05ED8">
      <w:pPr>
        <w:pStyle w:val="7"/>
        <w:numPr>
          <w:ilvl w:val="0"/>
          <w:numId w:val="53"/>
        </w:numPr>
        <w:shd w:val="clear" w:color="auto" w:fill="auto"/>
        <w:tabs>
          <w:tab w:val="left" w:pos="820"/>
        </w:tabs>
        <w:spacing w:before="0"/>
        <w:ind w:left="20" w:right="23" w:firstLine="560"/>
      </w:pPr>
      <w:r>
        <w:t>Участник процедуры закупки не допускается к участию в Аукционе в случае:</w:t>
      </w:r>
    </w:p>
    <w:p w:rsidR="00D05ED8" w:rsidRDefault="00D05ED8" w:rsidP="00D05ED8">
      <w:pPr>
        <w:pStyle w:val="7"/>
        <w:numPr>
          <w:ilvl w:val="0"/>
          <w:numId w:val="54"/>
        </w:numPr>
        <w:shd w:val="clear" w:color="auto" w:fill="auto"/>
        <w:tabs>
          <w:tab w:val="left" w:pos="956"/>
        </w:tabs>
        <w:spacing w:before="0"/>
        <w:ind w:left="20" w:right="23" w:firstLine="560"/>
      </w:pPr>
      <w:r>
        <w:t>непредоставления сведений, предусмотренных частью 4 статьи 27 настоящего Положения, или предоставления недостоверных сведений;</w:t>
      </w:r>
    </w:p>
    <w:p w:rsidR="00D05ED8" w:rsidRDefault="00D05ED8" w:rsidP="00D05ED8">
      <w:pPr>
        <w:pStyle w:val="7"/>
        <w:numPr>
          <w:ilvl w:val="0"/>
          <w:numId w:val="54"/>
        </w:numPr>
        <w:shd w:val="clear" w:color="auto" w:fill="auto"/>
        <w:tabs>
          <w:tab w:val="left" w:pos="831"/>
        </w:tabs>
        <w:spacing w:before="0"/>
        <w:ind w:left="20" w:right="23" w:firstLine="560"/>
      </w:pPr>
      <w:r>
        <w:t xml:space="preserve">  несоответствия сведений, предусмотренных частью 4 статьи 27 настоящего Положения, требованиям аукционной документации;</w:t>
      </w:r>
    </w:p>
    <w:p w:rsidR="00D05ED8" w:rsidRDefault="00D05ED8" w:rsidP="00D05ED8">
      <w:pPr>
        <w:pStyle w:val="7"/>
        <w:numPr>
          <w:ilvl w:val="0"/>
          <w:numId w:val="54"/>
        </w:numPr>
        <w:shd w:val="clear" w:color="auto" w:fill="auto"/>
        <w:tabs>
          <w:tab w:val="left" w:pos="993"/>
        </w:tabs>
        <w:spacing w:before="0"/>
        <w:ind w:left="20" w:right="23" w:firstLine="560"/>
      </w:pPr>
      <w:r>
        <w:t>несоответствия требованиям предварительного квалификационного отбора, установленным в документации о закупке либо не предоставления документов и сведений, предусмотренных пунктом 13 статьи 27 настоящего Положения или предоставления недостоверных сведений.</w:t>
      </w:r>
    </w:p>
    <w:p w:rsidR="00D05ED8" w:rsidRDefault="00D05ED8" w:rsidP="00D05ED8">
      <w:pPr>
        <w:pStyle w:val="7"/>
        <w:numPr>
          <w:ilvl w:val="0"/>
          <w:numId w:val="53"/>
        </w:numPr>
        <w:shd w:val="clear" w:color="auto" w:fill="auto"/>
        <w:tabs>
          <w:tab w:val="left" w:pos="822"/>
        </w:tabs>
        <w:spacing w:before="0"/>
        <w:ind w:left="20" w:right="23" w:firstLine="560"/>
      </w:pPr>
      <w:r>
        <w:t>Отказ в допуске к участию в Аукционе по основаниям, не предусмотренным частью 4 настоящей статьи, не допускается.</w:t>
      </w:r>
    </w:p>
    <w:p w:rsidR="00D05ED8" w:rsidRDefault="00D05ED8" w:rsidP="00D05ED8">
      <w:pPr>
        <w:pStyle w:val="7"/>
        <w:numPr>
          <w:ilvl w:val="0"/>
          <w:numId w:val="53"/>
        </w:numPr>
        <w:shd w:val="clear" w:color="auto" w:fill="auto"/>
        <w:tabs>
          <w:tab w:val="left" w:pos="817"/>
        </w:tabs>
        <w:spacing w:before="0"/>
        <w:ind w:left="20" w:right="23" w:firstLine="560"/>
      </w:pPr>
      <w:r>
        <w:t xml:space="preserve">На основании результатов рассмотрения первых частей заявок на участие в Аукционе, комиссией оформляется протокол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w:t>
      </w:r>
      <w:r>
        <w:lastRenderedPageBreak/>
        <w:t>рассмотрения заявок на участие в Аукционе.</w:t>
      </w:r>
    </w:p>
    <w:p w:rsidR="00D05ED8" w:rsidRDefault="00D05ED8" w:rsidP="00D05ED8">
      <w:pPr>
        <w:pStyle w:val="7"/>
        <w:shd w:val="clear" w:color="auto" w:fill="auto"/>
        <w:spacing w:before="0"/>
        <w:ind w:left="23" w:right="23" w:firstLine="578"/>
      </w:pPr>
      <w:r>
        <w:t>Протокол должен содержать сведения о порядковых номерах заявок на участие в Аукционе, решение о допуске участника закупки, подавшего заявку на участие в Аукционе с соответствующим порядковым номером,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и с указанием положений аукционной документации, которым не соответствует заявка на участие в Аукционе этого участника закупки, положений заявки на участие в Аукционе, которые не соответствуют требованиям аукционной документации, сведения о членах комиссии, принявших решение, сведения о решении каждого члена комиссии о допуске участника закупки к участию в Аукционе или об отказе в допуске к участию в Аукционе.</w:t>
      </w:r>
    </w:p>
    <w:p w:rsidR="00D05ED8" w:rsidRDefault="00D05ED8" w:rsidP="00D05ED8">
      <w:pPr>
        <w:pStyle w:val="7"/>
        <w:numPr>
          <w:ilvl w:val="0"/>
          <w:numId w:val="53"/>
        </w:numPr>
        <w:shd w:val="clear" w:color="auto" w:fill="auto"/>
        <w:tabs>
          <w:tab w:val="left" w:pos="870"/>
        </w:tabs>
        <w:spacing w:before="0"/>
        <w:ind w:left="20" w:right="23" w:firstLine="560"/>
      </w:pPr>
      <w:r>
        <w:t>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 также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процедуры закупки, подавшего заявку на участие в Аукционе, участником Аукциона, в указанный в части 6 настоящей статьи протокол вносится информация о признании Аукциона несостоявшимся. Протокол размещается Заказчиком на официальном сайте и на электронной торговой площадке.</w:t>
      </w:r>
    </w:p>
    <w:p w:rsidR="00D05ED8" w:rsidRDefault="00D05ED8" w:rsidP="00D05ED8">
      <w:pPr>
        <w:pStyle w:val="7"/>
        <w:numPr>
          <w:ilvl w:val="0"/>
          <w:numId w:val="53"/>
        </w:numPr>
        <w:shd w:val="clear" w:color="auto" w:fill="auto"/>
        <w:tabs>
          <w:tab w:val="left" w:pos="792"/>
        </w:tabs>
        <w:spacing w:before="0"/>
        <w:ind w:right="23" w:firstLine="540"/>
      </w:pPr>
      <w:r>
        <w:t>В случае, если Аукцион признан несостоявшимся и только один участник процедуры закупки, подавший заявку на участие в Аукционе, признан участником Аукциона, оператор электронной торговой площадки направляет заказчику вторую часть заявки на участие в Аукционе, содержащую документы и сведения, предусмотренные частью 6 статьи 27 настоящего Положения, в течение одного часа с момента размещения на электронной торговой площадке указанного в части 6 настоящей статьи протокола. В течение трех дней с момента поступления второй части заявки на участие в Аукционе Комиссия проверяет в порядке, установленном настоящим Положением, соответствие участника Аукциона требованиям, предусмотренным аукционной документацией. В случае, если принято решение</w:t>
      </w:r>
    </w:p>
    <w:p w:rsidR="00D05ED8" w:rsidRDefault="00D05ED8" w:rsidP="00D05ED8">
      <w:pPr>
        <w:pStyle w:val="7"/>
        <w:shd w:val="clear" w:color="auto" w:fill="auto"/>
        <w:tabs>
          <w:tab w:val="left" w:pos="216"/>
        </w:tabs>
        <w:spacing w:before="0"/>
        <w:ind w:left="23" w:right="23"/>
      </w:pPr>
      <w:r>
        <w:t>о</w:t>
      </w:r>
      <w:r>
        <w:tab/>
        <w:t>соответствии участника Аукциона указанным требованиям, в течение четырех дней со дня принятия такого решения Заказчик направляет проект договора, прилагаемого к документации об Аукционе, без подписи договора Заказчиком. Заключение договора с участником закупки, признанным единственным участником Аукциона, осуществляется в соответствии с требованиями настоящего Положения. При этом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или по цене договора, согласованной с таким участником процедуры закупки и не превышающей начальной (максимальной) цены договора. Участник процедуры закупки, признанный единственным участником Аукциона, не вправе отказаться от заключения договора.</w:t>
      </w:r>
    </w:p>
    <w:p w:rsidR="00D05ED8" w:rsidRDefault="00D05ED8" w:rsidP="00D05ED8">
      <w:pPr>
        <w:pStyle w:val="7"/>
        <w:shd w:val="clear" w:color="auto" w:fill="auto"/>
        <w:tabs>
          <w:tab w:val="left" w:pos="216"/>
        </w:tabs>
        <w:spacing w:before="0"/>
        <w:ind w:left="23" w:right="23" w:firstLine="578"/>
      </w:pPr>
    </w:p>
    <w:p w:rsidR="00D05ED8" w:rsidRDefault="00D05ED8" w:rsidP="00D05ED8">
      <w:pPr>
        <w:pStyle w:val="31"/>
        <w:keepNext/>
        <w:keepLines/>
        <w:numPr>
          <w:ilvl w:val="0"/>
          <w:numId w:val="76"/>
        </w:numPr>
        <w:shd w:val="clear" w:color="auto" w:fill="auto"/>
        <w:tabs>
          <w:tab w:val="left" w:pos="3680"/>
        </w:tabs>
        <w:spacing w:before="0" w:after="0" w:line="274" w:lineRule="exact"/>
        <w:ind w:right="23"/>
        <w:jc w:val="center"/>
      </w:pPr>
      <w:bookmarkStart w:id="28" w:name="bookmark30"/>
      <w:r>
        <w:t>Порядок проведения Аукциона</w:t>
      </w:r>
      <w:bookmarkEnd w:id="28"/>
    </w:p>
    <w:p w:rsidR="00D05ED8" w:rsidRDefault="00D05ED8" w:rsidP="00D05ED8">
      <w:pPr>
        <w:pStyle w:val="31"/>
        <w:keepNext/>
        <w:keepLines/>
        <w:shd w:val="clear" w:color="auto" w:fill="auto"/>
        <w:tabs>
          <w:tab w:val="left" w:pos="3680"/>
        </w:tabs>
        <w:spacing w:before="0" w:after="0" w:line="274" w:lineRule="exact"/>
        <w:ind w:left="3320" w:right="23" w:firstLine="0"/>
      </w:pPr>
    </w:p>
    <w:p w:rsidR="00D05ED8" w:rsidRDefault="00D05ED8" w:rsidP="00D05ED8">
      <w:pPr>
        <w:pStyle w:val="7"/>
        <w:numPr>
          <w:ilvl w:val="0"/>
          <w:numId w:val="55"/>
        </w:numPr>
        <w:shd w:val="clear" w:color="auto" w:fill="auto"/>
        <w:tabs>
          <w:tab w:val="left" w:pos="854"/>
        </w:tabs>
        <w:spacing w:before="0"/>
        <w:ind w:right="23" w:firstLine="540"/>
      </w:pPr>
      <w:r>
        <w:t>В Аукционе могут участвовать только участники процедуры закупки, признанные участниками Аукциона.</w:t>
      </w:r>
    </w:p>
    <w:p w:rsidR="00D05ED8" w:rsidRDefault="00D05ED8" w:rsidP="00D05ED8">
      <w:pPr>
        <w:pStyle w:val="7"/>
        <w:numPr>
          <w:ilvl w:val="0"/>
          <w:numId w:val="55"/>
        </w:numPr>
        <w:shd w:val="clear" w:color="auto" w:fill="auto"/>
        <w:tabs>
          <w:tab w:val="left" w:pos="883"/>
        </w:tabs>
        <w:spacing w:before="0"/>
        <w:ind w:right="23" w:firstLine="540"/>
      </w:pPr>
      <w:r>
        <w:t>Аукцион проводится на электронной торговой площадке в день, указанный в извещении о проведении Аукциона. Время начала проведения Аукциона устанавливается оператором официального сайта.</w:t>
      </w:r>
    </w:p>
    <w:p w:rsidR="00D05ED8" w:rsidRDefault="00D05ED8" w:rsidP="00D05ED8">
      <w:pPr>
        <w:pStyle w:val="7"/>
        <w:numPr>
          <w:ilvl w:val="0"/>
          <w:numId w:val="55"/>
        </w:numPr>
        <w:shd w:val="clear" w:color="auto" w:fill="auto"/>
        <w:tabs>
          <w:tab w:val="left" w:pos="806"/>
        </w:tabs>
        <w:spacing w:before="0"/>
        <w:ind w:right="23" w:firstLine="540"/>
      </w:pPr>
      <w:r>
        <w:t>Днем проведения Аукциона в электронной форме является рабочий день, следующий после истечения 2 (двух) дней со дня окончания срока рассмотрения первых частей заявок на участие в Аукционе.</w:t>
      </w:r>
    </w:p>
    <w:p w:rsidR="00D05ED8" w:rsidRDefault="00D05ED8" w:rsidP="00D05ED8">
      <w:pPr>
        <w:pStyle w:val="7"/>
        <w:numPr>
          <w:ilvl w:val="0"/>
          <w:numId w:val="55"/>
        </w:numPr>
        <w:shd w:val="clear" w:color="auto" w:fill="auto"/>
        <w:tabs>
          <w:tab w:val="left" w:pos="811"/>
        </w:tabs>
        <w:spacing w:before="0"/>
        <w:ind w:right="23" w:firstLine="540"/>
      </w:pPr>
      <w:r>
        <w:t>В случае, если в аукционной документации указаны общая начальная (максимальная) цена запасных частей к технике, к оборудованию и начальная (максимальная) цена единицы услуги и (или) работы по техническому обслуживанию и (или) ремонту техники, оборудования, начальная (максимальная) цена единицы услуги. Аукцион проводится путем снижения общей начальной (максимальной) цены запасных частей к технике, к оборудованию и начальной (максимальной) цены единицы услуги и (или) работы по техническому обслуживанию и (или) ремонту техники, оборудования, начальной (максимальной) цены единицы услуги, указанных в аукционной документации.</w:t>
      </w:r>
    </w:p>
    <w:p w:rsidR="00D05ED8" w:rsidRDefault="00D05ED8" w:rsidP="00D05ED8">
      <w:pPr>
        <w:pStyle w:val="7"/>
        <w:numPr>
          <w:ilvl w:val="0"/>
          <w:numId w:val="55"/>
        </w:numPr>
        <w:shd w:val="clear" w:color="auto" w:fill="auto"/>
        <w:tabs>
          <w:tab w:val="left" w:pos="802"/>
        </w:tabs>
        <w:spacing w:before="0"/>
        <w:ind w:right="23" w:firstLine="540"/>
      </w:pPr>
      <w:r>
        <w:t xml:space="preserve">"Шаг Аукциона" составляет от 0,5 процента до 5 процентов начальной (максимальной) цены </w:t>
      </w:r>
      <w:r>
        <w:lastRenderedPageBreak/>
        <w:t>договора (цены лота).</w:t>
      </w:r>
    </w:p>
    <w:p w:rsidR="00D05ED8" w:rsidRDefault="00D05ED8" w:rsidP="00D05ED8">
      <w:pPr>
        <w:pStyle w:val="7"/>
        <w:numPr>
          <w:ilvl w:val="0"/>
          <w:numId w:val="55"/>
        </w:numPr>
        <w:shd w:val="clear" w:color="auto" w:fill="auto"/>
        <w:tabs>
          <w:tab w:val="left" w:pos="893"/>
        </w:tabs>
        <w:spacing w:before="0"/>
        <w:ind w:right="23" w:firstLine="540"/>
      </w:pPr>
      <w:r>
        <w:t>При проведении Аукциона участники Аукциона в электронной форме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D05ED8" w:rsidRDefault="00D05ED8" w:rsidP="00D05ED8">
      <w:pPr>
        <w:pStyle w:val="7"/>
        <w:shd w:val="clear" w:color="auto" w:fill="auto"/>
        <w:spacing w:before="0"/>
        <w:ind w:left="23" w:right="23" w:firstLine="578"/>
      </w:pPr>
      <w:r>
        <w:t>Порядок подачи ценовых предложений регулируется регламентом проведения торгов оператора электронной площадки.</w:t>
      </w:r>
    </w:p>
    <w:p w:rsidR="00D05ED8" w:rsidRDefault="00D05ED8" w:rsidP="00D05ED8">
      <w:pPr>
        <w:pStyle w:val="7"/>
        <w:numPr>
          <w:ilvl w:val="0"/>
          <w:numId w:val="55"/>
        </w:numPr>
        <w:shd w:val="clear" w:color="auto" w:fill="auto"/>
        <w:tabs>
          <w:tab w:val="left" w:pos="851"/>
        </w:tabs>
        <w:spacing w:before="0"/>
        <w:ind w:left="20" w:right="23" w:firstLine="560"/>
      </w:pPr>
      <w:r>
        <w:t>При проведении Аукциона любой участник Аукциона также вправе подать предложение</w:t>
      </w:r>
    </w:p>
    <w:p w:rsidR="00D05ED8" w:rsidRDefault="00D05ED8" w:rsidP="00D05ED8">
      <w:pPr>
        <w:pStyle w:val="7"/>
        <w:shd w:val="clear" w:color="auto" w:fill="auto"/>
        <w:tabs>
          <w:tab w:val="left" w:pos="798"/>
          <w:tab w:val="left" w:pos="308"/>
        </w:tabs>
        <w:spacing w:before="0"/>
        <w:ind w:left="23" w:right="23" w:firstLine="578"/>
      </w:pPr>
      <w:r>
        <w:t>о</w:t>
      </w:r>
      <w:r>
        <w:tab/>
        <w:t>цене договора независимо от "шага Аукциона" при условии соблюдения требований, предусмотренных частью 8 настоящей статьи.</w:t>
      </w:r>
    </w:p>
    <w:p w:rsidR="00D05ED8" w:rsidRDefault="00D05ED8" w:rsidP="00D05ED8">
      <w:pPr>
        <w:pStyle w:val="7"/>
        <w:numPr>
          <w:ilvl w:val="0"/>
          <w:numId w:val="55"/>
        </w:numPr>
        <w:shd w:val="clear" w:color="auto" w:fill="auto"/>
        <w:tabs>
          <w:tab w:val="left" w:pos="802"/>
        </w:tabs>
        <w:spacing w:before="0"/>
        <w:ind w:left="20" w:right="23" w:firstLine="560"/>
      </w:pPr>
      <w:r>
        <w:t>При проведении Аукциона участники Аукциона подают предложения о цене договора с учетом следующих требований:</w:t>
      </w:r>
    </w:p>
    <w:p w:rsidR="00D05ED8" w:rsidRDefault="00D05ED8" w:rsidP="00D05ED8">
      <w:pPr>
        <w:pStyle w:val="7"/>
        <w:numPr>
          <w:ilvl w:val="0"/>
          <w:numId w:val="56"/>
        </w:numPr>
        <w:shd w:val="clear" w:color="auto" w:fill="auto"/>
        <w:tabs>
          <w:tab w:val="left" w:pos="942"/>
        </w:tabs>
        <w:spacing w:before="0"/>
        <w:ind w:left="20" w:right="23" w:firstLine="560"/>
      </w:pPr>
      <w:r>
        <w:t>участник Аукциона не вправе подавать предложение о цене договора, равное предложению или большее чем предложение о цене договора, которые поданы таким участником Аукциона ранее, а также предложение о цене договора, равное нулю;</w:t>
      </w:r>
    </w:p>
    <w:p w:rsidR="00D05ED8" w:rsidRDefault="00D05ED8" w:rsidP="00D05ED8">
      <w:pPr>
        <w:pStyle w:val="7"/>
        <w:numPr>
          <w:ilvl w:val="0"/>
          <w:numId w:val="56"/>
        </w:numPr>
        <w:shd w:val="clear" w:color="auto" w:fill="auto"/>
        <w:tabs>
          <w:tab w:val="left" w:pos="817"/>
        </w:tabs>
        <w:spacing w:before="0"/>
        <w:ind w:left="20" w:right="23" w:firstLine="560"/>
      </w:pPr>
      <w:r>
        <w:t>участник Аукциона не вправе подавать предложение о цене договора ниже чем текущее минимальное предложение о цене договора, сниженное в пределах "шага Аукциона";</w:t>
      </w:r>
    </w:p>
    <w:p w:rsidR="00D05ED8" w:rsidRDefault="00D05ED8" w:rsidP="00D05ED8">
      <w:pPr>
        <w:pStyle w:val="7"/>
        <w:numPr>
          <w:ilvl w:val="0"/>
          <w:numId w:val="56"/>
        </w:numPr>
        <w:shd w:val="clear" w:color="auto" w:fill="auto"/>
        <w:tabs>
          <w:tab w:val="left" w:pos="817"/>
        </w:tabs>
        <w:spacing w:before="0"/>
        <w:ind w:left="20" w:right="23" w:firstLine="560"/>
      </w:pPr>
      <w:r>
        <w:t>участник Аукциона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Аукциона.</w:t>
      </w:r>
    </w:p>
    <w:p w:rsidR="00D05ED8" w:rsidRDefault="00D05ED8" w:rsidP="00D05ED8">
      <w:pPr>
        <w:pStyle w:val="7"/>
        <w:numPr>
          <w:ilvl w:val="0"/>
          <w:numId w:val="55"/>
        </w:numPr>
        <w:shd w:val="clear" w:color="auto" w:fill="auto"/>
        <w:tabs>
          <w:tab w:val="left" w:pos="841"/>
        </w:tabs>
        <w:spacing w:before="0"/>
        <w:ind w:left="20" w:right="23" w:firstLine="560"/>
      </w:pPr>
      <w:r>
        <w:t>От начала проведения Аукциона на сайте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D05ED8" w:rsidRDefault="00D05ED8" w:rsidP="00D05ED8">
      <w:pPr>
        <w:pStyle w:val="7"/>
        <w:numPr>
          <w:ilvl w:val="0"/>
          <w:numId w:val="55"/>
        </w:numPr>
        <w:shd w:val="clear" w:color="auto" w:fill="auto"/>
        <w:tabs>
          <w:tab w:val="left" w:pos="970"/>
        </w:tabs>
        <w:spacing w:before="0"/>
        <w:ind w:left="20" w:right="23" w:firstLine="560"/>
      </w:pPr>
      <w:r>
        <w:t xml:space="preserve">При проведении Аукциона устанавливается время приема предложений участников Аукциона о цене договора, составляющее десять минут от начала проведения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текущего минимального предложения о цене договора на Аукционе.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 В течение десяти минут с момента завершения открытого аукциона в электронной форме любой участник открытого аукциона вправе подать предложение о цене договора, которое не ниже чем последнее предложение о минимальной цене договора на аукционе независимо от "шага аукциона", с учетом требований, предусмотренных </w:t>
      </w:r>
      <w:r>
        <w:rPr>
          <w:rStyle w:val="3"/>
        </w:rPr>
        <w:t>п. п. 1</w:t>
      </w:r>
      <w:r>
        <w:t xml:space="preserve"> и 8 настоящей статьи.</w:t>
      </w:r>
    </w:p>
    <w:p w:rsidR="00D05ED8" w:rsidRDefault="00D05ED8" w:rsidP="00D05ED8">
      <w:pPr>
        <w:pStyle w:val="7"/>
        <w:numPr>
          <w:ilvl w:val="0"/>
          <w:numId w:val="55"/>
        </w:numPr>
        <w:shd w:val="clear" w:color="auto" w:fill="auto"/>
        <w:tabs>
          <w:tab w:val="left" w:pos="970"/>
        </w:tabs>
        <w:spacing w:before="0"/>
        <w:ind w:left="20" w:right="23" w:firstLine="560"/>
      </w:pPr>
      <w:r>
        <w:t>В случае,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rsidR="00D05ED8" w:rsidRDefault="00D05ED8" w:rsidP="00D05ED8">
      <w:pPr>
        <w:pStyle w:val="7"/>
        <w:numPr>
          <w:ilvl w:val="0"/>
          <w:numId w:val="55"/>
        </w:numPr>
        <w:shd w:val="clear" w:color="auto" w:fill="auto"/>
        <w:tabs>
          <w:tab w:val="left" w:pos="942"/>
        </w:tabs>
        <w:spacing w:before="0"/>
        <w:ind w:left="20" w:right="23" w:firstLine="560"/>
      </w:pPr>
      <w:r>
        <w:t>В случае, если при проведении Аукциона цена договора снижена до нуля, проводится Аукцион на право заключить договор. В этом случае Аукцион проводится путем повышения цены договора исходя из правил настоящего положения о порядке проведения Аукциона с учетом следующих особенностей:</w:t>
      </w:r>
    </w:p>
    <w:p w:rsidR="00D05ED8" w:rsidRDefault="00D05ED8" w:rsidP="00D05ED8">
      <w:pPr>
        <w:pStyle w:val="7"/>
        <w:numPr>
          <w:ilvl w:val="0"/>
          <w:numId w:val="57"/>
        </w:numPr>
        <w:shd w:val="clear" w:color="auto" w:fill="auto"/>
        <w:tabs>
          <w:tab w:val="left" w:pos="826"/>
        </w:tabs>
        <w:spacing w:before="0"/>
        <w:ind w:left="20" w:right="23" w:firstLine="560"/>
      </w:pPr>
      <w:r>
        <w:t>Аукцион в соответствии с настоящей частью проводится до достижения цены договора не более чем 100 000 000 (сто миллионов) рублей;</w:t>
      </w:r>
    </w:p>
    <w:p w:rsidR="00D05ED8" w:rsidRDefault="00D05ED8" w:rsidP="00D05ED8">
      <w:pPr>
        <w:pStyle w:val="7"/>
        <w:numPr>
          <w:ilvl w:val="0"/>
          <w:numId w:val="57"/>
        </w:numPr>
        <w:shd w:val="clear" w:color="auto" w:fill="auto"/>
        <w:tabs>
          <w:tab w:val="left" w:pos="913"/>
        </w:tabs>
        <w:spacing w:before="0"/>
        <w:ind w:left="20" w:right="23" w:firstLine="560"/>
      </w:pPr>
      <w:r>
        <w:t>в случае проведения Аукциона на право заключить договор до достижения цены договора, превышающей соответствующее значение начальной (максимальной) цены договора, обеспечение исполнения договора предоставляется в размере обеспечения исполнения договора, предусмотренном аукционной документацией, исходя из цены договора, достигнутой на Аукционе, проводимом в соответствии с настоящей частью.</w:t>
      </w:r>
    </w:p>
    <w:p w:rsidR="00D05ED8" w:rsidRDefault="00D05ED8" w:rsidP="00D05ED8">
      <w:pPr>
        <w:pStyle w:val="7"/>
        <w:numPr>
          <w:ilvl w:val="0"/>
          <w:numId w:val="55"/>
        </w:numPr>
        <w:shd w:val="clear" w:color="auto" w:fill="auto"/>
        <w:tabs>
          <w:tab w:val="left" w:pos="927"/>
        </w:tabs>
        <w:spacing w:before="0"/>
        <w:ind w:left="20" w:right="23" w:firstLine="560"/>
      </w:pPr>
      <w:r>
        <w:t>Протокол проведения Аукциона формируется за счет программно-аппаратных средств оператора электронной площадки и размещается оператором электронной площадки на электронной площадке в течение тридцати минут после окончания Аукциона.</w:t>
      </w:r>
    </w:p>
    <w:p w:rsidR="00D05ED8" w:rsidRDefault="00D05ED8" w:rsidP="00D05ED8">
      <w:pPr>
        <w:pStyle w:val="7"/>
        <w:shd w:val="clear" w:color="auto" w:fill="auto"/>
        <w:spacing w:before="0"/>
        <w:ind w:left="23" w:right="23" w:firstLine="578"/>
      </w:pPr>
      <w:r>
        <w:t xml:space="preserve">В этом протоколе указываются адрес официального сайта, дата, время начала и окончания Аукциона, начальная (максимальная) цена договора, все минимальные предложения о цене договора, </w:t>
      </w:r>
      <w:r>
        <w:lastRenderedPageBreak/>
        <w:t>сделанные участниками Аукциона и ранжированные по мере убывания (по мере возрастания)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договора, и с указанием времени поступления данных предложений.</w:t>
      </w:r>
    </w:p>
    <w:p w:rsidR="00D05ED8" w:rsidRDefault="00D05ED8" w:rsidP="00D05ED8">
      <w:pPr>
        <w:pStyle w:val="7"/>
        <w:numPr>
          <w:ilvl w:val="0"/>
          <w:numId w:val="55"/>
        </w:numPr>
        <w:shd w:val="clear" w:color="auto" w:fill="auto"/>
        <w:tabs>
          <w:tab w:val="left" w:pos="942"/>
        </w:tabs>
        <w:spacing w:before="0"/>
        <w:ind w:left="20" w:right="23" w:firstLine="560"/>
      </w:pPr>
      <w:r>
        <w:t>В случае, если в течение десяти минут после начала проведения Аукциона ни один из участников Аукциона не подал предложение о цене договора Аукцион признается несостоявшимся.</w:t>
      </w:r>
    </w:p>
    <w:p w:rsidR="00D05ED8" w:rsidRDefault="00D05ED8" w:rsidP="00D05ED8">
      <w:pPr>
        <w:pStyle w:val="7"/>
        <w:numPr>
          <w:ilvl w:val="0"/>
          <w:numId w:val="55"/>
        </w:numPr>
        <w:shd w:val="clear" w:color="auto" w:fill="auto"/>
        <w:tabs>
          <w:tab w:val="left" w:pos="1033"/>
        </w:tabs>
        <w:spacing w:before="0"/>
        <w:ind w:left="23" w:right="23" w:firstLine="578"/>
      </w:pPr>
      <w:r>
        <w:t>В течение одного часа после размещения на электронной торговой площадке протокола, указанного в части 13 настоящей статьи, оператор электронной торговой площадки обязан направить Заказчику такой протокол и вторые части заявок на участие в Аукционе, поданных участниками Аукциона. В течение этого же срока оператор электронной торговой площадки обязан направить также уведомление указанным участникам Аукциона.</w:t>
      </w:r>
    </w:p>
    <w:p w:rsidR="00D05ED8" w:rsidRDefault="00D05ED8" w:rsidP="00D05ED8">
      <w:pPr>
        <w:pStyle w:val="7"/>
        <w:shd w:val="clear" w:color="auto" w:fill="auto"/>
        <w:tabs>
          <w:tab w:val="left" w:pos="1033"/>
        </w:tabs>
        <w:spacing w:before="0"/>
        <w:ind w:left="601" w:right="23"/>
      </w:pPr>
    </w:p>
    <w:p w:rsidR="00D05ED8" w:rsidRDefault="00D05ED8" w:rsidP="00D05ED8">
      <w:pPr>
        <w:pStyle w:val="31"/>
        <w:keepNext/>
        <w:keepLines/>
        <w:numPr>
          <w:ilvl w:val="0"/>
          <w:numId w:val="76"/>
        </w:numPr>
        <w:shd w:val="clear" w:color="auto" w:fill="auto"/>
        <w:tabs>
          <w:tab w:val="left" w:pos="1665"/>
        </w:tabs>
        <w:spacing w:before="0" w:after="0" w:line="274" w:lineRule="exact"/>
        <w:ind w:right="23"/>
        <w:jc w:val="center"/>
      </w:pPr>
      <w:bookmarkStart w:id="29" w:name="bookmark31"/>
      <w:r>
        <w:t>Порядок рассмотрения вторых частей заявок на участие в Аукционе</w:t>
      </w:r>
      <w:bookmarkEnd w:id="29"/>
    </w:p>
    <w:p w:rsidR="00D05ED8" w:rsidRDefault="00D05ED8" w:rsidP="00D05ED8">
      <w:pPr>
        <w:pStyle w:val="31"/>
        <w:keepNext/>
        <w:keepLines/>
        <w:shd w:val="clear" w:color="auto" w:fill="auto"/>
        <w:tabs>
          <w:tab w:val="left" w:pos="1665"/>
        </w:tabs>
        <w:spacing w:before="0" w:after="0" w:line="274" w:lineRule="exact"/>
        <w:ind w:left="1300" w:right="23" w:firstLine="0"/>
        <w:jc w:val="center"/>
      </w:pPr>
    </w:p>
    <w:p w:rsidR="00D05ED8" w:rsidRDefault="00D05ED8" w:rsidP="00D05ED8">
      <w:pPr>
        <w:pStyle w:val="7"/>
        <w:numPr>
          <w:ilvl w:val="0"/>
          <w:numId w:val="58"/>
        </w:numPr>
        <w:shd w:val="clear" w:color="auto" w:fill="auto"/>
        <w:tabs>
          <w:tab w:val="left" w:pos="802"/>
        </w:tabs>
        <w:spacing w:before="0"/>
        <w:ind w:left="20" w:right="23" w:firstLine="560"/>
      </w:pPr>
      <w:r>
        <w:t>Комиссия рассматривает вторые части заявок на участие в Аукционе на соответствие их требованиям, установленным аукционной документацией.</w:t>
      </w:r>
    </w:p>
    <w:p w:rsidR="00D05ED8" w:rsidRDefault="00D05ED8" w:rsidP="00D05ED8">
      <w:pPr>
        <w:pStyle w:val="7"/>
        <w:numPr>
          <w:ilvl w:val="0"/>
          <w:numId w:val="58"/>
        </w:numPr>
        <w:shd w:val="clear" w:color="auto" w:fill="auto"/>
        <w:tabs>
          <w:tab w:val="left" w:pos="817"/>
        </w:tabs>
        <w:spacing w:before="0"/>
        <w:ind w:left="20" w:right="23" w:firstLine="560"/>
      </w:pPr>
      <w:r>
        <w:t>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Аукционе требованиям, установленным аукционной документацией, в порядке и по основаниям, которые предусмотрены настоящей статьей.</w:t>
      </w:r>
    </w:p>
    <w:p w:rsidR="00D05ED8" w:rsidRDefault="00D05ED8" w:rsidP="00D05ED8">
      <w:pPr>
        <w:pStyle w:val="7"/>
        <w:numPr>
          <w:ilvl w:val="0"/>
          <w:numId w:val="58"/>
        </w:numPr>
        <w:shd w:val="clear" w:color="auto" w:fill="auto"/>
        <w:tabs>
          <w:tab w:val="left" w:pos="860"/>
        </w:tabs>
        <w:spacing w:before="0"/>
        <w:ind w:left="20" w:right="23" w:firstLine="560"/>
      </w:pPr>
      <w:r>
        <w:t>Общий срок рассмотрения вторых частей заявок на участие в Аукционе не может превышать 6 (шесть) дней со дня размещения на официальном сайте протокола проведения Аукциона.</w:t>
      </w:r>
    </w:p>
    <w:p w:rsidR="00D05ED8" w:rsidRDefault="00D05ED8" w:rsidP="00D05ED8">
      <w:pPr>
        <w:pStyle w:val="7"/>
        <w:numPr>
          <w:ilvl w:val="0"/>
          <w:numId w:val="58"/>
        </w:numPr>
        <w:shd w:val="clear" w:color="auto" w:fill="auto"/>
        <w:tabs>
          <w:tab w:val="left" w:pos="942"/>
        </w:tabs>
        <w:spacing w:before="0"/>
        <w:ind w:left="20" w:right="23" w:firstLine="560"/>
      </w:pPr>
      <w:r>
        <w:t>Заявка на участие в Аукционе признается не соответствующей требованиям, установленным аукционной документацией, в случае:</w:t>
      </w:r>
    </w:p>
    <w:p w:rsidR="00D05ED8" w:rsidRDefault="00D05ED8" w:rsidP="00D05ED8">
      <w:pPr>
        <w:pStyle w:val="7"/>
        <w:numPr>
          <w:ilvl w:val="0"/>
          <w:numId w:val="59"/>
        </w:numPr>
        <w:shd w:val="clear" w:color="auto" w:fill="auto"/>
        <w:tabs>
          <w:tab w:val="left" w:pos="826"/>
        </w:tabs>
        <w:spacing w:before="0"/>
        <w:ind w:left="20" w:right="23" w:firstLine="560"/>
      </w:pPr>
      <w:r>
        <w:t>непредставления документов, определенных частью 6 статьи 27 настоящего Положения, а также наличия в таких документах недостоверных сведений об участнике процедуры закупки;</w:t>
      </w:r>
    </w:p>
    <w:p w:rsidR="00D05ED8" w:rsidRDefault="00D05ED8" w:rsidP="00D05ED8">
      <w:pPr>
        <w:pStyle w:val="7"/>
        <w:numPr>
          <w:ilvl w:val="0"/>
          <w:numId w:val="59"/>
        </w:numPr>
        <w:shd w:val="clear" w:color="auto" w:fill="auto"/>
        <w:tabs>
          <w:tab w:val="left" w:pos="990"/>
        </w:tabs>
        <w:spacing w:before="0"/>
        <w:ind w:left="20" w:right="23" w:firstLine="560"/>
      </w:pPr>
      <w:r>
        <w:t>несоответствия участника процедуры закупки требованиям, установленным в соответствии со статьей 1 1 настоящего Положения.</w:t>
      </w:r>
    </w:p>
    <w:p w:rsidR="00D05ED8" w:rsidRDefault="00D05ED8" w:rsidP="00D05ED8">
      <w:pPr>
        <w:pStyle w:val="7"/>
        <w:numPr>
          <w:ilvl w:val="0"/>
          <w:numId w:val="58"/>
        </w:numPr>
        <w:shd w:val="clear" w:color="auto" w:fill="auto"/>
        <w:tabs>
          <w:tab w:val="left" w:pos="874"/>
        </w:tabs>
        <w:spacing w:before="0"/>
        <w:ind w:left="20" w:right="23" w:firstLine="560"/>
      </w:pPr>
      <w:r>
        <w:t>Принятие решения о несоответствии заявки на участие в Аукционе требованиям, установленным аукционной документацией, по основаниям, не предусмотренным настоящей статьей, не допускается.</w:t>
      </w:r>
    </w:p>
    <w:p w:rsidR="00D05ED8" w:rsidRDefault="00D05ED8" w:rsidP="00D05ED8">
      <w:pPr>
        <w:pStyle w:val="7"/>
        <w:numPr>
          <w:ilvl w:val="0"/>
          <w:numId w:val="58"/>
        </w:numPr>
        <w:shd w:val="clear" w:color="auto" w:fill="auto"/>
        <w:tabs>
          <w:tab w:val="left" w:pos="870"/>
        </w:tabs>
        <w:spacing w:before="0"/>
        <w:ind w:left="20" w:right="23" w:firstLine="560"/>
      </w:pPr>
      <w:r>
        <w:t>По итогам рассмотрения вторых частей заявок на участие в Аукционе комиссией оформляется протокол подведения итогов Аукциона, который подписывается всеми присутствующими на заседании членами комиссии в день окончания рассмотрения заявок на участие в Аукционе.</w:t>
      </w:r>
    </w:p>
    <w:p w:rsidR="00D05ED8" w:rsidRDefault="00D05ED8" w:rsidP="00D05ED8">
      <w:pPr>
        <w:pStyle w:val="7"/>
        <w:shd w:val="clear" w:color="auto" w:fill="auto"/>
        <w:spacing w:before="0"/>
        <w:ind w:left="23" w:right="23" w:firstLine="578"/>
      </w:pPr>
      <w:r>
        <w:t>Указанный протокол должен содержать сведения о порядковых номерах заявок на участие в Аукционе и сведения о решении каждого члена комиссии о соответствии или о несоответствии заявки на участие в Аукционе требованиям, установленным аукционной документацией с указанием причин.</w:t>
      </w:r>
    </w:p>
    <w:p w:rsidR="00D05ED8" w:rsidRDefault="00D05ED8" w:rsidP="00D05ED8">
      <w:pPr>
        <w:pStyle w:val="7"/>
        <w:numPr>
          <w:ilvl w:val="0"/>
          <w:numId w:val="58"/>
        </w:numPr>
        <w:shd w:val="clear" w:color="auto" w:fill="auto"/>
        <w:tabs>
          <w:tab w:val="left" w:pos="826"/>
        </w:tabs>
        <w:spacing w:before="0"/>
        <w:ind w:left="20" w:right="23" w:firstLine="560"/>
      </w:pPr>
      <w:r>
        <w:t>Участник Аукциона, который предложил наиболее низкую цену договора и заявка на участие в Аукционе которого соответствует требованиям аукционной документации, признается победителем Аукциона.</w:t>
      </w:r>
    </w:p>
    <w:p w:rsidR="00D05ED8" w:rsidRDefault="00D05ED8" w:rsidP="00D05ED8">
      <w:pPr>
        <w:pStyle w:val="7"/>
        <w:numPr>
          <w:ilvl w:val="0"/>
          <w:numId w:val="58"/>
        </w:numPr>
        <w:shd w:val="clear" w:color="auto" w:fill="auto"/>
        <w:tabs>
          <w:tab w:val="left" w:pos="822"/>
        </w:tabs>
        <w:spacing w:before="0"/>
        <w:ind w:left="23" w:right="23" w:firstLine="578"/>
      </w:pPr>
      <w:r>
        <w:t>В случае, если комиссией принято решение о несоответствии всех вторых частей заявок на участие в Аукционе или о соответствии только одной второй части заявки на участие в Аукционе, в протокол подведения итогов Аукциона вносится информация о признании Аукциона несостоявшимся. В случае, если комиссией принято решение о соответствии участника Аукциона требованиям, предусмотренным документацией о Аукционе, заказчик в течение четырех дней со дня принятия такого решения направляет участнику закупки проект договора, прилагаемого к документации о Аукционе, без подписи договора Заказчиком. Заключение</w:t>
      </w:r>
      <w:r w:rsidRPr="000216AB">
        <w:t xml:space="preserve"> </w:t>
      </w:r>
      <w:r>
        <w:t>договора с участником закупки, признанным единственным участником Аукциона, осуществляется в соответствии с требованиями настоящего Положения. При этом договор заключается на условиях, предусмотренных документацией об Аукциона, по начальной (максимальной) цене договора, указанной в извещении о проведении Аукциона, или по цене договора, согласованной с таким участником закупки и не превышающей начальной (максимальной) цены договора. Участник процедуры закупки, признанный единственным участником Аукциона, не вправе отказаться от заключения договора.</w:t>
      </w:r>
    </w:p>
    <w:p w:rsidR="00D05ED8" w:rsidRDefault="00D05ED8" w:rsidP="00D05ED8">
      <w:pPr>
        <w:pStyle w:val="7"/>
        <w:shd w:val="clear" w:color="auto" w:fill="auto"/>
        <w:tabs>
          <w:tab w:val="left" w:pos="822"/>
        </w:tabs>
        <w:spacing w:before="0"/>
        <w:ind w:left="601" w:right="23"/>
      </w:pPr>
    </w:p>
    <w:p w:rsidR="00D05ED8" w:rsidRDefault="00D05ED8" w:rsidP="00D05ED8">
      <w:pPr>
        <w:pStyle w:val="31"/>
        <w:keepNext/>
        <w:keepLines/>
        <w:numPr>
          <w:ilvl w:val="0"/>
          <w:numId w:val="76"/>
        </w:numPr>
        <w:shd w:val="clear" w:color="auto" w:fill="auto"/>
        <w:tabs>
          <w:tab w:val="left" w:pos="2605"/>
        </w:tabs>
        <w:spacing w:before="0" w:after="0" w:line="274" w:lineRule="exact"/>
        <w:ind w:right="23"/>
        <w:jc w:val="center"/>
      </w:pPr>
      <w:bookmarkStart w:id="30" w:name="bookmark32"/>
      <w:r>
        <w:lastRenderedPageBreak/>
        <w:t>Последствия признания Аукциона несостоявшимся</w:t>
      </w:r>
      <w:bookmarkEnd w:id="30"/>
    </w:p>
    <w:p w:rsidR="00D05ED8" w:rsidRDefault="00D05ED8" w:rsidP="00D05ED8">
      <w:pPr>
        <w:pStyle w:val="31"/>
        <w:keepNext/>
        <w:keepLines/>
        <w:shd w:val="clear" w:color="auto" w:fill="auto"/>
        <w:tabs>
          <w:tab w:val="left" w:pos="2605"/>
        </w:tabs>
        <w:spacing w:before="0" w:after="0" w:line="274" w:lineRule="exact"/>
        <w:ind w:left="2240" w:right="23" w:firstLine="0"/>
      </w:pPr>
    </w:p>
    <w:p w:rsidR="00D05ED8" w:rsidRDefault="00D05ED8" w:rsidP="00D05ED8">
      <w:pPr>
        <w:pStyle w:val="7"/>
        <w:numPr>
          <w:ilvl w:val="0"/>
          <w:numId w:val="60"/>
        </w:numPr>
        <w:shd w:val="clear" w:color="auto" w:fill="auto"/>
        <w:tabs>
          <w:tab w:val="left" w:pos="889"/>
        </w:tabs>
        <w:spacing w:before="0"/>
        <w:ind w:left="20" w:right="23" w:firstLine="540"/>
      </w:pPr>
      <w:r>
        <w:t>В случаях, если Аукцион признан несостоявшимся, Заказчик вправе объявить о проведении повторного Аукциона, либо принять решение об осуществлении закупки посредством запроса котировок.</w:t>
      </w:r>
    </w:p>
    <w:p w:rsidR="00D05ED8" w:rsidRDefault="00D05ED8" w:rsidP="00D05ED8">
      <w:pPr>
        <w:pStyle w:val="7"/>
        <w:numPr>
          <w:ilvl w:val="0"/>
          <w:numId w:val="60"/>
        </w:numPr>
        <w:shd w:val="clear" w:color="auto" w:fill="auto"/>
        <w:tabs>
          <w:tab w:val="left" w:pos="855"/>
        </w:tabs>
        <w:spacing w:before="0"/>
        <w:ind w:left="20" w:right="23" w:firstLine="540"/>
      </w:pPr>
      <w:r>
        <w:t>В случае объявления о проведении повторного Аукциона Заказчик вправе изменить условия Аукциона.</w:t>
      </w:r>
    </w:p>
    <w:p w:rsidR="00D05ED8" w:rsidRDefault="00D05ED8" w:rsidP="00D05ED8">
      <w:pPr>
        <w:pStyle w:val="7"/>
        <w:numPr>
          <w:ilvl w:val="0"/>
          <w:numId w:val="60"/>
        </w:numPr>
        <w:shd w:val="clear" w:color="auto" w:fill="auto"/>
        <w:tabs>
          <w:tab w:val="left" w:pos="884"/>
        </w:tabs>
        <w:spacing w:before="0"/>
        <w:ind w:left="23" w:right="23" w:firstLine="578"/>
      </w:pPr>
      <w:r>
        <w:t>В случаях, если подана только одна заявка на участие и такая заявка признана соответствующей требованием аукционной документации, или соответствующей требованиям документации признана вторая часть только одной заявки, договор заключается с участником, подавшим такую заявку на условиях настоящего положения и аукционной документации.</w:t>
      </w:r>
    </w:p>
    <w:p w:rsidR="00D05ED8" w:rsidRDefault="00D05ED8" w:rsidP="00D05ED8">
      <w:pPr>
        <w:pStyle w:val="7"/>
        <w:shd w:val="clear" w:color="auto" w:fill="auto"/>
        <w:tabs>
          <w:tab w:val="left" w:pos="884"/>
        </w:tabs>
        <w:spacing w:before="0"/>
        <w:ind w:left="601" w:right="23"/>
      </w:pPr>
    </w:p>
    <w:p w:rsidR="00D05ED8" w:rsidRDefault="00D05ED8" w:rsidP="00D05ED8">
      <w:pPr>
        <w:pStyle w:val="31"/>
        <w:keepNext/>
        <w:keepLines/>
        <w:numPr>
          <w:ilvl w:val="0"/>
          <w:numId w:val="76"/>
        </w:numPr>
        <w:shd w:val="clear" w:color="auto" w:fill="auto"/>
        <w:tabs>
          <w:tab w:val="left" w:pos="2160"/>
        </w:tabs>
        <w:spacing w:before="0" w:after="0" w:line="274" w:lineRule="exact"/>
        <w:ind w:right="23"/>
        <w:jc w:val="center"/>
      </w:pPr>
      <w:bookmarkStart w:id="31" w:name="bookmark33"/>
      <w:r>
        <w:t>Заключение договора по результатам проведения Аукциона</w:t>
      </w:r>
      <w:bookmarkEnd w:id="31"/>
    </w:p>
    <w:p w:rsidR="00D05ED8" w:rsidRDefault="00D05ED8" w:rsidP="00D05ED8">
      <w:pPr>
        <w:pStyle w:val="31"/>
        <w:keepNext/>
        <w:keepLines/>
        <w:shd w:val="clear" w:color="auto" w:fill="auto"/>
        <w:tabs>
          <w:tab w:val="left" w:pos="2160"/>
        </w:tabs>
        <w:spacing w:before="0" w:after="0" w:line="274" w:lineRule="exact"/>
        <w:ind w:left="1800" w:right="23" w:firstLine="0"/>
      </w:pPr>
    </w:p>
    <w:p w:rsidR="00D05ED8" w:rsidRDefault="00D05ED8" w:rsidP="00D05ED8">
      <w:pPr>
        <w:pStyle w:val="7"/>
        <w:shd w:val="clear" w:color="auto" w:fill="auto"/>
        <w:spacing w:before="0"/>
        <w:ind w:left="23" w:right="23" w:firstLine="578"/>
      </w:pPr>
      <w:r>
        <w:t>1. По результатам проведения Аукциона между победителем и Заказчиком заключается договор. В случае, указанном в пункте 4 настоящей статьи, договор заключается с участником закупки, занявшим второе место в Аукционе. Договор может быть заключен как письменной, так и в электронной форме.</w:t>
      </w:r>
    </w:p>
    <w:p w:rsidR="00D05ED8" w:rsidRDefault="00D05ED8" w:rsidP="00D05ED8">
      <w:pPr>
        <w:pStyle w:val="7"/>
        <w:shd w:val="clear" w:color="auto" w:fill="auto"/>
        <w:spacing w:before="0"/>
        <w:ind w:left="23" w:right="23" w:firstLine="578"/>
      </w:pPr>
      <w:r>
        <w:t>В случае заключения договора в электронной форме порядок направления, получения и подписания договора определяется регламентом проведения торгов оператора электронной площадки.</w:t>
      </w:r>
    </w:p>
    <w:p w:rsidR="00D05ED8" w:rsidRDefault="00D05ED8" w:rsidP="00D05ED8">
      <w:pPr>
        <w:pStyle w:val="7"/>
        <w:numPr>
          <w:ilvl w:val="0"/>
          <w:numId w:val="61"/>
        </w:numPr>
        <w:shd w:val="clear" w:color="auto" w:fill="auto"/>
        <w:tabs>
          <w:tab w:val="left" w:pos="855"/>
        </w:tabs>
        <w:spacing w:before="0"/>
        <w:ind w:left="20" w:right="23" w:firstLine="540"/>
      </w:pPr>
      <w:r>
        <w:t>Для начала процесса подписания договора, заказчик направляет в адрес участника процедуры закупки проект договора, который составляется путем включения условий исполнения договора, предложенных таким участником в заявке на участие в Аукционе, в проект договора, прилагаемого к аукционной документации.</w:t>
      </w:r>
    </w:p>
    <w:p w:rsidR="00D05ED8" w:rsidRDefault="00D05ED8" w:rsidP="00D05ED8">
      <w:pPr>
        <w:pStyle w:val="7"/>
        <w:numPr>
          <w:ilvl w:val="0"/>
          <w:numId w:val="61"/>
        </w:numPr>
        <w:shd w:val="clear" w:color="auto" w:fill="auto"/>
        <w:tabs>
          <w:tab w:val="left" w:pos="836"/>
        </w:tabs>
        <w:spacing w:before="0"/>
        <w:ind w:left="20" w:right="23" w:firstLine="540"/>
      </w:pPr>
      <w:r>
        <w:t>Участник процедуры закупки подписывает проект договора либо составляет протокол разногласий к договору, в случае наличия разногласий по проекту договора, направленному в соответствии с положениями настоящей статьи. При этом участник Аукциона, с которым заключается договор, указывает в протоколе разногласий положения проекта договора, не соответствующие извещению о проведении Аукциона, аукционной документации и заявке на участие в Аукционе этого участника закупки, с указанием соответствующих положений данных документов.</w:t>
      </w:r>
    </w:p>
    <w:p w:rsidR="00D05ED8" w:rsidRDefault="00D05ED8" w:rsidP="00D05ED8">
      <w:pPr>
        <w:pStyle w:val="7"/>
        <w:numPr>
          <w:ilvl w:val="0"/>
          <w:numId w:val="61"/>
        </w:numPr>
        <w:shd w:val="clear" w:color="auto" w:fill="auto"/>
        <w:tabs>
          <w:tab w:val="left" w:pos="855"/>
        </w:tabs>
        <w:spacing w:before="0"/>
        <w:ind w:left="20" w:right="23" w:firstLine="540"/>
      </w:pPr>
      <w:r>
        <w:t>В случае если участник процедуры закупки в течение 13 (тринадцати) дней со дня размещения на электронной площадке протокола подведения итогов Аукциона не подписал проект договора и не направил протокол разногласий на проект договора, такой участник процедуры закупки считается уклонившимся от заключения договора.</w:t>
      </w:r>
    </w:p>
    <w:p w:rsidR="00D05ED8" w:rsidRDefault="00D05ED8" w:rsidP="00D05ED8">
      <w:pPr>
        <w:pStyle w:val="7"/>
        <w:shd w:val="clear" w:color="auto" w:fill="auto"/>
        <w:spacing w:before="0"/>
        <w:ind w:left="23" w:right="23" w:firstLine="578"/>
      </w:pPr>
      <w:r>
        <w:t>В данном случае обеспечение заявки на участие в Аукционе перечисляется на счет Заказчика.</w:t>
      </w:r>
    </w:p>
    <w:p w:rsidR="00D05ED8" w:rsidRDefault="00D05ED8" w:rsidP="00D05ED8">
      <w:pPr>
        <w:pStyle w:val="7"/>
        <w:shd w:val="clear" w:color="auto" w:fill="auto"/>
        <w:spacing w:before="0"/>
        <w:ind w:left="23" w:right="23" w:firstLine="578"/>
      </w:pPr>
      <w:r>
        <w:t>Заказчик обязан заключить договор с участником процедуры закупки, занявшим второе место в Аукционе, при условии соответствия его второй части заявки требованиям действующего законодательства и аукционной документации.</w:t>
      </w:r>
    </w:p>
    <w:p w:rsidR="00D05ED8" w:rsidRDefault="00D05ED8" w:rsidP="00D05ED8">
      <w:pPr>
        <w:pStyle w:val="7"/>
        <w:shd w:val="clear" w:color="auto" w:fill="auto"/>
        <w:spacing w:before="0"/>
        <w:ind w:left="23" w:right="23" w:firstLine="578"/>
      </w:pPr>
      <w:r>
        <w:t>Договор с участником процедуры закупки, занявшим второе место в Аукционе, заключается по цене равной последнему принятому ценовому предложению указанного участника процедуры закупки.</w:t>
      </w:r>
    </w:p>
    <w:p w:rsidR="00D05ED8" w:rsidRDefault="00D05ED8" w:rsidP="00D05ED8">
      <w:pPr>
        <w:pStyle w:val="7"/>
        <w:numPr>
          <w:ilvl w:val="0"/>
          <w:numId w:val="61"/>
        </w:numPr>
        <w:shd w:val="clear" w:color="auto" w:fill="auto"/>
        <w:tabs>
          <w:tab w:val="left" w:pos="812"/>
        </w:tabs>
        <w:spacing w:before="0"/>
        <w:ind w:left="23" w:right="23" w:firstLine="578"/>
      </w:pPr>
      <w:r>
        <w:t>Участник процедуры закупки, с которым заключается договор, не вправе отказаться от заключения договора. Денежные средства, внесенные в качестве обеспечения заявки на участие в Аукционе, возвращаются участнику процедуры закупки в течение 3 (трех) рабочих дней после заключения с ним договора.</w:t>
      </w:r>
    </w:p>
    <w:p w:rsidR="00D05ED8" w:rsidRDefault="00D05ED8" w:rsidP="00D05ED8">
      <w:pPr>
        <w:pStyle w:val="7"/>
        <w:shd w:val="clear" w:color="auto" w:fill="auto"/>
        <w:tabs>
          <w:tab w:val="left" w:pos="812"/>
        </w:tabs>
        <w:spacing w:before="0"/>
        <w:ind w:left="601" w:right="23"/>
      </w:pPr>
    </w:p>
    <w:p w:rsidR="00D05ED8" w:rsidRDefault="00D05ED8" w:rsidP="00D05ED8">
      <w:pPr>
        <w:pStyle w:val="31"/>
        <w:keepNext/>
        <w:keepLines/>
        <w:shd w:val="clear" w:color="auto" w:fill="auto"/>
        <w:spacing w:before="0" w:after="0" w:line="274" w:lineRule="exact"/>
        <w:ind w:left="23" w:right="23" w:firstLine="578"/>
        <w:jc w:val="center"/>
      </w:pPr>
      <w:bookmarkStart w:id="32" w:name="bookmark34"/>
      <w:r>
        <w:t>РАЗДЕЛ 4.</w:t>
      </w:r>
      <w:bookmarkEnd w:id="32"/>
    </w:p>
    <w:p w:rsidR="00D05ED8" w:rsidRDefault="00D05ED8" w:rsidP="00D05ED8">
      <w:pPr>
        <w:pStyle w:val="71"/>
        <w:shd w:val="clear" w:color="auto" w:fill="auto"/>
        <w:spacing w:after="0" w:line="274" w:lineRule="exact"/>
        <w:ind w:left="23" w:right="23" w:firstLine="578"/>
      </w:pPr>
      <w:r>
        <w:t>ОСУЩЕСТВЛЕНИЕ ЗАКУПКИ ПУТЕМ ПРОВЕДЕНИЯ ЗАПРОС КОТИРОВОК</w:t>
      </w:r>
    </w:p>
    <w:p w:rsidR="00D05ED8" w:rsidRDefault="00D05ED8" w:rsidP="00D05ED8">
      <w:pPr>
        <w:pStyle w:val="71"/>
        <w:shd w:val="clear" w:color="auto" w:fill="auto"/>
        <w:spacing w:after="0" w:line="274" w:lineRule="exact"/>
        <w:ind w:left="23" w:right="23" w:firstLine="578"/>
        <w:jc w:val="left"/>
      </w:pPr>
    </w:p>
    <w:p w:rsidR="00D05ED8" w:rsidRDefault="00D05ED8" w:rsidP="00D05ED8">
      <w:pPr>
        <w:pStyle w:val="71"/>
        <w:numPr>
          <w:ilvl w:val="0"/>
          <w:numId w:val="76"/>
        </w:numPr>
        <w:shd w:val="clear" w:color="auto" w:fill="auto"/>
        <w:tabs>
          <w:tab w:val="left" w:pos="3760"/>
        </w:tabs>
        <w:spacing w:after="0" w:line="274" w:lineRule="exact"/>
        <w:ind w:right="23"/>
      </w:pPr>
      <w:r>
        <w:t>Проведение запроса котировок</w:t>
      </w:r>
    </w:p>
    <w:p w:rsidR="00D05ED8" w:rsidRDefault="00D05ED8" w:rsidP="00D05ED8">
      <w:pPr>
        <w:pStyle w:val="71"/>
        <w:shd w:val="clear" w:color="auto" w:fill="auto"/>
        <w:tabs>
          <w:tab w:val="left" w:pos="3760"/>
        </w:tabs>
        <w:spacing w:after="0" w:line="274" w:lineRule="exact"/>
        <w:ind w:left="3400" w:right="23"/>
        <w:jc w:val="left"/>
      </w:pPr>
    </w:p>
    <w:p w:rsidR="00D05ED8" w:rsidRDefault="00D05ED8" w:rsidP="00D05ED8">
      <w:pPr>
        <w:pStyle w:val="7"/>
        <w:shd w:val="clear" w:color="auto" w:fill="auto"/>
        <w:spacing w:before="0"/>
        <w:ind w:left="23" w:right="23" w:firstLine="578"/>
      </w:pPr>
      <w:r>
        <w:t>1. Под запросом котировок понимается способ осуществления закупок, при котором информация о потребностях Заказчиков в товарах, работах,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в котором</w:t>
      </w:r>
      <w:r w:rsidRPr="000216AB">
        <w:t xml:space="preserve"> </w:t>
      </w:r>
      <w:r>
        <w:t>признается участник процедур закупок, предложивший наиболее низкую цену договора.</w:t>
      </w:r>
    </w:p>
    <w:p w:rsidR="00D05ED8" w:rsidRDefault="00D05ED8" w:rsidP="00D05ED8">
      <w:pPr>
        <w:pStyle w:val="7"/>
        <w:numPr>
          <w:ilvl w:val="0"/>
          <w:numId w:val="62"/>
        </w:numPr>
        <w:shd w:val="clear" w:color="auto" w:fill="auto"/>
        <w:tabs>
          <w:tab w:val="left" w:pos="864"/>
        </w:tabs>
        <w:spacing w:before="0"/>
        <w:ind w:right="23" w:firstLine="560"/>
      </w:pPr>
      <w:r>
        <w:lastRenderedPageBreak/>
        <w:t>Заказчик вправе проводить закупки с помощью запроса котировок в следующих случаях:</w:t>
      </w:r>
    </w:p>
    <w:p w:rsidR="00D05ED8" w:rsidRDefault="00D05ED8" w:rsidP="00D05ED8">
      <w:pPr>
        <w:pStyle w:val="7"/>
        <w:numPr>
          <w:ilvl w:val="0"/>
          <w:numId w:val="63"/>
        </w:numPr>
        <w:shd w:val="clear" w:color="auto" w:fill="auto"/>
        <w:tabs>
          <w:tab w:val="left" w:pos="811"/>
        </w:tabs>
        <w:spacing w:before="0"/>
        <w:ind w:right="23" w:firstLine="560"/>
      </w:pPr>
      <w:r>
        <w:t>если возникает срочная потребность (в том числе вследствие чрезвычайного события) в объекте закупок и проведение конкурса или использование любого другого способа закупок нецелесообразно с учетом того времени, которое необходимо для использования таких способов, при условии, что Заказчик не мог предвидеть обстоятельства, обусловившие срочность закупки;</w:t>
      </w:r>
    </w:p>
    <w:p w:rsidR="00D05ED8" w:rsidRDefault="00D05ED8" w:rsidP="00D05ED8">
      <w:pPr>
        <w:pStyle w:val="7"/>
        <w:numPr>
          <w:ilvl w:val="0"/>
          <w:numId w:val="63"/>
        </w:numPr>
        <w:shd w:val="clear" w:color="auto" w:fill="auto"/>
        <w:tabs>
          <w:tab w:val="left" w:pos="898"/>
        </w:tabs>
        <w:spacing w:before="0"/>
        <w:ind w:right="23" w:firstLine="560"/>
      </w:pPr>
      <w:r>
        <w:t>ранее проведенные Заказчиком процедуры закупок признаны несостоявшимися в соответствии с положениями настоящего Положения, и Заказчик пришел к обоснованному выводу, что повторное проведение процедур закупок с учетом срочности закупок нецелесообразно.</w:t>
      </w:r>
    </w:p>
    <w:p w:rsidR="00D05ED8" w:rsidRDefault="00D05ED8" w:rsidP="00D05ED8">
      <w:pPr>
        <w:pStyle w:val="7"/>
        <w:numPr>
          <w:ilvl w:val="0"/>
          <w:numId w:val="62"/>
        </w:numPr>
        <w:shd w:val="clear" w:color="auto" w:fill="auto"/>
        <w:tabs>
          <w:tab w:val="left" w:pos="790"/>
        </w:tabs>
        <w:spacing w:before="0"/>
        <w:ind w:left="23" w:right="23" w:firstLine="578"/>
      </w:pPr>
      <w:r>
        <w:t>Не допускается взимание платы за участие в запросе котировок.</w:t>
      </w:r>
    </w:p>
    <w:p w:rsidR="00D05ED8" w:rsidRDefault="00D05ED8" w:rsidP="00D05ED8">
      <w:pPr>
        <w:pStyle w:val="7"/>
        <w:shd w:val="clear" w:color="auto" w:fill="auto"/>
        <w:tabs>
          <w:tab w:val="left" w:pos="790"/>
        </w:tabs>
        <w:spacing w:before="0"/>
        <w:ind w:left="601" w:right="23"/>
      </w:pPr>
    </w:p>
    <w:p w:rsidR="00D05ED8" w:rsidRDefault="00D05ED8" w:rsidP="00D05ED8">
      <w:pPr>
        <w:pStyle w:val="71"/>
        <w:numPr>
          <w:ilvl w:val="0"/>
          <w:numId w:val="76"/>
        </w:numPr>
        <w:shd w:val="clear" w:color="auto" w:fill="auto"/>
        <w:tabs>
          <w:tab w:val="left" w:pos="3430"/>
        </w:tabs>
        <w:spacing w:after="0" w:line="274" w:lineRule="exact"/>
        <w:ind w:right="23"/>
      </w:pPr>
      <w:r>
        <w:t>Требования, предъявляемые к запросу котировок</w:t>
      </w:r>
    </w:p>
    <w:p w:rsidR="00D05ED8" w:rsidRDefault="00D05ED8" w:rsidP="00D05ED8">
      <w:pPr>
        <w:pStyle w:val="71"/>
        <w:shd w:val="clear" w:color="auto" w:fill="auto"/>
        <w:tabs>
          <w:tab w:val="left" w:pos="3430"/>
        </w:tabs>
        <w:spacing w:after="0" w:line="274" w:lineRule="exact"/>
        <w:ind w:left="3060" w:right="23"/>
        <w:jc w:val="left"/>
      </w:pPr>
    </w:p>
    <w:p w:rsidR="00D05ED8" w:rsidRDefault="00D05ED8" w:rsidP="00D05ED8">
      <w:pPr>
        <w:pStyle w:val="7"/>
        <w:shd w:val="clear" w:color="auto" w:fill="auto"/>
        <w:spacing w:before="0"/>
        <w:ind w:left="23" w:right="23" w:firstLine="578"/>
      </w:pPr>
      <w:r>
        <w:t>1. Извещение о проведении запроса котировок должно содержать следующие сведения:</w:t>
      </w:r>
    </w:p>
    <w:p w:rsidR="00D05ED8" w:rsidRDefault="00D05ED8" w:rsidP="00D05ED8">
      <w:pPr>
        <w:pStyle w:val="7"/>
        <w:numPr>
          <w:ilvl w:val="0"/>
          <w:numId w:val="64"/>
        </w:numPr>
        <w:shd w:val="clear" w:color="auto" w:fill="auto"/>
        <w:tabs>
          <w:tab w:val="left" w:pos="781"/>
          <w:tab w:val="left" w:pos="851"/>
        </w:tabs>
        <w:spacing w:before="0"/>
        <w:ind w:right="23" w:firstLine="560"/>
      </w:pPr>
      <w:r>
        <w:t>сведения, указанные в пункте 5 статьи 5 настоящего Положения;</w:t>
      </w:r>
    </w:p>
    <w:p w:rsidR="00D05ED8" w:rsidRDefault="00D05ED8" w:rsidP="00D05ED8">
      <w:pPr>
        <w:pStyle w:val="7"/>
        <w:numPr>
          <w:ilvl w:val="0"/>
          <w:numId w:val="64"/>
        </w:numPr>
        <w:shd w:val="clear" w:color="auto" w:fill="auto"/>
        <w:tabs>
          <w:tab w:val="left" w:pos="829"/>
        </w:tabs>
        <w:spacing w:before="0"/>
        <w:ind w:right="23" w:firstLine="560"/>
      </w:pPr>
      <w:r>
        <w:t>форма котировочной заявки;</w:t>
      </w:r>
    </w:p>
    <w:p w:rsidR="00D05ED8" w:rsidRDefault="00D05ED8" w:rsidP="00D05ED8">
      <w:pPr>
        <w:pStyle w:val="7"/>
        <w:numPr>
          <w:ilvl w:val="0"/>
          <w:numId w:val="64"/>
        </w:numPr>
        <w:shd w:val="clear" w:color="auto" w:fill="auto"/>
        <w:tabs>
          <w:tab w:val="left" w:pos="806"/>
        </w:tabs>
        <w:spacing w:before="0"/>
        <w:ind w:right="23" w:firstLine="560"/>
      </w:pPr>
      <w:r>
        <w:t>место подачи котировочных заявок, срок их подачи, в том числе дата и время окончания срока подачи котировочных заявок;</w:t>
      </w:r>
    </w:p>
    <w:p w:rsidR="00D05ED8" w:rsidRDefault="00D05ED8" w:rsidP="00D05ED8">
      <w:pPr>
        <w:pStyle w:val="7"/>
        <w:numPr>
          <w:ilvl w:val="0"/>
          <w:numId w:val="64"/>
        </w:numPr>
        <w:shd w:val="clear" w:color="auto" w:fill="auto"/>
        <w:tabs>
          <w:tab w:val="left" w:pos="829"/>
        </w:tabs>
        <w:spacing w:before="0"/>
        <w:ind w:right="23" w:firstLine="560"/>
      </w:pPr>
      <w:r>
        <w:t>форма котировочной заявки, в том числе подаваемой в форме электронного документа;</w:t>
      </w:r>
    </w:p>
    <w:p w:rsidR="00D05ED8" w:rsidRDefault="00D05ED8" w:rsidP="00D05ED8">
      <w:pPr>
        <w:pStyle w:val="7"/>
        <w:numPr>
          <w:ilvl w:val="0"/>
          <w:numId w:val="64"/>
        </w:numPr>
        <w:shd w:val="clear" w:color="auto" w:fill="auto"/>
        <w:tabs>
          <w:tab w:val="left" w:pos="878"/>
        </w:tabs>
        <w:spacing w:before="0"/>
        <w:ind w:right="23" w:firstLine="560"/>
      </w:pPr>
      <w:r>
        <w:t>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D05ED8" w:rsidRDefault="00D05ED8" w:rsidP="00D05ED8">
      <w:pPr>
        <w:pStyle w:val="7"/>
        <w:numPr>
          <w:ilvl w:val="1"/>
          <w:numId w:val="64"/>
        </w:numPr>
        <w:shd w:val="clear" w:color="auto" w:fill="auto"/>
        <w:tabs>
          <w:tab w:val="left" w:pos="998"/>
        </w:tabs>
        <w:spacing w:before="0"/>
        <w:ind w:right="23" w:firstLine="560"/>
      </w:pPr>
      <w:r>
        <w:t>требования к гарантийному сроку и (или)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Указанные требования устанавливаются Заказчиком при необходимости, за исключением случаев размещения заказов на поставки машин и оборудования. В случае размещения заказов на поставки машин и оборудования Заказчик устанавливают требования к гарантийному сроку и (или) объему предоставления гарантий качества товара, к гарантийному обслуживанию товара, к расходам на обслуживание товара в гарантийный срок, а также к осуществлению монтажа и наладки товара в случае, если это предусмотрено технической документацией на товар. В случае размещения заказов на поставки новых машин и оборудования заказчик, уполномоченный орган устанавливают требования о предоставлении гарантии производителя данного товара и к сроку действия такой гарантии, при этом предоставление такой гарантии осуществляется вместе с товаром. Дополнительно в случае размещения заказов на поставки новых машин и оборудования Заказчик, уполномоченный орган устанавливают требования о предоставлении гарантии поставщика на данный товар и к сроку действия такой гарантии, при этом предоставление такой гарантии осуществляется вместе с товаром и срок действия такой гарантии должен быть не менее чем срок действия гарантии производителя данного товара;</w:t>
      </w:r>
    </w:p>
    <w:p w:rsidR="00D05ED8" w:rsidRDefault="00D05ED8" w:rsidP="00D05ED8">
      <w:pPr>
        <w:pStyle w:val="7"/>
        <w:numPr>
          <w:ilvl w:val="0"/>
          <w:numId w:val="64"/>
        </w:numPr>
        <w:shd w:val="clear" w:color="auto" w:fill="auto"/>
        <w:tabs>
          <w:tab w:val="left" w:pos="850"/>
        </w:tabs>
        <w:spacing w:before="0"/>
        <w:ind w:left="20" w:right="23" w:firstLine="540"/>
      </w:pPr>
      <w: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rsidR="00D05ED8" w:rsidRDefault="00D05ED8" w:rsidP="00D05ED8">
      <w:pPr>
        <w:pStyle w:val="7"/>
        <w:numPr>
          <w:ilvl w:val="0"/>
          <w:numId w:val="64"/>
        </w:numPr>
        <w:shd w:val="clear" w:color="auto" w:fill="auto"/>
        <w:tabs>
          <w:tab w:val="left" w:pos="826"/>
        </w:tabs>
        <w:spacing w:before="0"/>
        <w:ind w:left="20" w:right="23" w:firstLine="540"/>
      </w:pPr>
      <w:r>
        <w:t>место подачи котировочных заявок, срок их подачи, в том числе дата и время окончания срока подачи котировочных заявок;</w:t>
      </w:r>
    </w:p>
    <w:p w:rsidR="00D05ED8" w:rsidRDefault="00D05ED8" w:rsidP="00D05ED8">
      <w:pPr>
        <w:pStyle w:val="7"/>
        <w:numPr>
          <w:ilvl w:val="0"/>
          <w:numId w:val="64"/>
        </w:numPr>
        <w:shd w:val="clear" w:color="auto" w:fill="auto"/>
        <w:tabs>
          <w:tab w:val="left" w:pos="805"/>
        </w:tabs>
        <w:spacing w:before="0"/>
        <w:ind w:left="20" w:right="23" w:firstLine="540"/>
      </w:pPr>
      <w:r>
        <w:t>срок и условия поставки товаров, выполнения работ, оказания услуг;</w:t>
      </w:r>
    </w:p>
    <w:p w:rsidR="00D05ED8" w:rsidRDefault="00D05ED8" w:rsidP="00D05ED8">
      <w:pPr>
        <w:pStyle w:val="7"/>
        <w:numPr>
          <w:ilvl w:val="0"/>
          <w:numId w:val="64"/>
        </w:numPr>
        <w:shd w:val="clear" w:color="auto" w:fill="auto"/>
        <w:tabs>
          <w:tab w:val="left" w:pos="810"/>
        </w:tabs>
        <w:spacing w:before="0"/>
        <w:ind w:left="20" w:right="23" w:firstLine="540"/>
      </w:pPr>
      <w:r>
        <w:t>срок и условия оплаты поставок товаров, выполнения работ, оказания услуг;</w:t>
      </w:r>
    </w:p>
    <w:p w:rsidR="00D05ED8" w:rsidRDefault="00D05ED8" w:rsidP="00D05ED8">
      <w:pPr>
        <w:pStyle w:val="7"/>
        <w:numPr>
          <w:ilvl w:val="0"/>
          <w:numId w:val="64"/>
        </w:numPr>
        <w:shd w:val="clear" w:color="auto" w:fill="auto"/>
        <w:tabs>
          <w:tab w:val="left" w:pos="1018"/>
        </w:tabs>
        <w:spacing w:before="0"/>
        <w:ind w:left="23" w:right="23" w:firstLine="578"/>
      </w:pPr>
      <w:r>
        <w:t>срок подписания победителем в проведении запроса котировок договора со дня подписания протокола рассмотрения и оценки котировочных заявок.</w:t>
      </w:r>
    </w:p>
    <w:p w:rsidR="00D05ED8" w:rsidRDefault="00D05ED8" w:rsidP="00D05ED8">
      <w:pPr>
        <w:pStyle w:val="7"/>
        <w:shd w:val="clear" w:color="auto" w:fill="auto"/>
        <w:tabs>
          <w:tab w:val="left" w:pos="1018"/>
        </w:tabs>
        <w:spacing w:before="0"/>
        <w:ind w:left="601" w:right="23"/>
      </w:pPr>
    </w:p>
    <w:p w:rsidR="00D05ED8" w:rsidRDefault="00D05ED8" w:rsidP="00D05ED8">
      <w:pPr>
        <w:pStyle w:val="7"/>
        <w:shd w:val="clear" w:color="auto" w:fill="auto"/>
        <w:tabs>
          <w:tab w:val="left" w:pos="1018"/>
        </w:tabs>
        <w:spacing w:before="0"/>
        <w:ind w:left="601" w:right="23"/>
      </w:pPr>
    </w:p>
    <w:p w:rsidR="00D05ED8" w:rsidRDefault="00D05ED8" w:rsidP="00D05ED8">
      <w:pPr>
        <w:pStyle w:val="31"/>
        <w:keepNext/>
        <w:keepLines/>
        <w:numPr>
          <w:ilvl w:val="0"/>
          <w:numId w:val="76"/>
        </w:numPr>
        <w:shd w:val="clear" w:color="auto" w:fill="auto"/>
        <w:tabs>
          <w:tab w:val="left" w:pos="2565"/>
        </w:tabs>
        <w:spacing w:before="0" w:after="0" w:line="274" w:lineRule="exact"/>
        <w:ind w:right="23"/>
        <w:jc w:val="center"/>
      </w:pPr>
      <w:bookmarkStart w:id="33" w:name="bookmark35"/>
      <w:r>
        <w:lastRenderedPageBreak/>
        <w:t>Требования, предъявляемые к котировочной заявке</w:t>
      </w:r>
      <w:bookmarkEnd w:id="33"/>
    </w:p>
    <w:p w:rsidR="00D05ED8" w:rsidRDefault="00D05ED8" w:rsidP="00D05ED8">
      <w:pPr>
        <w:pStyle w:val="31"/>
        <w:keepNext/>
        <w:keepLines/>
        <w:shd w:val="clear" w:color="auto" w:fill="auto"/>
        <w:tabs>
          <w:tab w:val="left" w:pos="2565"/>
        </w:tabs>
        <w:spacing w:before="0" w:after="0" w:line="274" w:lineRule="exact"/>
        <w:ind w:left="2200" w:right="23" w:firstLine="0"/>
      </w:pPr>
    </w:p>
    <w:p w:rsidR="00D05ED8" w:rsidRDefault="00D05ED8" w:rsidP="00D05ED8">
      <w:pPr>
        <w:pStyle w:val="7"/>
        <w:shd w:val="clear" w:color="auto" w:fill="auto"/>
        <w:spacing w:before="0"/>
        <w:ind w:left="23" w:right="23" w:firstLine="578"/>
      </w:pPr>
      <w:r>
        <w:t>Котировочная заявка должна содержать следующие сведения:</w:t>
      </w:r>
    </w:p>
    <w:p w:rsidR="00D05ED8" w:rsidRDefault="00D05ED8" w:rsidP="00D05ED8">
      <w:pPr>
        <w:pStyle w:val="7"/>
        <w:numPr>
          <w:ilvl w:val="0"/>
          <w:numId w:val="65"/>
        </w:numPr>
        <w:shd w:val="clear" w:color="auto" w:fill="auto"/>
        <w:tabs>
          <w:tab w:val="left" w:pos="865"/>
        </w:tabs>
        <w:spacing w:before="0"/>
        <w:ind w:left="20" w:right="23" w:firstLine="540"/>
      </w:pPr>
      <w:r>
        <w:t>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D05ED8" w:rsidRDefault="00D05ED8" w:rsidP="00D05ED8">
      <w:pPr>
        <w:pStyle w:val="7"/>
        <w:numPr>
          <w:ilvl w:val="0"/>
          <w:numId w:val="65"/>
        </w:numPr>
        <w:shd w:val="clear" w:color="auto" w:fill="auto"/>
        <w:tabs>
          <w:tab w:val="left" w:pos="819"/>
        </w:tabs>
        <w:spacing w:before="0"/>
        <w:ind w:left="20" w:right="23" w:firstLine="540"/>
      </w:pPr>
      <w:r>
        <w:t>идентификационный номер налогоплательщика;</w:t>
      </w:r>
    </w:p>
    <w:p w:rsidR="00D05ED8" w:rsidRDefault="00D05ED8" w:rsidP="00D05ED8">
      <w:pPr>
        <w:pStyle w:val="7"/>
        <w:numPr>
          <w:ilvl w:val="0"/>
          <w:numId w:val="65"/>
        </w:numPr>
        <w:shd w:val="clear" w:color="auto" w:fill="auto"/>
        <w:tabs>
          <w:tab w:val="left" w:pos="870"/>
        </w:tabs>
        <w:spacing w:before="0"/>
        <w:ind w:left="20" w:right="23" w:firstLine="540"/>
      </w:pPr>
      <w:r>
        <w:t>наименование и характеристики поставляемых товаров в случае проведения запроса котировок цен</w:t>
      </w:r>
      <w:r w:rsidRPr="000216AB">
        <w:t xml:space="preserve"> </w:t>
      </w:r>
      <w:r>
        <w:t>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D05ED8" w:rsidRDefault="00D05ED8" w:rsidP="00D05ED8">
      <w:pPr>
        <w:pStyle w:val="7"/>
        <w:numPr>
          <w:ilvl w:val="0"/>
          <w:numId w:val="65"/>
        </w:numPr>
        <w:shd w:val="clear" w:color="auto" w:fill="auto"/>
        <w:tabs>
          <w:tab w:val="left" w:pos="870"/>
        </w:tabs>
        <w:spacing w:before="0"/>
        <w:ind w:left="20" w:right="23" w:firstLine="540"/>
      </w:pPr>
      <w:r>
        <w:t>согласие участника закупки исполнить условия договора, указанные в извещении о проведении запроса котировок;</w:t>
      </w:r>
    </w:p>
    <w:p w:rsidR="00D05ED8" w:rsidRDefault="00D05ED8" w:rsidP="00D05ED8">
      <w:pPr>
        <w:pStyle w:val="7"/>
        <w:numPr>
          <w:ilvl w:val="0"/>
          <w:numId w:val="65"/>
        </w:numPr>
        <w:shd w:val="clear" w:color="auto" w:fill="auto"/>
        <w:tabs>
          <w:tab w:val="left" w:pos="836"/>
        </w:tabs>
        <w:spacing w:before="0"/>
        <w:ind w:left="23" w:right="23" w:firstLine="578"/>
      </w:pPr>
      <w:r>
        <w:t>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D05ED8" w:rsidRDefault="00D05ED8" w:rsidP="00D05ED8">
      <w:pPr>
        <w:pStyle w:val="7"/>
        <w:shd w:val="clear" w:color="auto" w:fill="auto"/>
        <w:tabs>
          <w:tab w:val="left" w:pos="836"/>
        </w:tabs>
        <w:spacing w:before="0"/>
        <w:ind w:left="601" w:right="23"/>
      </w:pPr>
    </w:p>
    <w:p w:rsidR="00D05ED8" w:rsidRDefault="00D05ED8" w:rsidP="00D05ED8">
      <w:pPr>
        <w:pStyle w:val="31"/>
        <w:keepNext/>
        <w:keepLines/>
        <w:numPr>
          <w:ilvl w:val="0"/>
          <w:numId w:val="76"/>
        </w:numPr>
        <w:shd w:val="clear" w:color="auto" w:fill="auto"/>
        <w:tabs>
          <w:tab w:val="left" w:pos="3245"/>
        </w:tabs>
        <w:spacing w:before="0" w:after="0" w:line="274" w:lineRule="exact"/>
        <w:ind w:right="23"/>
        <w:jc w:val="center"/>
      </w:pPr>
      <w:bookmarkStart w:id="34" w:name="bookmark36"/>
      <w:r>
        <w:t>Порядок проведения запроса котировок</w:t>
      </w:r>
      <w:bookmarkEnd w:id="34"/>
    </w:p>
    <w:p w:rsidR="00D05ED8" w:rsidRDefault="00D05ED8" w:rsidP="00D05ED8">
      <w:pPr>
        <w:pStyle w:val="31"/>
        <w:keepNext/>
        <w:keepLines/>
        <w:shd w:val="clear" w:color="auto" w:fill="auto"/>
        <w:tabs>
          <w:tab w:val="left" w:pos="3245"/>
        </w:tabs>
        <w:spacing w:before="0" w:after="0" w:line="274" w:lineRule="exact"/>
        <w:ind w:left="2880" w:right="23" w:firstLine="0"/>
      </w:pPr>
    </w:p>
    <w:p w:rsidR="00D05ED8" w:rsidRDefault="00D05ED8" w:rsidP="00D05ED8">
      <w:pPr>
        <w:pStyle w:val="7"/>
        <w:numPr>
          <w:ilvl w:val="0"/>
          <w:numId w:val="66"/>
        </w:numPr>
        <w:shd w:val="clear" w:color="auto" w:fill="auto"/>
        <w:tabs>
          <w:tab w:val="left" w:pos="846"/>
        </w:tabs>
        <w:spacing w:before="0"/>
        <w:ind w:left="20" w:right="23" w:firstLine="540"/>
      </w:pPr>
      <w:r>
        <w:t>Заказчик обязан разместить на официальном сайте извещение о проведении запроса котировок и проект договора, заключаемого по результатам проведения такого запроса, не менее чем за 7 (семь) календарных дней до дня истечения срока представления котировочных заявок, а при размещении заказа на поставку товаров, выполнение работ, оказание услуг на сумму, не превышающую 250 000 (двухсот пятидесяти тысяч) рублей, не менее чем за 4 (четыре) дня до дня истечения указанного срока.</w:t>
      </w:r>
    </w:p>
    <w:p w:rsidR="00D05ED8" w:rsidRDefault="00D05ED8" w:rsidP="00D05ED8">
      <w:pPr>
        <w:pStyle w:val="7"/>
        <w:numPr>
          <w:ilvl w:val="0"/>
          <w:numId w:val="66"/>
        </w:numPr>
        <w:shd w:val="clear" w:color="auto" w:fill="auto"/>
        <w:tabs>
          <w:tab w:val="left" w:pos="1009"/>
        </w:tabs>
        <w:spacing w:before="0"/>
        <w:ind w:left="20" w:right="23" w:firstLine="540"/>
      </w:pPr>
      <w:r>
        <w:t xml:space="preserve">Извещение о проведении запроса котировок должно содержать сведения, предусмотренные </w:t>
      </w:r>
      <w:r>
        <w:rPr>
          <w:rStyle w:val="3"/>
        </w:rPr>
        <w:t>статьей</w:t>
      </w:r>
      <w:r>
        <w:t xml:space="preserve"> 34 настоящего Положения, и быть доступным для ознакомления в течение всего срока подачи котировочных заявок без взимания платы. Извещение о проведении запроса котировок может содержать указание на товарные знаки. В случае, если в извещении о проведении запроса котировок содержится указание на товарные знаки товаров, происходящих из иностранного государства или группы иностранных государств, в этом извещении также должно содержаться указание на товарный знак товара российского происхождения (при наличии информации о товаре российского происхождения, являющемся эквивалентом товару, происходящему из иностранного государства или группы иностранных государств). В случае, если в извещении о проведении запроса котировок содержится указание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размещения заказов на поставки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Эквивалентность товаров определяется в соответствии с требованиями и показателями, установленными на основании </w:t>
      </w:r>
      <w:r>
        <w:rPr>
          <w:rStyle w:val="3"/>
        </w:rPr>
        <w:t>п.п 5 части 1 статьи</w:t>
      </w:r>
      <w:r>
        <w:t xml:space="preserve"> 32 настоящего Положения. Извещение о проведении запроса котировок не может содержать указание на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а также требования к товарам, их производителям, информации, работам, услугам, если такие требования влекут за собой ограничение количества участников закупки.</w:t>
      </w:r>
    </w:p>
    <w:p w:rsidR="00D05ED8" w:rsidRDefault="00D05ED8" w:rsidP="00D05ED8">
      <w:pPr>
        <w:pStyle w:val="7"/>
        <w:numPr>
          <w:ilvl w:val="0"/>
          <w:numId w:val="66"/>
        </w:numPr>
        <w:shd w:val="clear" w:color="auto" w:fill="auto"/>
        <w:tabs>
          <w:tab w:val="left" w:pos="850"/>
        </w:tabs>
        <w:spacing w:before="0"/>
        <w:ind w:left="20" w:right="23" w:firstLine="540"/>
      </w:pPr>
      <w:r>
        <w:t>Заказчик одновременно с размещением извещения о проведении запроса котировок вправе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rsidR="00D05ED8" w:rsidRDefault="00D05ED8" w:rsidP="00D05ED8">
      <w:pPr>
        <w:pStyle w:val="7"/>
        <w:numPr>
          <w:ilvl w:val="0"/>
          <w:numId w:val="66"/>
        </w:numPr>
        <w:shd w:val="clear" w:color="auto" w:fill="auto"/>
        <w:tabs>
          <w:tab w:val="left" w:pos="836"/>
        </w:tabs>
        <w:spacing w:before="0"/>
        <w:ind w:left="23" w:right="23" w:firstLine="578"/>
      </w:pPr>
      <w:r>
        <w:t>Запрос котировок может направляться с использованием любых средств связи, в том числе в электронной форме.</w:t>
      </w:r>
    </w:p>
    <w:p w:rsidR="00D05ED8" w:rsidRDefault="00D05ED8" w:rsidP="00D05ED8">
      <w:pPr>
        <w:pStyle w:val="7"/>
        <w:shd w:val="clear" w:color="auto" w:fill="auto"/>
        <w:tabs>
          <w:tab w:val="left" w:pos="836"/>
        </w:tabs>
        <w:spacing w:before="0"/>
        <w:ind w:left="601" w:right="23"/>
      </w:pPr>
    </w:p>
    <w:p w:rsidR="00D05ED8" w:rsidRDefault="00D05ED8" w:rsidP="00D05ED8">
      <w:pPr>
        <w:pStyle w:val="31"/>
        <w:keepNext/>
        <w:keepLines/>
        <w:numPr>
          <w:ilvl w:val="0"/>
          <w:numId w:val="76"/>
        </w:numPr>
        <w:shd w:val="clear" w:color="auto" w:fill="auto"/>
        <w:tabs>
          <w:tab w:val="left" w:pos="3305"/>
        </w:tabs>
        <w:spacing w:before="0" w:after="0" w:line="274" w:lineRule="exact"/>
        <w:ind w:right="23"/>
        <w:jc w:val="center"/>
      </w:pPr>
      <w:bookmarkStart w:id="35" w:name="bookmark37"/>
      <w:r>
        <w:t>Порядок подачи котировочных заявок</w:t>
      </w:r>
      <w:bookmarkEnd w:id="35"/>
    </w:p>
    <w:p w:rsidR="00D05ED8" w:rsidRDefault="00D05ED8" w:rsidP="00D05ED8">
      <w:pPr>
        <w:pStyle w:val="31"/>
        <w:keepNext/>
        <w:keepLines/>
        <w:shd w:val="clear" w:color="auto" w:fill="auto"/>
        <w:tabs>
          <w:tab w:val="left" w:pos="3305"/>
        </w:tabs>
        <w:spacing w:before="0" w:after="0" w:line="274" w:lineRule="exact"/>
        <w:ind w:left="2943" w:right="23" w:firstLine="0"/>
      </w:pPr>
    </w:p>
    <w:p w:rsidR="00D05ED8" w:rsidRDefault="00D05ED8" w:rsidP="00D05ED8">
      <w:pPr>
        <w:pStyle w:val="7"/>
        <w:numPr>
          <w:ilvl w:val="0"/>
          <w:numId w:val="67"/>
        </w:numPr>
        <w:shd w:val="clear" w:color="auto" w:fill="auto"/>
        <w:tabs>
          <w:tab w:val="left" w:pos="884"/>
        </w:tabs>
        <w:spacing w:before="0"/>
        <w:ind w:left="20" w:right="23" w:firstLine="540"/>
      </w:pPr>
      <w:r>
        <w:t>Любой участник процедуры закупки, в том числе участник процедуры закупки, которому не направлялся запрос котировок, вправе подать только одну котировочную заявку, внесение изменений в которую не допускается.</w:t>
      </w:r>
    </w:p>
    <w:p w:rsidR="00D05ED8" w:rsidRDefault="00D05ED8" w:rsidP="00D05ED8">
      <w:pPr>
        <w:pStyle w:val="7"/>
        <w:numPr>
          <w:ilvl w:val="0"/>
          <w:numId w:val="67"/>
        </w:numPr>
        <w:shd w:val="clear" w:color="auto" w:fill="auto"/>
        <w:tabs>
          <w:tab w:val="left" w:pos="807"/>
        </w:tabs>
        <w:spacing w:before="0"/>
        <w:ind w:left="20" w:right="23" w:firstLine="540"/>
      </w:pPr>
      <w:r>
        <w:t xml:space="preserve">Котировочная заявка подается участником процедуры закупки Заказчику в письменной форме в </w:t>
      </w:r>
      <w:r>
        <w:lastRenderedPageBreak/>
        <w:t>срок, указанный в извещении о проведении запроса котировок.</w:t>
      </w:r>
    </w:p>
    <w:p w:rsidR="00D05ED8" w:rsidRDefault="00D05ED8" w:rsidP="00D05ED8">
      <w:pPr>
        <w:pStyle w:val="7"/>
        <w:numPr>
          <w:ilvl w:val="0"/>
          <w:numId w:val="67"/>
        </w:numPr>
        <w:shd w:val="clear" w:color="auto" w:fill="auto"/>
        <w:tabs>
          <w:tab w:val="left" w:pos="951"/>
        </w:tabs>
        <w:spacing w:before="0"/>
        <w:ind w:left="20" w:right="23" w:firstLine="540"/>
      </w:pPr>
      <w:r>
        <w:t>Поданная в срок, указанный в извещении о проведении запроса котировок, котировочная заявка регистрируется Заказчиком. По требованию участника закупки, подавшего котировочную заявку, Заказчик выдает расписку в получении котировочной заявки с указанием даты и времени ее получения.</w:t>
      </w:r>
    </w:p>
    <w:p w:rsidR="00D05ED8" w:rsidRDefault="00D05ED8" w:rsidP="00D05ED8">
      <w:pPr>
        <w:pStyle w:val="7"/>
        <w:numPr>
          <w:ilvl w:val="0"/>
          <w:numId w:val="67"/>
        </w:numPr>
        <w:shd w:val="clear" w:color="auto" w:fill="auto"/>
        <w:tabs>
          <w:tab w:val="left" w:pos="884"/>
        </w:tabs>
        <w:spacing w:before="0"/>
        <w:ind w:left="20" w:right="23" w:firstLine="540"/>
      </w:pPr>
      <w:r>
        <w:t>Проведение переговоров между Заказчиком, комиссией и участником процедуры закупки в отношении поданной им котировочной заявки не допускается.</w:t>
      </w:r>
    </w:p>
    <w:p w:rsidR="00D05ED8" w:rsidRDefault="00D05ED8" w:rsidP="00D05ED8">
      <w:pPr>
        <w:pStyle w:val="7"/>
        <w:numPr>
          <w:ilvl w:val="0"/>
          <w:numId w:val="67"/>
        </w:numPr>
        <w:shd w:val="clear" w:color="auto" w:fill="auto"/>
        <w:tabs>
          <w:tab w:val="left" w:pos="870"/>
        </w:tabs>
        <w:spacing w:before="0"/>
        <w:ind w:left="20" w:right="23" w:firstLine="540"/>
      </w:pPr>
      <w:r>
        <w:t>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участникам процедуры закупки, подавшим такие заявки.</w:t>
      </w:r>
    </w:p>
    <w:p w:rsidR="00D05ED8" w:rsidRDefault="00D05ED8" w:rsidP="00D05ED8">
      <w:pPr>
        <w:pStyle w:val="7"/>
        <w:numPr>
          <w:ilvl w:val="0"/>
          <w:numId w:val="67"/>
        </w:numPr>
        <w:shd w:val="clear" w:color="auto" w:fill="auto"/>
        <w:tabs>
          <w:tab w:val="left" w:pos="836"/>
        </w:tabs>
        <w:spacing w:before="0"/>
        <w:ind w:left="20" w:right="23" w:firstLine="540"/>
      </w:pPr>
      <w:r>
        <w:t>В случае, если после дня окончания срока подачи котировочных заявок подана только одна</w:t>
      </w:r>
      <w:r w:rsidRPr="000216AB">
        <w:t xml:space="preserve"> </w:t>
      </w:r>
      <w:r>
        <w:t>котировочная заявка, Заказчик продлевает срок подачи котировочных заявок на 4 (четыре) рабочих дня и в течение 1 (одного) рабочего дня после дня окончания срока подачи котировочных заявок размещает на официальном сайте извещение о продлении срока подачи таких заявок. При этом Заказчик обязан направить запрос котировок не менее чем 3 (трем) участникам, которые могут осуществить поставки необходимых товаров, выполнение работ, оказание услуг. Поданная в срок, указанный в извещении о продлении срока подачи котировочных заявок, котировочная заявка рассматривается в порядке, установленном для рассмотрения котировочных заявок, поданных в срок, указанный в извещении о проведении запроса котировок. 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максимальную цену, указанную в извещении о проведении запроса котировок, Заказчик обязан заключить договор с участником закупки,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Участник процедуры закупки, подавший такую заявку, не вправе отказаться от заключения договора. При непредставлении Заказчику участником процедуры закупки в срок, предусмотренный извещением о проведении запроса котировок, подписанного договора участник процедуры закупки признается уклонившимся от заключения договора.</w:t>
      </w:r>
    </w:p>
    <w:p w:rsidR="00D05ED8" w:rsidRDefault="00D05ED8" w:rsidP="00D05ED8">
      <w:pPr>
        <w:pStyle w:val="7"/>
        <w:numPr>
          <w:ilvl w:val="0"/>
          <w:numId w:val="67"/>
        </w:numPr>
        <w:shd w:val="clear" w:color="auto" w:fill="auto"/>
        <w:tabs>
          <w:tab w:val="left" w:pos="841"/>
        </w:tabs>
        <w:spacing w:before="0"/>
        <w:ind w:left="23" w:right="23" w:firstLine="578"/>
      </w:pPr>
      <w:r>
        <w:t>В случае, если не подана ни одна котировочная заявка, Заказчик вправе осуществить повторное размещение заказа путем запроса котировок. При этом Заказчик вправе изменить условия исполнения договора.</w:t>
      </w:r>
    </w:p>
    <w:p w:rsidR="00D05ED8" w:rsidRDefault="00D05ED8" w:rsidP="00D05ED8">
      <w:pPr>
        <w:pStyle w:val="7"/>
        <w:shd w:val="clear" w:color="auto" w:fill="auto"/>
        <w:tabs>
          <w:tab w:val="left" w:pos="841"/>
        </w:tabs>
        <w:spacing w:before="0"/>
        <w:ind w:left="601" w:right="23"/>
      </w:pPr>
    </w:p>
    <w:p w:rsidR="00D05ED8" w:rsidRDefault="00D05ED8" w:rsidP="00D05ED8">
      <w:pPr>
        <w:pStyle w:val="31"/>
        <w:keepNext/>
        <w:keepLines/>
        <w:numPr>
          <w:ilvl w:val="0"/>
          <w:numId w:val="76"/>
        </w:numPr>
        <w:shd w:val="clear" w:color="auto" w:fill="auto"/>
        <w:tabs>
          <w:tab w:val="left" w:pos="2940"/>
        </w:tabs>
        <w:spacing w:before="0" w:after="0" w:line="274" w:lineRule="exact"/>
        <w:ind w:right="23"/>
        <w:jc w:val="center"/>
      </w:pPr>
      <w:bookmarkStart w:id="36" w:name="bookmark38"/>
      <w:r>
        <w:t>Рассмотрение и оценка котировочных заявок</w:t>
      </w:r>
      <w:bookmarkEnd w:id="36"/>
    </w:p>
    <w:p w:rsidR="00D05ED8" w:rsidRDefault="00D05ED8" w:rsidP="00D05ED8">
      <w:pPr>
        <w:pStyle w:val="31"/>
        <w:keepNext/>
        <w:keepLines/>
        <w:shd w:val="clear" w:color="auto" w:fill="auto"/>
        <w:tabs>
          <w:tab w:val="left" w:pos="2940"/>
        </w:tabs>
        <w:spacing w:before="0" w:after="0" w:line="274" w:lineRule="exact"/>
        <w:ind w:left="2580" w:right="23" w:firstLine="0"/>
      </w:pPr>
    </w:p>
    <w:p w:rsidR="00D05ED8" w:rsidRDefault="00D05ED8" w:rsidP="00D05ED8">
      <w:pPr>
        <w:pStyle w:val="7"/>
        <w:shd w:val="clear" w:color="auto" w:fill="auto"/>
        <w:spacing w:before="0"/>
        <w:ind w:left="23" w:right="23" w:firstLine="578"/>
      </w:pPr>
      <w:r>
        <w:t>1. Комиссия в течение 1 (одного) рабочего дня, следующего за днем окончания срока подачи котировочных заявок,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rsidR="00D05ED8" w:rsidRDefault="00D05ED8" w:rsidP="00D05ED8">
      <w:pPr>
        <w:pStyle w:val="7"/>
        <w:numPr>
          <w:ilvl w:val="0"/>
          <w:numId w:val="68"/>
        </w:numPr>
        <w:shd w:val="clear" w:color="auto" w:fill="auto"/>
        <w:tabs>
          <w:tab w:val="left" w:pos="812"/>
        </w:tabs>
        <w:spacing w:before="0"/>
        <w:ind w:left="20" w:right="23" w:firstLine="540"/>
      </w:pPr>
      <w:r>
        <w:t>Победителем в проведении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D05ED8" w:rsidRDefault="00D05ED8" w:rsidP="00D05ED8">
      <w:pPr>
        <w:pStyle w:val="7"/>
        <w:numPr>
          <w:ilvl w:val="0"/>
          <w:numId w:val="68"/>
        </w:numPr>
        <w:shd w:val="clear" w:color="auto" w:fill="auto"/>
        <w:tabs>
          <w:tab w:val="left" w:pos="946"/>
        </w:tabs>
        <w:spacing w:before="0"/>
        <w:ind w:left="20" w:right="23" w:firstLine="540"/>
      </w:pPr>
      <w:r>
        <w:t>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D05ED8" w:rsidRDefault="00D05ED8" w:rsidP="00D05ED8">
      <w:pPr>
        <w:pStyle w:val="7"/>
        <w:numPr>
          <w:ilvl w:val="0"/>
          <w:numId w:val="68"/>
        </w:numPr>
        <w:shd w:val="clear" w:color="auto" w:fill="auto"/>
        <w:tabs>
          <w:tab w:val="left" w:pos="841"/>
        </w:tabs>
        <w:spacing w:before="0"/>
        <w:ind w:left="20" w:right="23" w:firstLine="540"/>
      </w:pPr>
      <w:r>
        <w:t xml:space="preserve">Результаты рассмотрения и оценки котировочных заявок оформляются протоколом, в котором содержатся сведения о Заказчике, о существенных условиях договора, 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процедуры закупки, предложившем в котировочной заявке </w:t>
      </w:r>
      <w:r>
        <w:lastRenderedPageBreak/>
        <w:t>цену, такую же, как и победитель в проведении запроса котировок, или об участнике процедуры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Заказчиком. Протокол рассмотрения и оценки котировочных заявок составляется в двух экземплярах, один из которых остается у Заказчика. Заказчик в течение 2 (двух) рабочих дней со дня подписания указанного протокола передает победителю в проведении запроса котировок один экземпляр протокола и проект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rsidR="00D05ED8" w:rsidRDefault="00D05ED8" w:rsidP="00D05ED8">
      <w:pPr>
        <w:pStyle w:val="7"/>
        <w:numPr>
          <w:ilvl w:val="0"/>
          <w:numId w:val="68"/>
        </w:numPr>
        <w:shd w:val="clear" w:color="auto" w:fill="auto"/>
        <w:tabs>
          <w:tab w:val="left" w:pos="898"/>
        </w:tabs>
        <w:spacing w:before="0"/>
        <w:ind w:left="20" w:right="23" w:firstLine="540"/>
      </w:pPr>
      <w:r>
        <w:t>Любой участник закупки, подавший котировочную заявку, после размещения на официальном сайте протокола рассмотрения и оценки котировочных заявок вправе направить в письменной форме, в том числе в форме электронного документа, заказчику запрос о разъяснении результатов рассмотрения и оценки котировочных заявок. Заказчик в течение 2 (двух) рабочих дней 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w:t>
      </w:r>
    </w:p>
    <w:p w:rsidR="00D05ED8" w:rsidRDefault="00D05ED8" w:rsidP="00D05ED8">
      <w:pPr>
        <w:pStyle w:val="7"/>
        <w:numPr>
          <w:ilvl w:val="0"/>
          <w:numId w:val="68"/>
        </w:numPr>
        <w:shd w:val="clear" w:color="auto" w:fill="auto"/>
        <w:tabs>
          <w:tab w:val="left" w:pos="874"/>
        </w:tabs>
        <w:spacing w:before="0"/>
        <w:ind w:left="20" w:right="23" w:firstLine="540"/>
      </w:pPr>
      <w:r>
        <w:t>В случае, если победитель в проведении запроса котировок в срок, указанный в извещении о</w:t>
      </w:r>
      <w:r w:rsidRPr="000216AB">
        <w:t xml:space="preserve"> </w:t>
      </w:r>
      <w:r>
        <w:t>проведении запроса котировок, не представил Заказчику подписанный договор, такой победитель признается уклонившимся от заключения договора.</w:t>
      </w:r>
    </w:p>
    <w:p w:rsidR="00D05ED8" w:rsidRDefault="00D05ED8" w:rsidP="00D05ED8">
      <w:pPr>
        <w:pStyle w:val="7"/>
        <w:numPr>
          <w:ilvl w:val="0"/>
          <w:numId w:val="68"/>
        </w:numPr>
        <w:shd w:val="clear" w:color="auto" w:fill="auto"/>
        <w:tabs>
          <w:tab w:val="left" w:pos="836"/>
        </w:tabs>
        <w:spacing w:before="0"/>
        <w:ind w:left="20" w:right="23" w:firstLine="540"/>
      </w:pPr>
      <w:r>
        <w:t>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требовании о понуждении таких участников закупки заключить договор, а также о возмещении убытков, причиненных уклонением от заключения договора.</w:t>
      </w:r>
    </w:p>
    <w:p w:rsidR="00D05ED8" w:rsidRDefault="00D05ED8" w:rsidP="00D05ED8">
      <w:pPr>
        <w:pStyle w:val="7"/>
        <w:numPr>
          <w:ilvl w:val="0"/>
          <w:numId w:val="68"/>
        </w:numPr>
        <w:shd w:val="clear" w:color="auto" w:fill="auto"/>
        <w:tabs>
          <w:tab w:val="left" w:pos="812"/>
        </w:tabs>
        <w:spacing w:before="0"/>
        <w:ind w:left="20" w:right="23" w:firstLine="540"/>
      </w:pPr>
      <w:r>
        <w:t>Договор заключается на условиях, предусмотренных извещением о проведении запроса котировок, по пене, предложенной в котировочной заявке победителя в проведении запроса котировок или в котировочной заявке участника процедуры закупки, с которым заключается договор в случае уклонения победителя в проведении запроса котировок от заключения договора.</w:t>
      </w:r>
    </w:p>
    <w:p w:rsidR="00D05ED8" w:rsidRDefault="00D05ED8" w:rsidP="00D05ED8">
      <w:pPr>
        <w:pStyle w:val="7"/>
        <w:numPr>
          <w:ilvl w:val="0"/>
          <w:numId w:val="68"/>
        </w:numPr>
        <w:shd w:val="clear" w:color="auto" w:fill="auto"/>
        <w:tabs>
          <w:tab w:val="left" w:pos="946"/>
        </w:tabs>
        <w:spacing w:before="0"/>
        <w:ind w:left="23" w:right="23" w:firstLine="578"/>
      </w:pPr>
      <w:r>
        <w:t>В случае отклонения комиссией всех котировочных заявок Заказчик вправе осуществить повторное размещение заказа путем запроса котировок. При этом Заказчик вправе изменить условия исполнения договора.</w:t>
      </w:r>
    </w:p>
    <w:p w:rsidR="00D05ED8" w:rsidRDefault="00D05ED8" w:rsidP="00D05ED8">
      <w:pPr>
        <w:pStyle w:val="7"/>
        <w:shd w:val="clear" w:color="auto" w:fill="auto"/>
        <w:tabs>
          <w:tab w:val="left" w:pos="946"/>
        </w:tabs>
        <w:spacing w:before="0"/>
        <w:ind w:left="601" w:right="23"/>
      </w:pPr>
    </w:p>
    <w:p w:rsidR="00D05ED8" w:rsidRDefault="00D05ED8" w:rsidP="00D05ED8">
      <w:pPr>
        <w:pStyle w:val="31"/>
        <w:keepNext/>
        <w:keepLines/>
        <w:shd w:val="clear" w:color="auto" w:fill="auto"/>
        <w:spacing w:before="0" w:after="0" w:line="274" w:lineRule="exact"/>
        <w:ind w:left="23" w:right="23" w:firstLine="578"/>
        <w:jc w:val="center"/>
      </w:pPr>
      <w:bookmarkStart w:id="37" w:name="bookmark39"/>
      <w:r>
        <w:t xml:space="preserve">РАЗДЕЛ 5. </w:t>
      </w:r>
    </w:p>
    <w:p w:rsidR="00D05ED8" w:rsidRDefault="00D05ED8" w:rsidP="00D05ED8">
      <w:pPr>
        <w:pStyle w:val="31"/>
        <w:keepNext/>
        <w:keepLines/>
        <w:shd w:val="clear" w:color="auto" w:fill="auto"/>
        <w:spacing w:before="0" w:after="0" w:line="274" w:lineRule="exact"/>
        <w:ind w:left="23" w:right="23" w:firstLine="578"/>
        <w:jc w:val="center"/>
      </w:pPr>
      <w:r>
        <w:t>ЗАКУПКА У ЕДИНСТВЕННОГО ПОСТАВЩИКА</w:t>
      </w:r>
    </w:p>
    <w:p w:rsidR="00D05ED8" w:rsidRDefault="00D05ED8" w:rsidP="00D05ED8">
      <w:pPr>
        <w:pStyle w:val="31"/>
        <w:keepNext/>
        <w:keepLines/>
        <w:shd w:val="clear" w:color="auto" w:fill="auto"/>
        <w:spacing w:before="0" w:after="0" w:line="274" w:lineRule="exact"/>
        <w:ind w:left="23" w:right="23" w:firstLine="578"/>
        <w:jc w:val="center"/>
      </w:pPr>
    </w:p>
    <w:p w:rsidR="00D05ED8" w:rsidRDefault="00D05ED8" w:rsidP="00D05ED8">
      <w:pPr>
        <w:pStyle w:val="31"/>
        <w:keepNext/>
        <w:keepLines/>
        <w:numPr>
          <w:ilvl w:val="0"/>
          <w:numId w:val="68"/>
        </w:numPr>
        <w:shd w:val="clear" w:color="auto" w:fill="auto"/>
        <w:tabs>
          <w:tab w:val="left" w:pos="1843"/>
        </w:tabs>
        <w:spacing w:before="0" w:after="0" w:line="274" w:lineRule="exact"/>
        <w:ind w:left="1038" w:right="23" w:firstLine="499"/>
      </w:pPr>
      <w:r>
        <w:t xml:space="preserve"> Случаи закупки у единственного поставщика (исполнителя, подрядчика)</w:t>
      </w:r>
      <w:bookmarkEnd w:id="37"/>
    </w:p>
    <w:p w:rsidR="00D05ED8" w:rsidRDefault="00D05ED8" w:rsidP="00D05ED8">
      <w:pPr>
        <w:pStyle w:val="31"/>
        <w:keepNext/>
        <w:keepLines/>
        <w:shd w:val="clear" w:color="auto" w:fill="auto"/>
        <w:tabs>
          <w:tab w:val="left" w:pos="1843"/>
        </w:tabs>
        <w:spacing w:before="0" w:after="0" w:line="274" w:lineRule="exact"/>
        <w:ind w:left="1537" w:right="23" w:firstLine="0"/>
      </w:pPr>
    </w:p>
    <w:p w:rsidR="00D05ED8" w:rsidRDefault="00D05ED8" w:rsidP="00D05ED8">
      <w:pPr>
        <w:pStyle w:val="7"/>
        <w:numPr>
          <w:ilvl w:val="0"/>
          <w:numId w:val="69"/>
        </w:numPr>
        <w:shd w:val="clear" w:color="auto" w:fill="auto"/>
        <w:tabs>
          <w:tab w:val="left" w:pos="874"/>
        </w:tabs>
        <w:spacing w:before="0"/>
        <w:ind w:left="20" w:right="23" w:firstLine="540"/>
      </w:pPr>
      <w:r>
        <w:t>Под закупкой у единственного поставщика (исполнителя, подрядчика) понимается способ закупки, при которой Заказчик предлагает заключить договор только одному поставщику (исполнителю, подрядчику).</w:t>
      </w:r>
    </w:p>
    <w:p w:rsidR="00D05ED8" w:rsidRDefault="00D05ED8" w:rsidP="00D05ED8">
      <w:pPr>
        <w:pStyle w:val="7"/>
        <w:numPr>
          <w:ilvl w:val="0"/>
          <w:numId w:val="69"/>
        </w:numPr>
        <w:shd w:val="clear" w:color="auto" w:fill="auto"/>
        <w:tabs>
          <w:tab w:val="left" w:pos="913"/>
        </w:tabs>
        <w:spacing w:before="0"/>
        <w:ind w:left="20" w:right="23" w:firstLine="540"/>
      </w:pPr>
      <w:r>
        <w:t>Закупки у единственного поставщика (исполнителя, подрядчика) осуществляется Заказчиком в случае, если:</w:t>
      </w:r>
    </w:p>
    <w:p w:rsidR="00D05ED8" w:rsidRDefault="00D05ED8" w:rsidP="00D05ED8">
      <w:pPr>
        <w:pStyle w:val="7"/>
        <w:numPr>
          <w:ilvl w:val="0"/>
          <w:numId w:val="70"/>
        </w:numPr>
        <w:shd w:val="clear" w:color="auto" w:fill="auto"/>
        <w:tabs>
          <w:tab w:val="left" w:pos="860"/>
        </w:tabs>
        <w:spacing w:before="0"/>
        <w:ind w:left="20" w:right="23" w:firstLine="540"/>
      </w:pPr>
      <w:r>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w:t>
      </w:r>
      <w:r>
        <w:rPr>
          <w:rStyle w:val="3"/>
        </w:rPr>
        <w:t>законом</w:t>
      </w:r>
      <w:r>
        <w:t xml:space="preserve"> от 17.08.1995 №147-ФЗ "О естественных монополиях";</w:t>
      </w:r>
    </w:p>
    <w:p w:rsidR="00D05ED8" w:rsidRDefault="00D05ED8" w:rsidP="00D05ED8">
      <w:pPr>
        <w:pStyle w:val="7"/>
        <w:numPr>
          <w:ilvl w:val="0"/>
          <w:numId w:val="70"/>
        </w:numPr>
        <w:shd w:val="clear" w:color="auto" w:fill="auto"/>
        <w:tabs>
          <w:tab w:val="left" w:pos="1014"/>
        </w:tabs>
        <w:spacing w:before="0"/>
        <w:ind w:left="20" w:right="23" w:firstLine="540"/>
      </w:pPr>
      <w:r>
        <w:t xml:space="preserve">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w:t>
      </w:r>
      <w:r>
        <w:lastRenderedPageBreak/>
        <w:t>(присоединение) к сетям инженерно - технического обеспечения по регулируемым в соответствии с законодательством Российской Федерации ценам (тарифам);</w:t>
      </w:r>
    </w:p>
    <w:p w:rsidR="00D05ED8" w:rsidRDefault="00D05ED8" w:rsidP="00D05ED8">
      <w:pPr>
        <w:pStyle w:val="7"/>
        <w:numPr>
          <w:ilvl w:val="0"/>
          <w:numId w:val="70"/>
        </w:numPr>
        <w:shd w:val="clear" w:color="auto" w:fill="auto"/>
        <w:tabs>
          <w:tab w:val="left" w:pos="870"/>
        </w:tabs>
        <w:spacing w:before="0"/>
        <w:ind w:left="20" w:right="23" w:firstLine="540"/>
      </w:pPr>
      <w:r>
        <w:t>заключается договор энергоснабжения или купли-продажи электрической энергии с гарантирующим поставщиком электрической энергии;</w:t>
      </w:r>
    </w:p>
    <w:p w:rsidR="00D05ED8" w:rsidRDefault="00D05ED8" w:rsidP="00D05ED8">
      <w:pPr>
        <w:pStyle w:val="7"/>
        <w:numPr>
          <w:ilvl w:val="0"/>
          <w:numId w:val="70"/>
        </w:numPr>
        <w:shd w:val="clear" w:color="auto" w:fill="auto"/>
        <w:tabs>
          <w:tab w:val="left" w:pos="850"/>
        </w:tabs>
        <w:spacing w:before="0"/>
        <w:ind w:left="20" w:right="23" w:firstLine="540"/>
      </w:pPr>
      <w:r>
        <w:t>осуществляются поставки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D05ED8" w:rsidRDefault="00D05ED8" w:rsidP="00D05ED8">
      <w:pPr>
        <w:pStyle w:val="7"/>
        <w:numPr>
          <w:ilvl w:val="0"/>
          <w:numId w:val="70"/>
        </w:numPr>
        <w:shd w:val="clear" w:color="auto" w:fill="auto"/>
        <w:tabs>
          <w:tab w:val="left" w:pos="819"/>
        </w:tabs>
        <w:spacing w:before="0"/>
        <w:ind w:left="20" w:right="23" w:firstLine="540"/>
      </w:pPr>
      <w:r>
        <w:t>выполняются работы по мобилизационной подготовке в Российской Федерации;</w:t>
      </w:r>
    </w:p>
    <w:p w:rsidR="00D05ED8" w:rsidRDefault="00D05ED8" w:rsidP="00D05ED8">
      <w:pPr>
        <w:pStyle w:val="7"/>
        <w:numPr>
          <w:ilvl w:val="0"/>
          <w:numId w:val="70"/>
        </w:numPr>
        <w:shd w:val="clear" w:color="auto" w:fill="auto"/>
        <w:tabs>
          <w:tab w:val="left" w:pos="841"/>
        </w:tabs>
        <w:spacing w:before="0"/>
        <w:ind w:left="20" w:right="23" w:firstLine="540"/>
      </w:pPr>
      <w: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D05ED8" w:rsidRDefault="00D05ED8" w:rsidP="00D05ED8">
      <w:pPr>
        <w:pStyle w:val="7"/>
        <w:numPr>
          <w:ilvl w:val="0"/>
          <w:numId w:val="70"/>
        </w:numPr>
        <w:shd w:val="clear" w:color="auto" w:fill="auto"/>
        <w:tabs>
          <w:tab w:val="left" w:pos="985"/>
        </w:tabs>
        <w:spacing w:before="0"/>
        <w:ind w:left="20" w:right="23" w:firstLine="540"/>
      </w:pPr>
      <w:r>
        <w:t>возникла потребность в определенных товарах, работах, услугах вследствие непреодолимой силы, необходимости срочного медицинского вмешательства, в связи с чем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или оказания срочной медицинской помощи;</w:t>
      </w:r>
    </w:p>
    <w:p w:rsidR="00D05ED8" w:rsidRDefault="00D05ED8" w:rsidP="00D05ED8">
      <w:pPr>
        <w:pStyle w:val="7"/>
        <w:numPr>
          <w:ilvl w:val="0"/>
          <w:numId w:val="70"/>
        </w:numPr>
        <w:shd w:val="clear" w:color="auto" w:fill="auto"/>
        <w:tabs>
          <w:tab w:val="left" w:pos="927"/>
        </w:tabs>
        <w:spacing w:before="0"/>
        <w:ind w:left="20" w:right="23" w:firstLine="540"/>
      </w:pPr>
      <w:r>
        <w:t xml:space="preserve">осуществляются поставки товаров, выполнение работ, оказание услуг для нужд заказчиков на сумму, не превышающую установленного Центральным банком Российской Федерации </w:t>
      </w:r>
      <w:r>
        <w:rPr>
          <w:rStyle w:val="3"/>
        </w:rPr>
        <w:t>предельного размера</w:t>
      </w:r>
      <w:r>
        <w:t xml:space="preserve"> расчетов наличными деньгами в Российской Федерации между юридическими лицами по одной сделке; при этом закупки на поставки одноименных товаров, выполнение одноименных работ, оказание одноименных услуг заказчик вправе осуществлять в течение квартала в соответствии с настоящим пунктом на сумму, не превышающую указанного предельного размера расчетов наличными деньгами;</w:t>
      </w:r>
    </w:p>
    <w:p w:rsidR="00D05ED8" w:rsidRDefault="00D05ED8" w:rsidP="00D05ED8">
      <w:pPr>
        <w:pStyle w:val="7"/>
        <w:numPr>
          <w:ilvl w:val="1"/>
          <w:numId w:val="70"/>
        </w:numPr>
        <w:shd w:val="clear" w:color="auto" w:fill="auto"/>
        <w:tabs>
          <w:tab w:val="left" w:pos="1086"/>
        </w:tabs>
        <w:spacing w:before="0"/>
        <w:ind w:left="20" w:right="23" w:firstLine="540"/>
      </w:pPr>
      <w:r>
        <w:t>осуществляются поставки товаров, выполнение работ, оказание услуг для нужд театров, учреждений, осуществляющих концертную деятельность, государственных образовательных учреждений, телерадиовещательных учреждений, цирков, музеев, домов культуры, клубов, библиотек, архивов на сумму, не превышающую четырехсот тысяч рублей; при этом заказы на поставки одноименных товаров, выполнение одноименных работ, оказание одноименных услуг заказчик вправе размещать в течение квартала в соответствии с настоящим пунктом на сумму, не превышающую четырехсот тысяч рублей;</w:t>
      </w:r>
    </w:p>
    <w:p w:rsidR="00D05ED8" w:rsidRDefault="00D05ED8" w:rsidP="00D05ED8">
      <w:pPr>
        <w:pStyle w:val="7"/>
        <w:numPr>
          <w:ilvl w:val="1"/>
          <w:numId w:val="70"/>
        </w:numPr>
        <w:shd w:val="clear" w:color="auto" w:fill="auto"/>
        <w:tabs>
          <w:tab w:val="left" w:pos="1119"/>
        </w:tabs>
        <w:spacing w:before="0"/>
        <w:ind w:left="20" w:right="23" w:firstLine="560"/>
      </w:pPr>
      <w:r>
        <w:t>осуществляется оказание услуг по подготовке, переподготовке и повышению квалификации медицинских и фармацевтических работников, на сумму, не превышающую 400 тыс. рублей, при этом закупки на оказание таких услуг заказчик вправе осуществлять в течение квартала в соответствии с настоящим пунктом на сумму, не превышающую 400 тыс. рублей;</w:t>
      </w:r>
    </w:p>
    <w:p w:rsidR="00D05ED8" w:rsidRDefault="00D05ED8" w:rsidP="00D05ED8">
      <w:pPr>
        <w:pStyle w:val="7"/>
        <w:numPr>
          <w:ilvl w:val="0"/>
          <w:numId w:val="70"/>
        </w:numPr>
        <w:shd w:val="clear" w:color="auto" w:fill="auto"/>
        <w:tabs>
          <w:tab w:val="left" w:pos="889"/>
        </w:tabs>
        <w:spacing w:before="0"/>
        <w:ind w:left="20" w:right="23" w:firstLine="560"/>
      </w:pPr>
      <w:r>
        <w:t>закупка на поставки товаров, выполнение работ, оказание услуг осуществляется в установленных решениями или поручениями Президента Российской Федерации случаях у поставщика (исполнителя, подрядчика), определяемого распоряжением Правительства Российской Федерации;</w:t>
      </w:r>
    </w:p>
    <w:p w:rsidR="00D05ED8" w:rsidRDefault="00D05ED8" w:rsidP="00D05ED8">
      <w:pPr>
        <w:pStyle w:val="7"/>
        <w:numPr>
          <w:ilvl w:val="0"/>
          <w:numId w:val="70"/>
        </w:numPr>
        <w:shd w:val="clear" w:color="auto" w:fill="auto"/>
        <w:tabs>
          <w:tab w:val="left" w:pos="961"/>
        </w:tabs>
        <w:spacing w:before="0"/>
        <w:ind w:left="20" w:right="23" w:firstLine="560"/>
      </w:pPr>
      <w:r>
        <w:t>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 фонограммы;</w:t>
      </w:r>
    </w:p>
    <w:p w:rsidR="00D05ED8" w:rsidRDefault="00D05ED8" w:rsidP="00D05ED8">
      <w:pPr>
        <w:pStyle w:val="7"/>
        <w:numPr>
          <w:ilvl w:val="0"/>
          <w:numId w:val="71"/>
        </w:numPr>
        <w:shd w:val="clear" w:color="auto" w:fill="auto"/>
        <w:tabs>
          <w:tab w:val="left" w:pos="726"/>
        </w:tabs>
        <w:spacing w:before="0"/>
        <w:ind w:left="20" w:right="23" w:firstLine="560"/>
      </w:pPr>
      <w:r>
        <w:t>1) осуществляется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заказчиков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D05ED8" w:rsidRDefault="00D05ED8" w:rsidP="00D05ED8">
      <w:pPr>
        <w:pStyle w:val="7"/>
        <w:numPr>
          <w:ilvl w:val="0"/>
          <w:numId w:val="72"/>
        </w:numPr>
        <w:shd w:val="clear" w:color="auto" w:fill="auto"/>
        <w:tabs>
          <w:tab w:val="left" w:pos="966"/>
        </w:tabs>
        <w:spacing w:before="0"/>
        <w:ind w:left="20" w:right="23" w:firstLine="560"/>
      </w:pPr>
      <w:r>
        <w:t>осуществляется закупка на посещение зоопарка, театра, кинотеатра, концерта, цирка, музея, выставки, спортивного мероприятия;</w:t>
      </w:r>
    </w:p>
    <w:p w:rsidR="00D05ED8" w:rsidRDefault="00D05ED8" w:rsidP="00D05ED8">
      <w:pPr>
        <w:pStyle w:val="7"/>
        <w:numPr>
          <w:ilvl w:val="0"/>
          <w:numId w:val="72"/>
        </w:numPr>
        <w:shd w:val="clear" w:color="auto" w:fill="auto"/>
        <w:tabs>
          <w:tab w:val="left" w:pos="993"/>
        </w:tabs>
        <w:spacing w:before="0"/>
        <w:ind w:left="20" w:right="23" w:firstLine="560"/>
      </w:pPr>
      <w:r>
        <w:t>осуществляется закупка на оказание преподавательских, медицинских консультационных услуг физическими лицами;</w:t>
      </w:r>
    </w:p>
    <w:p w:rsidR="00D05ED8" w:rsidRDefault="00D05ED8" w:rsidP="00D05ED8">
      <w:pPr>
        <w:pStyle w:val="7"/>
        <w:numPr>
          <w:ilvl w:val="0"/>
          <w:numId w:val="72"/>
        </w:numPr>
        <w:shd w:val="clear" w:color="auto" w:fill="auto"/>
        <w:tabs>
          <w:tab w:val="left" w:pos="1038"/>
        </w:tabs>
        <w:spacing w:before="0"/>
        <w:ind w:left="20" w:right="23" w:firstLine="560"/>
      </w:pPr>
      <w:r>
        <w:t xml:space="preserve">театром, учреждением, осуществляющим концертную деятельность, в том числе концертным </w:t>
      </w:r>
      <w:r>
        <w:lastRenderedPageBreak/>
        <w:t>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осуществляется закупка на создание произведений литературы или искусства, у конкретного физического лица или конкретных физических лиц автора сценария, артиста исполнителя, балетмейстера, ведущего теле или радиопрограммы, дизайнера, дирижера, драматурга, дрессировщика, инженера цирковых номеров, композитора, концертмейстера, либреттиста, оператора кино, видео, звукозаписи, писателя, поэта, режиссера, репетитора, скульптора, хореографа, хормейстера, художника, художника-постановщика, художника по костюмам, художника-декоратора, художника-бутафора, художника-гримера либо на исполнения, а также на изготовление и поставки декораций, сценических мебели, костюмов (в том числе головных уборов и обуви) и необходимых для создания декораций и костюмов материалов, театрального реквизита, бутафории, грима, постижерских изделий, театральных кукол, необходимых для создания и (или) исполнения произведений организациями, указанными в настоящем пункте;</w:t>
      </w:r>
    </w:p>
    <w:p w:rsidR="00D05ED8" w:rsidRDefault="00D05ED8" w:rsidP="00D05ED8">
      <w:pPr>
        <w:pStyle w:val="7"/>
        <w:numPr>
          <w:ilvl w:val="0"/>
          <w:numId w:val="72"/>
        </w:numPr>
        <w:shd w:val="clear" w:color="auto" w:fill="auto"/>
        <w:tabs>
          <w:tab w:val="left" w:pos="993"/>
        </w:tabs>
        <w:spacing w:before="0"/>
        <w:ind w:left="20" w:right="23" w:firstLine="560"/>
      </w:pPr>
      <w:r>
        <w:t>осуществляется закупка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D05ED8" w:rsidRDefault="00D05ED8" w:rsidP="00D05ED8">
      <w:pPr>
        <w:pStyle w:val="7"/>
        <w:numPr>
          <w:ilvl w:val="0"/>
          <w:numId w:val="72"/>
        </w:numPr>
        <w:shd w:val="clear" w:color="auto" w:fill="auto"/>
        <w:tabs>
          <w:tab w:val="left" w:pos="993"/>
        </w:tabs>
        <w:spacing w:before="0"/>
        <w:ind w:left="20" w:right="23" w:firstLine="560"/>
      </w:pPr>
      <w:r>
        <w:t>осуществляется закупка проведения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D05ED8" w:rsidRDefault="00D05ED8" w:rsidP="00D05ED8">
      <w:pPr>
        <w:pStyle w:val="7"/>
        <w:numPr>
          <w:ilvl w:val="0"/>
          <w:numId w:val="72"/>
        </w:numPr>
        <w:shd w:val="clear" w:color="auto" w:fill="auto"/>
        <w:tabs>
          <w:tab w:val="left" w:pos="999"/>
        </w:tabs>
        <w:spacing w:before="0"/>
        <w:ind w:left="20" w:right="23" w:firstLine="560"/>
      </w:pPr>
      <w:r>
        <w:t>осуществляется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D05ED8" w:rsidRDefault="00D05ED8" w:rsidP="00D05ED8">
      <w:pPr>
        <w:pStyle w:val="7"/>
        <w:numPr>
          <w:ilvl w:val="0"/>
          <w:numId w:val="72"/>
        </w:numPr>
        <w:shd w:val="clear" w:color="auto" w:fill="auto"/>
        <w:tabs>
          <w:tab w:val="left" w:pos="975"/>
        </w:tabs>
        <w:spacing w:before="0"/>
        <w:ind w:left="20" w:right="23" w:firstLine="560"/>
      </w:pPr>
      <w:r>
        <w:t>осуществляется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делегаций субъектов РФ, принимаемых заказчиком в рамках исполнения полномочий Заказчика, предусмотренных нормативными правовыми актами Российской Федерации, Республики Татарстан или учредительными документами заказчика (гостиничное</w:t>
      </w:r>
      <w:r w:rsidRPr="000216AB">
        <w:t xml:space="preserve"> </w:t>
      </w:r>
      <w:r>
        <w:t>транспортное обслуживание, эксплуатация компьютерного оборудования, обеспечение питания);</w:t>
      </w:r>
    </w:p>
    <w:p w:rsidR="00D05ED8" w:rsidRDefault="00D05ED8" w:rsidP="00D05ED8">
      <w:pPr>
        <w:pStyle w:val="7"/>
        <w:numPr>
          <w:ilvl w:val="0"/>
          <w:numId w:val="72"/>
        </w:numPr>
        <w:shd w:val="clear" w:color="auto" w:fill="auto"/>
        <w:tabs>
          <w:tab w:val="left" w:pos="942"/>
        </w:tabs>
        <w:spacing w:before="0"/>
        <w:ind w:left="20" w:right="23" w:firstLine="540"/>
      </w:pPr>
      <w:r>
        <w:t xml:space="preserve">осуществляется закупка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w:t>
      </w:r>
      <w:r>
        <w:rPr>
          <w:rStyle w:val="3"/>
        </w:rPr>
        <w:t>законодательством</w:t>
      </w:r>
      <w:r>
        <w:t xml:space="preserve"> управляющей организации, если помещения в многоквартирном доме находятся в частной собственности и государственной собственности или муниципальной собственности;</w:t>
      </w:r>
    </w:p>
    <w:p w:rsidR="00D05ED8" w:rsidRDefault="00D05ED8" w:rsidP="00D05ED8">
      <w:pPr>
        <w:pStyle w:val="7"/>
        <w:numPr>
          <w:ilvl w:val="0"/>
          <w:numId w:val="72"/>
        </w:numPr>
        <w:shd w:val="clear" w:color="auto" w:fill="auto"/>
        <w:tabs>
          <w:tab w:val="left" w:pos="946"/>
        </w:tabs>
        <w:spacing w:before="0"/>
        <w:ind w:left="20" w:right="23" w:firstLine="540"/>
      </w:pPr>
      <w:r>
        <w:t>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Заказчику;</w:t>
      </w:r>
    </w:p>
    <w:p w:rsidR="00D05ED8" w:rsidRDefault="00D05ED8" w:rsidP="00D05ED8">
      <w:pPr>
        <w:pStyle w:val="7"/>
        <w:numPr>
          <w:ilvl w:val="0"/>
          <w:numId w:val="72"/>
        </w:numPr>
        <w:shd w:val="clear" w:color="auto" w:fill="auto"/>
        <w:tabs>
          <w:tab w:val="left" w:pos="993"/>
        </w:tabs>
        <w:spacing w:before="0"/>
        <w:ind w:left="20" w:right="23" w:firstLine="540"/>
      </w:pPr>
      <w:r>
        <w:t>осуществляется закупка на поставку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D05ED8" w:rsidRDefault="00D05ED8" w:rsidP="00D05ED8">
      <w:pPr>
        <w:pStyle w:val="7"/>
        <w:numPr>
          <w:ilvl w:val="0"/>
          <w:numId w:val="72"/>
        </w:numPr>
        <w:shd w:val="clear" w:color="auto" w:fill="auto"/>
        <w:tabs>
          <w:tab w:val="left" w:pos="944"/>
        </w:tabs>
        <w:spacing w:before="0"/>
        <w:ind w:left="20" w:right="23" w:firstLine="540"/>
      </w:pPr>
      <w:r>
        <w:t>осуществляется закупка на поставку горюче-смазочных материалов;</w:t>
      </w:r>
    </w:p>
    <w:p w:rsidR="00D05ED8" w:rsidRDefault="00D05ED8" w:rsidP="00D05ED8">
      <w:pPr>
        <w:pStyle w:val="7"/>
        <w:numPr>
          <w:ilvl w:val="0"/>
          <w:numId w:val="72"/>
        </w:numPr>
        <w:shd w:val="clear" w:color="auto" w:fill="auto"/>
        <w:tabs>
          <w:tab w:val="left" w:pos="944"/>
        </w:tabs>
        <w:spacing w:before="0"/>
        <w:ind w:left="20" w:right="23" w:firstLine="540"/>
      </w:pPr>
      <w:r>
        <w:t>осуществляется закупка на оказание услуг сотовой связи;</w:t>
      </w:r>
    </w:p>
    <w:p w:rsidR="00D05ED8" w:rsidRDefault="00D05ED8" w:rsidP="00D05ED8">
      <w:pPr>
        <w:pStyle w:val="7"/>
        <w:numPr>
          <w:ilvl w:val="0"/>
          <w:numId w:val="72"/>
        </w:numPr>
        <w:shd w:val="clear" w:color="auto" w:fill="auto"/>
        <w:tabs>
          <w:tab w:val="left" w:pos="990"/>
        </w:tabs>
        <w:spacing w:before="0"/>
        <w:ind w:left="20" w:right="23" w:firstLine="540"/>
      </w:pPr>
      <w:r>
        <w:t>осуществляется закупка на оказание услуг по организации питания в учреждениях социального обслуживания населения и учреждениях начального и среднего профессионального образования;</w:t>
      </w:r>
    </w:p>
    <w:p w:rsidR="00D05ED8" w:rsidRDefault="00D05ED8" w:rsidP="00D05ED8">
      <w:pPr>
        <w:pStyle w:val="7"/>
        <w:numPr>
          <w:ilvl w:val="0"/>
          <w:numId w:val="72"/>
        </w:numPr>
        <w:shd w:val="clear" w:color="auto" w:fill="auto"/>
        <w:tabs>
          <w:tab w:val="left" w:pos="404"/>
          <w:tab w:val="left" w:pos="1033"/>
        </w:tabs>
        <w:spacing w:before="0"/>
        <w:ind w:left="20" w:right="23" w:firstLine="547"/>
      </w:pPr>
      <w:r>
        <w:t>осуществляется закупка товаров, работ, услуг в целях исполнения обязательств заказчика перед третьими лицами в рамках исполнения государственных (муниципальных) контрактов и иных гражданско-правовых договоров в случаях, предусмотренных подпунктом статьи 8 настоящего Положения;</w:t>
      </w:r>
    </w:p>
    <w:p w:rsidR="00D05ED8" w:rsidRDefault="00D05ED8" w:rsidP="00D05ED8">
      <w:pPr>
        <w:pStyle w:val="7"/>
        <w:numPr>
          <w:ilvl w:val="0"/>
          <w:numId w:val="72"/>
        </w:numPr>
        <w:shd w:val="clear" w:color="auto" w:fill="auto"/>
        <w:tabs>
          <w:tab w:val="left" w:pos="985"/>
        </w:tabs>
        <w:spacing w:before="0"/>
        <w:ind w:left="20" w:right="23" w:firstLine="540"/>
      </w:pPr>
      <w:r>
        <w:t>потребность в товарах, работах, услугах реализуется за счет средств, передаваемых безвозмездно и безвозвратно гражданами и юридическими лицами, в том числе иностранными гражданами и иностранными юридическими лицами;</w:t>
      </w:r>
    </w:p>
    <w:p w:rsidR="00D05ED8" w:rsidRDefault="00D05ED8" w:rsidP="00D05ED8">
      <w:pPr>
        <w:pStyle w:val="7"/>
        <w:numPr>
          <w:ilvl w:val="0"/>
          <w:numId w:val="72"/>
        </w:numPr>
        <w:shd w:val="clear" w:color="auto" w:fill="auto"/>
        <w:tabs>
          <w:tab w:val="left" w:pos="999"/>
        </w:tabs>
        <w:spacing w:before="0"/>
        <w:ind w:left="20" w:right="23" w:firstLine="540"/>
      </w:pPr>
      <w:r>
        <w:lastRenderedPageBreak/>
        <w:t>осуществляется закупка услуг по ОКПД 8022000 (Услуги в области начального и среднего профессионального образования) на подготовку кадров по программам начального и среднего профессионального образования в научно-образовательном кластере в соответствии с кластерным подходом к функционированию системы профессионального образования Республики Татарстан;</w:t>
      </w:r>
    </w:p>
    <w:p w:rsidR="00D05ED8" w:rsidRDefault="00D05ED8" w:rsidP="00D05ED8">
      <w:pPr>
        <w:pStyle w:val="7"/>
        <w:numPr>
          <w:ilvl w:val="0"/>
          <w:numId w:val="72"/>
        </w:numPr>
        <w:shd w:val="clear" w:color="auto" w:fill="auto"/>
        <w:tabs>
          <w:tab w:val="left" w:pos="1018"/>
        </w:tabs>
        <w:spacing w:before="0"/>
        <w:ind w:left="23" w:right="23" w:firstLine="578"/>
      </w:pPr>
      <w:r>
        <w:t>осуществляется закупка услуг по техническому и (или) авторскому надзору над проведением работ (оказанием услуг), в случае если данные работы (услуги) предусмотрены проектной документацией, разработанной соответствующими авторами по поручению Заказчика, либо третьих лиц, предусмотренных подпунктом 1.1. статьи 8 настоящего Положения.</w:t>
      </w:r>
    </w:p>
    <w:p w:rsidR="00D05ED8" w:rsidRDefault="00D05ED8" w:rsidP="00D05ED8">
      <w:pPr>
        <w:pStyle w:val="7"/>
        <w:shd w:val="clear" w:color="auto" w:fill="auto"/>
        <w:tabs>
          <w:tab w:val="left" w:pos="1018"/>
        </w:tabs>
        <w:spacing w:before="0"/>
        <w:ind w:left="601" w:right="23"/>
      </w:pPr>
    </w:p>
    <w:p w:rsidR="00D05ED8" w:rsidRDefault="00D05ED8" w:rsidP="00D05ED8">
      <w:pPr>
        <w:pStyle w:val="71"/>
        <w:shd w:val="clear" w:color="auto" w:fill="auto"/>
        <w:spacing w:after="0" w:line="274" w:lineRule="exact"/>
        <w:ind w:left="23" w:right="23" w:firstLine="578"/>
      </w:pPr>
      <w:bookmarkStart w:id="38" w:name="bookmark40"/>
      <w:r>
        <w:t xml:space="preserve">РАЗДЕЛ 6. </w:t>
      </w:r>
    </w:p>
    <w:p w:rsidR="00D05ED8" w:rsidRDefault="00D05ED8" w:rsidP="00D05ED8">
      <w:pPr>
        <w:pStyle w:val="71"/>
        <w:shd w:val="clear" w:color="auto" w:fill="auto"/>
        <w:spacing w:after="0" w:line="274" w:lineRule="exact"/>
        <w:ind w:left="23" w:right="23" w:firstLine="578"/>
      </w:pPr>
      <w:r>
        <w:t>ПОРЯДОК ПРОВЕДЕНИЯ СОВМЕСТНЫХ ТОРГОВ</w:t>
      </w:r>
      <w:bookmarkEnd w:id="38"/>
    </w:p>
    <w:p w:rsidR="00D05ED8" w:rsidRDefault="00D05ED8" w:rsidP="00D05ED8">
      <w:pPr>
        <w:pStyle w:val="71"/>
        <w:shd w:val="clear" w:color="auto" w:fill="auto"/>
        <w:spacing w:after="0" w:line="274" w:lineRule="exact"/>
        <w:ind w:left="23" w:right="23" w:firstLine="578"/>
      </w:pPr>
    </w:p>
    <w:p w:rsidR="00D05ED8" w:rsidRDefault="00D05ED8" w:rsidP="00D05ED8">
      <w:pPr>
        <w:pStyle w:val="7"/>
        <w:numPr>
          <w:ilvl w:val="0"/>
          <w:numId w:val="73"/>
        </w:numPr>
        <w:shd w:val="clear" w:color="auto" w:fill="auto"/>
        <w:tabs>
          <w:tab w:val="left" w:pos="855"/>
        </w:tabs>
        <w:spacing w:before="0"/>
        <w:ind w:left="20" w:right="23" w:firstLine="540"/>
      </w:pPr>
      <w:r>
        <w:t>Настоящий Раздел определяет порядок взаимодействия Заказчиков при размещении заказов на поставку одноименных товаров (работ, услуг) (далее - заказы) путем проведения совместных торгов.</w:t>
      </w:r>
    </w:p>
    <w:p w:rsidR="00D05ED8" w:rsidRDefault="00D05ED8" w:rsidP="00D05ED8">
      <w:pPr>
        <w:pStyle w:val="7"/>
        <w:numPr>
          <w:ilvl w:val="0"/>
          <w:numId w:val="73"/>
        </w:numPr>
        <w:shd w:val="clear" w:color="auto" w:fill="auto"/>
        <w:tabs>
          <w:tab w:val="left" w:pos="870"/>
        </w:tabs>
        <w:spacing w:before="0"/>
        <w:ind w:left="20" w:right="23" w:firstLine="540"/>
      </w:pPr>
      <w:r>
        <w:t>Совместные торги могут проводиться при наличии не менее чем у 2 Заказчиков потребности в одноименных товарах, одноименных работах, одноименных услугах.</w:t>
      </w:r>
    </w:p>
    <w:p w:rsidR="00D05ED8" w:rsidRDefault="00D05ED8" w:rsidP="00D05ED8">
      <w:pPr>
        <w:pStyle w:val="7"/>
        <w:numPr>
          <w:ilvl w:val="0"/>
          <w:numId w:val="73"/>
        </w:numPr>
        <w:shd w:val="clear" w:color="auto" w:fill="auto"/>
        <w:tabs>
          <w:tab w:val="left" w:pos="841"/>
        </w:tabs>
        <w:spacing w:before="0"/>
        <w:ind w:left="20" w:right="23" w:firstLine="540"/>
      </w:pPr>
      <w:r>
        <w:t>Для проведения совместных торгов Заказчики между собой заключают соглашение о проведении совместных торгов (далее - соглашение) до утверждения конкурсной (аукционной) документации.</w:t>
      </w:r>
    </w:p>
    <w:p w:rsidR="00D05ED8" w:rsidRDefault="00D05ED8" w:rsidP="00D05ED8">
      <w:pPr>
        <w:pStyle w:val="7"/>
        <w:numPr>
          <w:ilvl w:val="0"/>
          <w:numId w:val="73"/>
        </w:numPr>
        <w:shd w:val="clear" w:color="auto" w:fill="auto"/>
        <w:tabs>
          <w:tab w:val="left" w:pos="800"/>
        </w:tabs>
        <w:spacing w:before="0"/>
        <w:ind w:left="20" w:right="23" w:firstLine="540"/>
      </w:pPr>
      <w:r>
        <w:t>В соглашении указываются:</w:t>
      </w:r>
    </w:p>
    <w:p w:rsidR="00D05ED8" w:rsidRDefault="00D05ED8" w:rsidP="00D05ED8">
      <w:pPr>
        <w:pStyle w:val="7"/>
        <w:shd w:val="clear" w:color="auto" w:fill="auto"/>
        <w:tabs>
          <w:tab w:val="left" w:pos="805"/>
        </w:tabs>
        <w:spacing w:before="0"/>
        <w:ind w:left="23" w:right="23" w:firstLine="578"/>
      </w:pPr>
      <w:r>
        <w:t>а)</w:t>
      </w:r>
      <w:r>
        <w:tab/>
        <w:t>сведения о Заказчиках, проводящих совместные торги (далее - стороны соглашения);</w:t>
      </w:r>
    </w:p>
    <w:p w:rsidR="00D05ED8" w:rsidRDefault="00D05ED8" w:rsidP="00D05ED8">
      <w:pPr>
        <w:pStyle w:val="7"/>
        <w:shd w:val="clear" w:color="auto" w:fill="auto"/>
        <w:tabs>
          <w:tab w:val="left" w:pos="831"/>
        </w:tabs>
        <w:spacing w:before="0"/>
        <w:ind w:left="23" w:right="23" w:firstLine="578"/>
      </w:pPr>
      <w:r>
        <w:t>б)</w:t>
      </w:r>
      <w:r>
        <w:tab/>
        <w:t>сведения о видах и предполагаемых объемах заказов, в отношении которых проводятся совместные торги;</w:t>
      </w:r>
    </w:p>
    <w:p w:rsidR="00D05ED8" w:rsidRDefault="00D05ED8" w:rsidP="00D05ED8">
      <w:pPr>
        <w:pStyle w:val="7"/>
        <w:shd w:val="clear" w:color="auto" w:fill="auto"/>
        <w:tabs>
          <w:tab w:val="left" w:pos="830"/>
        </w:tabs>
        <w:spacing w:before="0"/>
        <w:ind w:left="23" w:right="23" w:firstLine="578"/>
      </w:pPr>
      <w:r>
        <w:t>в)</w:t>
      </w:r>
      <w:r>
        <w:tab/>
        <w:t>права, обязанности и ответственность сторон соглашения;</w:t>
      </w:r>
    </w:p>
    <w:p w:rsidR="00D05ED8" w:rsidRDefault="00D05ED8" w:rsidP="00D05ED8">
      <w:pPr>
        <w:pStyle w:val="7"/>
        <w:shd w:val="clear" w:color="auto" w:fill="auto"/>
        <w:tabs>
          <w:tab w:val="left" w:pos="980"/>
        </w:tabs>
        <w:spacing w:before="0"/>
        <w:ind w:left="23" w:right="23" w:firstLine="578"/>
      </w:pPr>
      <w:r>
        <w:t>г)</w:t>
      </w:r>
      <w:r>
        <w:tab/>
        <w:t>сведения об организаторе совместных торгов, включая перечень функций, передаваемых ему сторонами соглашения в целях проведения торгов;</w:t>
      </w:r>
    </w:p>
    <w:p w:rsidR="00D05ED8" w:rsidRDefault="00D05ED8" w:rsidP="00D05ED8">
      <w:pPr>
        <w:pStyle w:val="7"/>
        <w:shd w:val="clear" w:color="auto" w:fill="auto"/>
        <w:tabs>
          <w:tab w:val="left" w:pos="854"/>
        </w:tabs>
        <w:spacing w:before="0"/>
        <w:ind w:left="23" w:right="23" w:firstLine="578"/>
      </w:pPr>
      <w:r>
        <w:t>д)</w:t>
      </w:r>
      <w:r>
        <w:tab/>
        <w:t>порядок и срок формирования комиссии по размещению заказа (далее - комиссия);</w:t>
      </w:r>
    </w:p>
    <w:p w:rsidR="00D05ED8" w:rsidRDefault="00D05ED8" w:rsidP="00D05ED8">
      <w:pPr>
        <w:pStyle w:val="7"/>
        <w:shd w:val="clear" w:color="auto" w:fill="auto"/>
        <w:tabs>
          <w:tab w:val="left" w:pos="830"/>
        </w:tabs>
        <w:spacing w:before="0"/>
        <w:ind w:left="23" w:right="23" w:firstLine="578"/>
      </w:pPr>
      <w:r>
        <w:t>е)</w:t>
      </w:r>
      <w:r>
        <w:tab/>
        <w:t>порядок и сроки разработки и утверждения конкурсной (аукционной) документации;</w:t>
      </w:r>
    </w:p>
    <w:p w:rsidR="00D05ED8" w:rsidRDefault="00D05ED8" w:rsidP="00D05ED8">
      <w:pPr>
        <w:pStyle w:val="7"/>
        <w:shd w:val="clear" w:color="auto" w:fill="auto"/>
        <w:tabs>
          <w:tab w:val="left" w:pos="892"/>
        </w:tabs>
        <w:spacing w:before="0"/>
        <w:ind w:left="23" w:right="23" w:firstLine="578"/>
      </w:pPr>
      <w:r>
        <w:t>ж)</w:t>
      </w:r>
      <w:r>
        <w:tab/>
        <w:t>ориентировочные сроки проведения совместных торгов;</w:t>
      </w:r>
    </w:p>
    <w:p w:rsidR="00D05ED8" w:rsidRDefault="00D05ED8" w:rsidP="00D05ED8">
      <w:pPr>
        <w:pStyle w:val="7"/>
        <w:shd w:val="clear" w:color="auto" w:fill="auto"/>
        <w:tabs>
          <w:tab w:val="left" w:pos="825"/>
        </w:tabs>
        <w:spacing w:before="0"/>
        <w:ind w:left="23" w:right="23" w:firstLine="578"/>
      </w:pPr>
      <w:r>
        <w:t>з)</w:t>
      </w:r>
      <w:r>
        <w:tab/>
        <w:t>порядок оплаты расходов, связанных с организацией и проведением совместных торгов;</w:t>
      </w:r>
    </w:p>
    <w:p w:rsidR="00D05ED8" w:rsidRDefault="00D05ED8" w:rsidP="00D05ED8">
      <w:pPr>
        <w:pStyle w:val="7"/>
        <w:shd w:val="clear" w:color="auto" w:fill="auto"/>
        <w:tabs>
          <w:tab w:val="left" w:pos="839"/>
        </w:tabs>
        <w:spacing w:before="0"/>
        <w:ind w:left="23" w:right="23" w:firstLine="578"/>
      </w:pPr>
      <w:r>
        <w:t>и)</w:t>
      </w:r>
      <w:r>
        <w:tab/>
        <w:t>срок действия соглашения;</w:t>
      </w:r>
    </w:p>
    <w:p w:rsidR="00D05ED8" w:rsidRDefault="00D05ED8" w:rsidP="00D05ED8">
      <w:pPr>
        <w:pStyle w:val="7"/>
        <w:shd w:val="clear" w:color="auto" w:fill="auto"/>
        <w:spacing w:before="0"/>
        <w:ind w:left="23" w:right="23" w:firstLine="578"/>
      </w:pPr>
      <w:r>
        <w:t>к) порядок рассмотрения споров и обжалований;</w:t>
      </w:r>
    </w:p>
    <w:p w:rsidR="00D05ED8" w:rsidRDefault="00D05ED8" w:rsidP="00D05ED8">
      <w:pPr>
        <w:pStyle w:val="7"/>
        <w:shd w:val="clear" w:color="auto" w:fill="auto"/>
        <w:spacing w:before="0"/>
        <w:ind w:left="23" w:right="23" w:firstLine="578"/>
      </w:pPr>
      <w:r>
        <w:t>л) иная информация, определяющая взаимоотношения сторон соглашения при проведении совместных торгов.</w:t>
      </w:r>
    </w:p>
    <w:p w:rsidR="00D05ED8" w:rsidRDefault="00D05ED8" w:rsidP="00D05ED8">
      <w:pPr>
        <w:pStyle w:val="7"/>
        <w:numPr>
          <w:ilvl w:val="0"/>
          <w:numId w:val="16"/>
        </w:numPr>
        <w:shd w:val="clear" w:color="auto" w:fill="auto"/>
        <w:tabs>
          <w:tab w:val="left" w:pos="946"/>
        </w:tabs>
        <w:spacing w:before="0"/>
        <w:ind w:left="23" w:right="23" w:firstLine="578"/>
      </w:pPr>
      <w:r>
        <w:t>Организатор совместных торгов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соглашением. Заседание комиссии считается правомочным, если на нем присутствуют не менее 50 процентов ее членов.</w:t>
      </w:r>
    </w:p>
    <w:p w:rsidR="00D05ED8" w:rsidRDefault="00D05ED8" w:rsidP="00D05ED8">
      <w:pPr>
        <w:pStyle w:val="7"/>
        <w:numPr>
          <w:ilvl w:val="0"/>
          <w:numId w:val="16"/>
        </w:numPr>
        <w:shd w:val="clear" w:color="auto" w:fill="auto"/>
        <w:tabs>
          <w:tab w:val="left" w:pos="1042"/>
        </w:tabs>
        <w:spacing w:before="0"/>
        <w:ind w:left="23" w:right="23" w:firstLine="578"/>
      </w:pPr>
      <w:r>
        <w:t>Стороны соглашения несут расходы на проведение совместных торгов пропорционально доле начальной цены договора заказчика в общей сумме начальных цен договоров на размещение заказов, в отношении которых проводятся совместные торги.</w:t>
      </w:r>
    </w:p>
    <w:p w:rsidR="00D05ED8" w:rsidRDefault="00D05ED8" w:rsidP="00D05ED8">
      <w:pPr>
        <w:pStyle w:val="7"/>
        <w:numPr>
          <w:ilvl w:val="0"/>
          <w:numId w:val="16"/>
        </w:numPr>
        <w:shd w:val="clear" w:color="auto" w:fill="auto"/>
        <w:tabs>
          <w:tab w:val="left" w:pos="807"/>
        </w:tabs>
        <w:spacing w:before="0"/>
        <w:ind w:left="23" w:right="23" w:firstLine="578"/>
      </w:pPr>
      <w:r>
        <w:t>Конкурсы (Аукционы) должны проводиться в соответствии с порядком, утвержденным настоящим Положением.</w:t>
      </w:r>
    </w:p>
    <w:p w:rsidR="00D05ED8" w:rsidRDefault="00D05ED8" w:rsidP="00D05ED8">
      <w:pPr>
        <w:pStyle w:val="7"/>
        <w:numPr>
          <w:ilvl w:val="0"/>
          <w:numId w:val="16"/>
        </w:numPr>
        <w:shd w:val="clear" w:color="auto" w:fill="auto"/>
        <w:tabs>
          <w:tab w:val="left" w:pos="956"/>
        </w:tabs>
        <w:spacing w:before="0"/>
        <w:ind w:left="23" w:right="23" w:firstLine="578"/>
      </w:pPr>
      <w:r>
        <w:t>Организатор совместных торгов осуществляет разработку и утверждение конкурсной (аукционной) документации для проведения совместных торгов в соответствии с порядком и условиями, установленными соглашением.</w:t>
      </w:r>
    </w:p>
    <w:p w:rsidR="00D05ED8" w:rsidRDefault="00D05ED8" w:rsidP="00D05ED8">
      <w:pPr>
        <w:pStyle w:val="7"/>
        <w:shd w:val="clear" w:color="auto" w:fill="auto"/>
        <w:spacing w:before="0"/>
        <w:ind w:left="23" w:right="23" w:firstLine="578"/>
      </w:pPr>
      <w:r>
        <w:t>В конкурсной (аукционной) документации, состав которой предусматривается законодательством Российской Федерации о размещении заказов, для каждой стороны соглашения указываются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rsidR="00D05ED8" w:rsidRDefault="00D05ED8" w:rsidP="00D05ED8">
      <w:pPr>
        <w:pStyle w:val="7"/>
        <w:numPr>
          <w:ilvl w:val="0"/>
          <w:numId w:val="74"/>
        </w:numPr>
        <w:shd w:val="clear" w:color="auto" w:fill="auto"/>
        <w:tabs>
          <w:tab w:val="left" w:pos="716"/>
        </w:tabs>
        <w:spacing w:before="0"/>
        <w:ind w:left="961" w:right="23" w:hanging="360"/>
      </w:pPr>
      <w:r>
        <w:t>1. Конкурсная (аукционная) документация утверждается до даты публикации извещения о проведении совместных торгов на официальном сайте;</w:t>
      </w:r>
    </w:p>
    <w:p w:rsidR="00D05ED8" w:rsidRDefault="00D05ED8" w:rsidP="00D05ED8">
      <w:pPr>
        <w:pStyle w:val="7"/>
        <w:numPr>
          <w:ilvl w:val="0"/>
          <w:numId w:val="75"/>
        </w:numPr>
        <w:shd w:val="clear" w:color="auto" w:fill="auto"/>
        <w:tabs>
          <w:tab w:val="left" w:pos="1004"/>
        </w:tabs>
        <w:spacing w:before="0"/>
        <w:ind w:left="23" w:right="23" w:firstLine="578"/>
      </w:pPr>
      <w:r>
        <w:t xml:space="preserve">Разъяснение положений конкурсной (аукционной) документации при проведении совместных </w:t>
      </w:r>
      <w:r>
        <w:lastRenderedPageBreak/>
        <w:t>торгов осуществляется организатором совместных торгов.</w:t>
      </w:r>
    </w:p>
    <w:p w:rsidR="00D05ED8" w:rsidRDefault="00D05ED8" w:rsidP="00D05ED8">
      <w:pPr>
        <w:pStyle w:val="7"/>
        <w:numPr>
          <w:ilvl w:val="0"/>
          <w:numId w:val="75"/>
        </w:numPr>
        <w:shd w:val="clear" w:color="auto" w:fill="auto"/>
        <w:tabs>
          <w:tab w:val="left" w:pos="1105"/>
        </w:tabs>
        <w:spacing w:before="0"/>
        <w:ind w:left="23" w:right="23" w:firstLine="578"/>
      </w:pPr>
      <w:r>
        <w:t>Изменения, которые вносятся в конкурсную (аукционную) документацию, утверждаются организатором совместных торгов по согласованию со всеми сторонами соглашения.</w:t>
      </w:r>
    </w:p>
    <w:p w:rsidR="00D05ED8" w:rsidRDefault="00D05ED8" w:rsidP="00D05ED8">
      <w:pPr>
        <w:pStyle w:val="7"/>
        <w:numPr>
          <w:ilvl w:val="0"/>
          <w:numId w:val="75"/>
        </w:numPr>
        <w:shd w:val="clear" w:color="auto" w:fill="auto"/>
        <w:tabs>
          <w:tab w:val="left" w:pos="927"/>
        </w:tabs>
        <w:spacing w:before="0"/>
        <w:ind w:left="23" w:right="23" w:firstLine="578"/>
      </w:pPr>
      <w:r>
        <w:t>Копии протоколов, составленных в ходе проведения совместных торгов, направляются организатором совместных торгов не позднее дня, следующего за днем подписания указанных протоколов, каждой стороне соглашения.</w:t>
      </w:r>
    </w:p>
    <w:p w:rsidR="00D05ED8" w:rsidRDefault="00D05ED8" w:rsidP="00D05ED8">
      <w:pPr>
        <w:pStyle w:val="7"/>
        <w:numPr>
          <w:ilvl w:val="0"/>
          <w:numId w:val="75"/>
        </w:numPr>
        <w:shd w:val="clear" w:color="auto" w:fill="auto"/>
        <w:tabs>
          <w:tab w:val="left" w:pos="1143"/>
        </w:tabs>
        <w:spacing w:before="0"/>
        <w:ind w:left="23" w:right="23" w:firstLine="578"/>
      </w:pPr>
      <w:r>
        <w:t>Проекты договоров, составленные по результатам торгов, направляются организатором совместных торгов для подписания каждой стороной соглашения после их подписания поставщиком.</w:t>
      </w:r>
    </w:p>
    <w:p w:rsidR="00D05ED8" w:rsidRDefault="00D05ED8" w:rsidP="00D05ED8">
      <w:pPr>
        <w:pStyle w:val="7"/>
        <w:numPr>
          <w:ilvl w:val="0"/>
          <w:numId w:val="75"/>
        </w:numPr>
        <w:shd w:val="clear" w:color="auto" w:fill="auto"/>
        <w:tabs>
          <w:tab w:val="left" w:pos="1014"/>
        </w:tabs>
        <w:spacing w:before="0"/>
        <w:ind w:left="23" w:right="23" w:firstLine="578"/>
      </w:pPr>
      <w:r>
        <w:t>Сведения о заключенном договоре, заключенном по итогам совместных торгов направляются каждым заказчиком на официальный сайт самостоятельно.</w:t>
      </w:r>
    </w:p>
    <w:p w:rsidR="00D05ED8" w:rsidRPr="000216AB" w:rsidRDefault="00D05ED8" w:rsidP="00D05ED8">
      <w:pPr>
        <w:spacing w:after="0" w:line="274" w:lineRule="exact"/>
        <w:ind w:left="23" w:right="23" w:firstLine="578"/>
        <w:jc w:val="both"/>
        <w:rPr>
          <w:rFonts w:ascii="Times New Roman" w:hAnsi="Times New Roman" w:cs="Times New Roman"/>
        </w:rPr>
      </w:pPr>
      <w:r w:rsidRPr="000216AB">
        <w:rPr>
          <w:rFonts w:ascii="Times New Roman" w:hAnsi="Times New Roman" w:cs="Times New Roman"/>
        </w:rPr>
        <w:t>Уполномоченный (удостоверяющий) орган, удостоверяющий размещение заказов автономными учреждениями на официальном сайте, осуществляет удостоверение опубликования сведений о договоре, заключенном по итогам совместных торгов, а также иных документов на официальном сайте.</w:t>
      </w:r>
    </w:p>
    <w:p w:rsidR="0097020A" w:rsidRDefault="0097020A"/>
    <w:sectPr w:rsidR="0097020A" w:rsidSect="00D05ED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1897"/>
    <w:multiLevelType w:val="multilevel"/>
    <w:tmpl w:val="1DEEB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17E68"/>
    <w:multiLevelType w:val="multilevel"/>
    <w:tmpl w:val="481A9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81EAD"/>
    <w:multiLevelType w:val="multilevel"/>
    <w:tmpl w:val="07021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6D1A3B"/>
    <w:multiLevelType w:val="multilevel"/>
    <w:tmpl w:val="06DA3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0A77E7"/>
    <w:multiLevelType w:val="multilevel"/>
    <w:tmpl w:val="645C9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3C5FE6"/>
    <w:multiLevelType w:val="multilevel"/>
    <w:tmpl w:val="A6E8BD2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674169"/>
    <w:multiLevelType w:val="multilevel"/>
    <w:tmpl w:val="2C669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224186"/>
    <w:multiLevelType w:val="multilevel"/>
    <w:tmpl w:val="FFBC6C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D7263B"/>
    <w:multiLevelType w:val="multilevel"/>
    <w:tmpl w:val="D1A8D9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E55FD6"/>
    <w:multiLevelType w:val="multilevel"/>
    <w:tmpl w:val="A2F03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7363ED"/>
    <w:multiLevelType w:val="multilevel"/>
    <w:tmpl w:val="AE20AFF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CC04C8"/>
    <w:multiLevelType w:val="multilevel"/>
    <w:tmpl w:val="1B4C9C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A46453"/>
    <w:multiLevelType w:val="multilevel"/>
    <w:tmpl w:val="07A46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E75BDB"/>
    <w:multiLevelType w:val="multilevel"/>
    <w:tmpl w:val="728AA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57C7A15"/>
    <w:multiLevelType w:val="multilevel"/>
    <w:tmpl w:val="B9BE3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853945"/>
    <w:multiLevelType w:val="multilevel"/>
    <w:tmpl w:val="9668C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70466B"/>
    <w:multiLevelType w:val="multilevel"/>
    <w:tmpl w:val="70B685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8F828CC"/>
    <w:multiLevelType w:val="multilevel"/>
    <w:tmpl w:val="A34E5D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9812B64"/>
    <w:multiLevelType w:val="multilevel"/>
    <w:tmpl w:val="BDD2D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BA1A75"/>
    <w:multiLevelType w:val="multilevel"/>
    <w:tmpl w:val="3F40F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CB457AC"/>
    <w:multiLevelType w:val="multilevel"/>
    <w:tmpl w:val="63F88D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E432E6F"/>
    <w:multiLevelType w:val="multilevel"/>
    <w:tmpl w:val="4A006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29B46C9"/>
    <w:multiLevelType w:val="multilevel"/>
    <w:tmpl w:val="8E7C9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2CE74C4"/>
    <w:multiLevelType w:val="multilevel"/>
    <w:tmpl w:val="ABE03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A76814"/>
    <w:multiLevelType w:val="multilevel"/>
    <w:tmpl w:val="3654A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9EC7386"/>
    <w:multiLevelType w:val="multilevel"/>
    <w:tmpl w:val="69FEC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717675"/>
    <w:multiLevelType w:val="multilevel"/>
    <w:tmpl w:val="730E4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E2C1589"/>
    <w:multiLevelType w:val="multilevel"/>
    <w:tmpl w:val="A4AE3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8F4FC4"/>
    <w:multiLevelType w:val="multilevel"/>
    <w:tmpl w:val="8D6E3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D12536"/>
    <w:multiLevelType w:val="multilevel"/>
    <w:tmpl w:val="61A6B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E93EC4"/>
    <w:multiLevelType w:val="multilevel"/>
    <w:tmpl w:val="52BC4F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34174C9"/>
    <w:multiLevelType w:val="multilevel"/>
    <w:tmpl w:val="3E1C0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80C52F6"/>
    <w:multiLevelType w:val="multilevel"/>
    <w:tmpl w:val="DB20FF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9B80DD6"/>
    <w:multiLevelType w:val="multilevel"/>
    <w:tmpl w:val="D7186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B5B5317"/>
    <w:multiLevelType w:val="multilevel"/>
    <w:tmpl w:val="E3FE09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BB96D79"/>
    <w:multiLevelType w:val="multilevel"/>
    <w:tmpl w:val="349CB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887C60"/>
    <w:multiLevelType w:val="multilevel"/>
    <w:tmpl w:val="608C4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C025A1"/>
    <w:multiLevelType w:val="multilevel"/>
    <w:tmpl w:val="93C4602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EB10A3"/>
    <w:multiLevelType w:val="multilevel"/>
    <w:tmpl w:val="EB967B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24D3C8C"/>
    <w:multiLevelType w:val="multilevel"/>
    <w:tmpl w:val="0576F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2A04511"/>
    <w:multiLevelType w:val="multilevel"/>
    <w:tmpl w:val="4B988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6E740D7"/>
    <w:multiLevelType w:val="multilevel"/>
    <w:tmpl w:val="5044CF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B402489"/>
    <w:multiLevelType w:val="multilevel"/>
    <w:tmpl w:val="BBE25F1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B43523"/>
    <w:multiLevelType w:val="multilevel"/>
    <w:tmpl w:val="85D4983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F9D07B1"/>
    <w:multiLevelType w:val="multilevel"/>
    <w:tmpl w:val="6B1208D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04C42D5"/>
    <w:multiLevelType w:val="multilevel"/>
    <w:tmpl w:val="6D386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3BF1BE6"/>
    <w:multiLevelType w:val="multilevel"/>
    <w:tmpl w:val="EAB27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4B859F3"/>
    <w:multiLevelType w:val="multilevel"/>
    <w:tmpl w:val="F5346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4FB7866"/>
    <w:multiLevelType w:val="multilevel"/>
    <w:tmpl w:val="52608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5754057"/>
    <w:multiLevelType w:val="multilevel"/>
    <w:tmpl w:val="02FCE9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85E69F1"/>
    <w:multiLevelType w:val="hybridMultilevel"/>
    <w:tmpl w:val="122C8D62"/>
    <w:lvl w:ilvl="0" w:tplc="2E446514">
      <w:start w:val="7"/>
      <w:numFmt w:val="decimal"/>
      <w:lvlText w:val="%1."/>
      <w:lvlJc w:val="left"/>
      <w:pPr>
        <w:ind w:left="961" w:hanging="360"/>
      </w:pPr>
      <w:rPr>
        <w:rFonts w:hint="default"/>
        <w:color w:val="00000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1">
    <w:nsid w:val="5C100DA9"/>
    <w:multiLevelType w:val="multilevel"/>
    <w:tmpl w:val="8D3A6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CCB21F4"/>
    <w:multiLevelType w:val="multilevel"/>
    <w:tmpl w:val="7892E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D2D4BF0"/>
    <w:multiLevelType w:val="multilevel"/>
    <w:tmpl w:val="06041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E192C6E"/>
    <w:multiLevelType w:val="multilevel"/>
    <w:tmpl w:val="4A3C5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ECF726F"/>
    <w:multiLevelType w:val="multilevel"/>
    <w:tmpl w:val="B13E1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FF74B2D"/>
    <w:multiLevelType w:val="multilevel"/>
    <w:tmpl w:val="6B88C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0810661"/>
    <w:multiLevelType w:val="multilevel"/>
    <w:tmpl w:val="BF62A5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1681D4C"/>
    <w:multiLevelType w:val="multilevel"/>
    <w:tmpl w:val="2D626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B07016"/>
    <w:multiLevelType w:val="multilevel"/>
    <w:tmpl w:val="AC3E53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26E4FE8"/>
    <w:multiLevelType w:val="multilevel"/>
    <w:tmpl w:val="80D4E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36A14AD"/>
    <w:multiLevelType w:val="multilevel"/>
    <w:tmpl w:val="D0E80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382456C"/>
    <w:multiLevelType w:val="multilevel"/>
    <w:tmpl w:val="24A64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3E80718"/>
    <w:multiLevelType w:val="multilevel"/>
    <w:tmpl w:val="B22271A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4">
    <w:nsid w:val="6514752B"/>
    <w:multiLevelType w:val="multilevel"/>
    <w:tmpl w:val="87462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9D261E8"/>
    <w:multiLevelType w:val="multilevel"/>
    <w:tmpl w:val="77927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043054A"/>
    <w:multiLevelType w:val="multilevel"/>
    <w:tmpl w:val="4B765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12A2BDF"/>
    <w:multiLevelType w:val="multilevel"/>
    <w:tmpl w:val="ABD21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547CC6"/>
    <w:multiLevelType w:val="multilevel"/>
    <w:tmpl w:val="0C185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1AF24A7"/>
    <w:multiLevelType w:val="hybridMultilevel"/>
    <w:tmpl w:val="1A2C8120"/>
    <w:lvl w:ilvl="0" w:tplc="50FC387A">
      <w:start w:val="1"/>
      <w:numFmt w:val="decimal"/>
      <w:lvlText w:val="%1."/>
      <w:lvlJc w:val="left"/>
      <w:pPr>
        <w:ind w:left="961" w:hanging="360"/>
      </w:pPr>
      <w:rPr>
        <w:rFonts w:hint="default"/>
        <w:color w:val="00000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0">
    <w:nsid w:val="71E9385E"/>
    <w:multiLevelType w:val="multilevel"/>
    <w:tmpl w:val="7A08E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29D3A49"/>
    <w:multiLevelType w:val="multilevel"/>
    <w:tmpl w:val="73609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8B513E5"/>
    <w:multiLevelType w:val="multilevel"/>
    <w:tmpl w:val="F8A67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98372CE"/>
    <w:multiLevelType w:val="multilevel"/>
    <w:tmpl w:val="2B500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9E80650"/>
    <w:multiLevelType w:val="multilevel"/>
    <w:tmpl w:val="B610F83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9E940F2"/>
    <w:multiLevelType w:val="multilevel"/>
    <w:tmpl w:val="A1BE8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A670869"/>
    <w:multiLevelType w:val="multilevel"/>
    <w:tmpl w:val="AAE6D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C8D7252"/>
    <w:multiLevelType w:val="multilevel"/>
    <w:tmpl w:val="128E2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EA0144C"/>
    <w:multiLevelType w:val="multilevel"/>
    <w:tmpl w:val="B99C1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7"/>
  </w:num>
  <w:num w:numId="3">
    <w:abstractNumId w:val="29"/>
  </w:num>
  <w:num w:numId="4">
    <w:abstractNumId w:val="62"/>
  </w:num>
  <w:num w:numId="5">
    <w:abstractNumId w:val="64"/>
  </w:num>
  <w:num w:numId="6">
    <w:abstractNumId w:val="66"/>
  </w:num>
  <w:num w:numId="7">
    <w:abstractNumId w:val="14"/>
  </w:num>
  <w:num w:numId="8">
    <w:abstractNumId w:val="49"/>
  </w:num>
  <w:num w:numId="9">
    <w:abstractNumId w:val="34"/>
  </w:num>
  <w:num w:numId="10">
    <w:abstractNumId w:val="18"/>
  </w:num>
  <w:num w:numId="11">
    <w:abstractNumId w:val="32"/>
  </w:num>
  <w:num w:numId="12">
    <w:abstractNumId w:val="72"/>
  </w:num>
  <w:num w:numId="13">
    <w:abstractNumId w:val="75"/>
  </w:num>
  <w:num w:numId="14">
    <w:abstractNumId w:val="9"/>
  </w:num>
  <w:num w:numId="15">
    <w:abstractNumId w:val="19"/>
  </w:num>
  <w:num w:numId="16">
    <w:abstractNumId w:val="36"/>
  </w:num>
  <w:num w:numId="17">
    <w:abstractNumId w:val="33"/>
  </w:num>
  <w:num w:numId="18">
    <w:abstractNumId w:val="58"/>
  </w:num>
  <w:num w:numId="19">
    <w:abstractNumId w:val="21"/>
  </w:num>
  <w:num w:numId="20">
    <w:abstractNumId w:val="56"/>
  </w:num>
  <w:num w:numId="21">
    <w:abstractNumId w:val="65"/>
  </w:num>
  <w:num w:numId="22">
    <w:abstractNumId w:val="31"/>
  </w:num>
  <w:num w:numId="23">
    <w:abstractNumId w:val="26"/>
  </w:num>
  <w:num w:numId="24">
    <w:abstractNumId w:val="70"/>
  </w:num>
  <w:num w:numId="25">
    <w:abstractNumId w:val="25"/>
  </w:num>
  <w:num w:numId="26">
    <w:abstractNumId w:val="57"/>
  </w:num>
  <w:num w:numId="27">
    <w:abstractNumId w:val="12"/>
  </w:num>
  <w:num w:numId="28">
    <w:abstractNumId w:val="11"/>
  </w:num>
  <w:num w:numId="29">
    <w:abstractNumId w:val="53"/>
  </w:num>
  <w:num w:numId="30">
    <w:abstractNumId w:val="61"/>
  </w:num>
  <w:num w:numId="31">
    <w:abstractNumId w:val="44"/>
  </w:num>
  <w:num w:numId="32">
    <w:abstractNumId w:val="13"/>
  </w:num>
  <w:num w:numId="33">
    <w:abstractNumId w:val="55"/>
  </w:num>
  <w:num w:numId="34">
    <w:abstractNumId w:val="23"/>
  </w:num>
  <w:num w:numId="35">
    <w:abstractNumId w:val="30"/>
  </w:num>
  <w:num w:numId="36">
    <w:abstractNumId w:val="41"/>
  </w:num>
  <w:num w:numId="37">
    <w:abstractNumId w:val="52"/>
  </w:num>
  <w:num w:numId="38">
    <w:abstractNumId w:val="17"/>
  </w:num>
  <w:num w:numId="39">
    <w:abstractNumId w:val="6"/>
  </w:num>
  <w:num w:numId="40">
    <w:abstractNumId w:val="16"/>
  </w:num>
  <w:num w:numId="41">
    <w:abstractNumId w:val="20"/>
  </w:num>
  <w:num w:numId="42">
    <w:abstractNumId w:val="47"/>
  </w:num>
  <w:num w:numId="43">
    <w:abstractNumId w:val="76"/>
  </w:num>
  <w:num w:numId="44">
    <w:abstractNumId w:val="45"/>
  </w:num>
  <w:num w:numId="45">
    <w:abstractNumId w:val="73"/>
  </w:num>
  <w:num w:numId="46">
    <w:abstractNumId w:val="42"/>
  </w:num>
  <w:num w:numId="47">
    <w:abstractNumId w:val="35"/>
  </w:num>
  <w:num w:numId="48">
    <w:abstractNumId w:val="10"/>
  </w:num>
  <w:num w:numId="49">
    <w:abstractNumId w:val="43"/>
  </w:num>
  <w:num w:numId="50">
    <w:abstractNumId w:val="22"/>
  </w:num>
  <w:num w:numId="51">
    <w:abstractNumId w:val="54"/>
  </w:num>
  <w:num w:numId="52">
    <w:abstractNumId w:val="15"/>
  </w:num>
  <w:num w:numId="53">
    <w:abstractNumId w:val="71"/>
  </w:num>
  <w:num w:numId="54">
    <w:abstractNumId w:val="2"/>
  </w:num>
  <w:num w:numId="55">
    <w:abstractNumId w:val="39"/>
  </w:num>
  <w:num w:numId="56">
    <w:abstractNumId w:val="60"/>
  </w:num>
  <w:num w:numId="57">
    <w:abstractNumId w:val="77"/>
  </w:num>
  <w:num w:numId="58">
    <w:abstractNumId w:val="27"/>
  </w:num>
  <w:num w:numId="59">
    <w:abstractNumId w:val="51"/>
  </w:num>
  <w:num w:numId="60">
    <w:abstractNumId w:val="1"/>
  </w:num>
  <w:num w:numId="61">
    <w:abstractNumId w:val="8"/>
  </w:num>
  <w:num w:numId="62">
    <w:abstractNumId w:val="38"/>
  </w:num>
  <w:num w:numId="63">
    <w:abstractNumId w:val="78"/>
  </w:num>
  <w:num w:numId="64">
    <w:abstractNumId w:val="24"/>
  </w:num>
  <w:num w:numId="65">
    <w:abstractNumId w:val="67"/>
  </w:num>
  <w:num w:numId="66">
    <w:abstractNumId w:val="46"/>
  </w:num>
  <w:num w:numId="67">
    <w:abstractNumId w:val="0"/>
  </w:num>
  <w:num w:numId="68">
    <w:abstractNumId w:val="28"/>
  </w:num>
  <w:num w:numId="69">
    <w:abstractNumId w:val="3"/>
  </w:num>
  <w:num w:numId="70">
    <w:abstractNumId w:val="59"/>
  </w:num>
  <w:num w:numId="71">
    <w:abstractNumId w:val="68"/>
  </w:num>
  <w:num w:numId="72">
    <w:abstractNumId w:val="5"/>
  </w:num>
  <w:num w:numId="73">
    <w:abstractNumId w:val="48"/>
  </w:num>
  <w:num w:numId="74">
    <w:abstractNumId w:val="4"/>
  </w:num>
  <w:num w:numId="75">
    <w:abstractNumId w:val="74"/>
  </w:num>
  <w:num w:numId="76">
    <w:abstractNumId w:val="50"/>
  </w:num>
  <w:num w:numId="77">
    <w:abstractNumId w:val="69"/>
  </w:num>
  <w:num w:numId="78">
    <w:abstractNumId w:val="63"/>
  </w:num>
  <w:num w:numId="79">
    <w:abstractNumId w:val="40"/>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5ED8"/>
    <w:rsid w:val="00003AC4"/>
    <w:rsid w:val="0002710F"/>
    <w:rsid w:val="0004407C"/>
    <w:rsid w:val="0006257D"/>
    <w:rsid w:val="000769A8"/>
    <w:rsid w:val="00094A82"/>
    <w:rsid w:val="000B606A"/>
    <w:rsid w:val="000E60E7"/>
    <w:rsid w:val="00125A3E"/>
    <w:rsid w:val="00134FB7"/>
    <w:rsid w:val="001476B1"/>
    <w:rsid w:val="00147E0B"/>
    <w:rsid w:val="0016739A"/>
    <w:rsid w:val="0017206F"/>
    <w:rsid w:val="00186899"/>
    <w:rsid w:val="00187E4D"/>
    <w:rsid w:val="001B376E"/>
    <w:rsid w:val="001C2BBD"/>
    <w:rsid w:val="001C3917"/>
    <w:rsid w:val="001E0D67"/>
    <w:rsid w:val="002000E1"/>
    <w:rsid w:val="0023771A"/>
    <w:rsid w:val="00240624"/>
    <w:rsid w:val="00247FE2"/>
    <w:rsid w:val="00273795"/>
    <w:rsid w:val="00293E74"/>
    <w:rsid w:val="002B49A1"/>
    <w:rsid w:val="00312D91"/>
    <w:rsid w:val="00357ABA"/>
    <w:rsid w:val="00384338"/>
    <w:rsid w:val="003A0DCD"/>
    <w:rsid w:val="003B4A63"/>
    <w:rsid w:val="003C58D0"/>
    <w:rsid w:val="003C5BAE"/>
    <w:rsid w:val="003D4195"/>
    <w:rsid w:val="003D5BD3"/>
    <w:rsid w:val="003D713E"/>
    <w:rsid w:val="00417613"/>
    <w:rsid w:val="00441765"/>
    <w:rsid w:val="00442795"/>
    <w:rsid w:val="00467288"/>
    <w:rsid w:val="004A75B1"/>
    <w:rsid w:val="004C6F7D"/>
    <w:rsid w:val="004D1D3F"/>
    <w:rsid w:val="00512C08"/>
    <w:rsid w:val="0051598F"/>
    <w:rsid w:val="00524DCF"/>
    <w:rsid w:val="00550FD2"/>
    <w:rsid w:val="0056052B"/>
    <w:rsid w:val="00563916"/>
    <w:rsid w:val="00594180"/>
    <w:rsid w:val="005E1D12"/>
    <w:rsid w:val="00622743"/>
    <w:rsid w:val="00632A4B"/>
    <w:rsid w:val="00645DC0"/>
    <w:rsid w:val="0068164B"/>
    <w:rsid w:val="006936DA"/>
    <w:rsid w:val="006B7C42"/>
    <w:rsid w:val="00703B0F"/>
    <w:rsid w:val="007104C6"/>
    <w:rsid w:val="007275E4"/>
    <w:rsid w:val="007334F1"/>
    <w:rsid w:val="007337F2"/>
    <w:rsid w:val="00737006"/>
    <w:rsid w:val="00741616"/>
    <w:rsid w:val="007432DC"/>
    <w:rsid w:val="00761EAA"/>
    <w:rsid w:val="0076320E"/>
    <w:rsid w:val="00764FA8"/>
    <w:rsid w:val="007658D3"/>
    <w:rsid w:val="00776F2C"/>
    <w:rsid w:val="00783A2F"/>
    <w:rsid w:val="00783C01"/>
    <w:rsid w:val="007B0D86"/>
    <w:rsid w:val="007B6735"/>
    <w:rsid w:val="007C5403"/>
    <w:rsid w:val="007F3ED1"/>
    <w:rsid w:val="007F6C78"/>
    <w:rsid w:val="008178C0"/>
    <w:rsid w:val="0082503F"/>
    <w:rsid w:val="00832DB1"/>
    <w:rsid w:val="00833CF8"/>
    <w:rsid w:val="00835474"/>
    <w:rsid w:val="0083715A"/>
    <w:rsid w:val="00847CA1"/>
    <w:rsid w:val="00862697"/>
    <w:rsid w:val="0087144E"/>
    <w:rsid w:val="00875602"/>
    <w:rsid w:val="008767C5"/>
    <w:rsid w:val="00883866"/>
    <w:rsid w:val="00892AD6"/>
    <w:rsid w:val="008975C2"/>
    <w:rsid w:val="008E2D43"/>
    <w:rsid w:val="008F288E"/>
    <w:rsid w:val="009119CB"/>
    <w:rsid w:val="009137DB"/>
    <w:rsid w:val="00913A6A"/>
    <w:rsid w:val="00925123"/>
    <w:rsid w:val="009267F6"/>
    <w:rsid w:val="00952D1F"/>
    <w:rsid w:val="00957D3A"/>
    <w:rsid w:val="00965DCC"/>
    <w:rsid w:val="0097020A"/>
    <w:rsid w:val="00973194"/>
    <w:rsid w:val="00980953"/>
    <w:rsid w:val="009812D1"/>
    <w:rsid w:val="00983AA3"/>
    <w:rsid w:val="009B1A22"/>
    <w:rsid w:val="009B20D3"/>
    <w:rsid w:val="009B74D8"/>
    <w:rsid w:val="009C24B3"/>
    <w:rsid w:val="009C6AC5"/>
    <w:rsid w:val="00A02353"/>
    <w:rsid w:val="00A0741A"/>
    <w:rsid w:val="00A416FF"/>
    <w:rsid w:val="00A435E6"/>
    <w:rsid w:val="00A5073F"/>
    <w:rsid w:val="00A50AB5"/>
    <w:rsid w:val="00A71120"/>
    <w:rsid w:val="00A85778"/>
    <w:rsid w:val="00A875C3"/>
    <w:rsid w:val="00A97571"/>
    <w:rsid w:val="00AB21FC"/>
    <w:rsid w:val="00AB571A"/>
    <w:rsid w:val="00AB7451"/>
    <w:rsid w:val="00AB7E50"/>
    <w:rsid w:val="00AD55A1"/>
    <w:rsid w:val="00AD6515"/>
    <w:rsid w:val="00AE76FC"/>
    <w:rsid w:val="00AF3D6C"/>
    <w:rsid w:val="00B06E6E"/>
    <w:rsid w:val="00B13987"/>
    <w:rsid w:val="00B330FC"/>
    <w:rsid w:val="00B43998"/>
    <w:rsid w:val="00B50DB2"/>
    <w:rsid w:val="00B529CB"/>
    <w:rsid w:val="00B64265"/>
    <w:rsid w:val="00BA1B2A"/>
    <w:rsid w:val="00BC6736"/>
    <w:rsid w:val="00BC6A1A"/>
    <w:rsid w:val="00BD7CD5"/>
    <w:rsid w:val="00BE2494"/>
    <w:rsid w:val="00C07A67"/>
    <w:rsid w:val="00C46150"/>
    <w:rsid w:val="00C4786E"/>
    <w:rsid w:val="00C57D3F"/>
    <w:rsid w:val="00C85B82"/>
    <w:rsid w:val="00C923AC"/>
    <w:rsid w:val="00CA3533"/>
    <w:rsid w:val="00CC46A4"/>
    <w:rsid w:val="00CE24A9"/>
    <w:rsid w:val="00CF3C03"/>
    <w:rsid w:val="00D02C70"/>
    <w:rsid w:val="00D05ED8"/>
    <w:rsid w:val="00D109D6"/>
    <w:rsid w:val="00D62139"/>
    <w:rsid w:val="00D80260"/>
    <w:rsid w:val="00D96BD4"/>
    <w:rsid w:val="00DB3D81"/>
    <w:rsid w:val="00E01510"/>
    <w:rsid w:val="00E32347"/>
    <w:rsid w:val="00E356B7"/>
    <w:rsid w:val="00E37235"/>
    <w:rsid w:val="00E417E1"/>
    <w:rsid w:val="00E96112"/>
    <w:rsid w:val="00EB7076"/>
    <w:rsid w:val="00EC32AF"/>
    <w:rsid w:val="00ED2443"/>
    <w:rsid w:val="00F0381C"/>
    <w:rsid w:val="00F06BB0"/>
    <w:rsid w:val="00F13799"/>
    <w:rsid w:val="00F17F7A"/>
    <w:rsid w:val="00F26477"/>
    <w:rsid w:val="00F30575"/>
    <w:rsid w:val="00F461AA"/>
    <w:rsid w:val="00F83E9D"/>
    <w:rsid w:val="00F86470"/>
    <w:rsid w:val="00F87320"/>
    <w:rsid w:val="00FA4D8A"/>
    <w:rsid w:val="00FD57E9"/>
    <w:rsid w:val="00FD7373"/>
    <w:rsid w:val="00FF4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2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ED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ED8"/>
    <w:rPr>
      <w:rFonts w:ascii="Tahoma" w:hAnsi="Tahoma" w:cs="Tahoma"/>
      <w:sz w:val="16"/>
      <w:szCs w:val="16"/>
    </w:rPr>
  </w:style>
  <w:style w:type="character" w:styleId="a5">
    <w:name w:val="Hyperlink"/>
    <w:basedOn w:val="a0"/>
    <w:rsid w:val="00D05ED8"/>
    <w:rPr>
      <w:color w:val="0066CC"/>
      <w:u w:val="single"/>
    </w:rPr>
  </w:style>
  <w:style w:type="character" w:customStyle="1" w:styleId="a6">
    <w:name w:val="Основной текст_"/>
    <w:basedOn w:val="a0"/>
    <w:link w:val="7"/>
    <w:rsid w:val="00D05ED8"/>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D05ED8"/>
    <w:rPr>
      <w:rFonts w:ascii="Times New Roman" w:eastAsia="Times New Roman" w:hAnsi="Times New Roman" w:cs="Times New Roman"/>
      <w:b/>
      <w:bCs/>
      <w:sz w:val="27"/>
      <w:szCs w:val="27"/>
      <w:shd w:val="clear" w:color="auto" w:fill="FFFFFF"/>
    </w:rPr>
  </w:style>
  <w:style w:type="character" w:customStyle="1" w:styleId="1">
    <w:name w:val="Заголовок №1_"/>
    <w:basedOn w:val="a0"/>
    <w:link w:val="10"/>
    <w:rsid w:val="00D05ED8"/>
    <w:rPr>
      <w:rFonts w:ascii="Times New Roman" w:eastAsia="Times New Roman" w:hAnsi="Times New Roman" w:cs="Times New Roman"/>
      <w:b/>
      <w:bCs/>
      <w:sz w:val="35"/>
      <w:szCs w:val="35"/>
      <w:shd w:val="clear" w:color="auto" w:fill="FFFFFF"/>
    </w:rPr>
  </w:style>
  <w:style w:type="character" w:customStyle="1" w:styleId="70">
    <w:name w:val="Основной текст (7)_"/>
    <w:basedOn w:val="a0"/>
    <w:link w:val="71"/>
    <w:rsid w:val="00D05ED8"/>
    <w:rPr>
      <w:rFonts w:ascii="Times New Roman" w:eastAsia="Times New Roman" w:hAnsi="Times New Roman" w:cs="Times New Roman"/>
      <w:b/>
      <w:bCs/>
      <w:shd w:val="clear" w:color="auto" w:fill="FFFFFF"/>
    </w:rPr>
  </w:style>
  <w:style w:type="character" w:customStyle="1" w:styleId="a7">
    <w:name w:val="Основной текст + Полужирный"/>
    <w:basedOn w:val="a6"/>
    <w:rsid w:val="00D05ED8"/>
    <w:rPr>
      <w:b/>
      <w:bCs/>
      <w:color w:val="000000"/>
      <w:spacing w:val="0"/>
      <w:w w:val="100"/>
      <w:position w:val="0"/>
      <w:lang w:val="ru-RU"/>
    </w:rPr>
  </w:style>
  <w:style w:type="character" w:customStyle="1" w:styleId="2">
    <w:name w:val="Основной текст2"/>
    <w:basedOn w:val="a6"/>
    <w:rsid w:val="00D05ED8"/>
    <w:rPr>
      <w:color w:val="000000"/>
      <w:spacing w:val="0"/>
      <w:w w:val="100"/>
      <w:position w:val="0"/>
      <w:lang w:val="ru-RU"/>
    </w:rPr>
  </w:style>
  <w:style w:type="character" w:customStyle="1" w:styleId="3">
    <w:name w:val="Основной текст3"/>
    <w:basedOn w:val="a6"/>
    <w:rsid w:val="00D05ED8"/>
    <w:rPr>
      <w:color w:val="000000"/>
      <w:spacing w:val="0"/>
      <w:w w:val="100"/>
      <w:position w:val="0"/>
      <w:u w:val="single"/>
      <w:lang w:val="ru-RU"/>
    </w:rPr>
  </w:style>
  <w:style w:type="paragraph" w:customStyle="1" w:styleId="7">
    <w:name w:val="Основной текст7"/>
    <w:basedOn w:val="a"/>
    <w:link w:val="a6"/>
    <w:rsid w:val="00D05ED8"/>
    <w:pPr>
      <w:widowControl w:val="0"/>
      <w:shd w:val="clear" w:color="auto" w:fill="FFFFFF"/>
      <w:spacing w:before="360" w:after="0" w:line="274" w:lineRule="exact"/>
      <w:jc w:val="both"/>
    </w:pPr>
    <w:rPr>
      <w:rFonts w:ascii="Times New Roman" w:eastAsia="Times New Roman" w:hAnsi="Times New Roman" w:cs="Times New Roman"/>
    </w:rPr>
  </w:style>
  <w:style w:type="paragraph" w:customStyle="1" w:styleId="60">
    <w:name w:val="Основной текст (6)"/>
    <w:basedOn w:val="a"/>
    <w:link w:val="6"/>
    <w:rsid w:val="00D05ED8"/>
    <w:pPr>
      <w:widowControl w:val="0"/>
      <w:shd w:val="clear" w:color="auto" w:fill="FFFFFF"/>
      <w:spacing w:after="300" w:line="0" w:lineRule="atLeast"/>
      <w:jc w:val="right"/>
    </w:pPr>
    <w:rPr>
      <w:rFonts w:ascii="Times New Roman" w:eastAsia="Times New Roman" w:hAnsi="Times New Roman" w:cs="Times New Roman"/>
      <w:b/>
      <w:bCs/>
      <w:sz w:val="27"/>
      <w:szCs w:val="27"/>
    </w:rPr>
  </w:style>
  <w:style w:type="paragraph" w:customStyle="1" w:styleId="10">
    <w:name w:val="Заголовок №1"/>
    <w:basedOn w:val="a"/>
    <w:link w:val="1"/>
    <w:rsid w:val="00D05ED8"/>
    <w:pPr>
      <w:widowControl w:val="0"/>
      <w:shd w:val="clear" w:color="auto" w:fill="FFFFFF"/>
      <w:spacing w:before="4320" w:after="0" w:line="413" w:lineRule="exact"/>
      <w:ind w:firstLine="1020"/>
      <w:outlineLvl w:val="0"/>
    </w:pPr>
    <w:rPr>
      <w:rFonts w:ascii="Times New Roman" w:eastAsia="Times New Roman" w:hAnsi="Times New Roman" w:cs="Times New Roman"/>
      <w:b/>
      <w:bCs/>
      <w:sz w:val="35"/>
      <w:szCs w:val="35"/>
    </w:rPr>
  </w:style>
  <w:style w:type="paragraph" w:customStyle="1" w:styleId="71">
    <w:name w:val="Основной текст (7)"/>
    <w:basedOn w:val="a"/>
    <w:link w:val="70"/>
    <w:rsid w:val="00D05ED8"/>
    <w:pPr>
      <w:widowControl w:val="0"/>
      <w:shd w:val="clear" w:color="auto" w:fill="FFFFFF"/>
      <w:spacing w:after="240" w:line="278" w:lineRule="exact"/>
      <w:jc w:val="center"/>
    </w:pPr>
    <w:rPr>
      <w:rFonts w:ascii="Times New Roman" w:eastAsia="Times New Roman" w:hAnsi="Times New Roman" w:cs="Times New Roman"/>
      <w:b/>
      <w:bCs/>
    </w:rPr>
  </w:style>
  <w:style w:type="character" w:customStyle="1" w:styleId="30">
    <w:name w:val="Заголовок №3_"/>
    <w:basedOn w:val="a0"/>
    <w:link w:val="31"/>
    <w:rsid w:val="00D05ED8"/>
    <w:rPr>
      <w:rFonts w:ascii="Times New Roman" w:eastAsia="Times New Roman" w:hAnsi="Times New Roman" w:cs="Times New Roman"/>
      <w:b/>
      <w:bCs/>
      <w:shd w:val="clear" w:color="auto" w:fill="FFFFFF"/>
    </w:rPr>
  </w:style>
  <w:style w:type="paragraph" w:customStyle="1" w:styleId="31">
    <w:name w:val="Заголовок №3"/>
    <w:basedOn w:val="a"/>
    <w:link w:val="30"/>
    <w:rsid w:val="00D05ED8"/>
    <w:pPr>
      <w:widowControl w:val="0"/>
      <w:shd w:val="clear" w:color="auto" w:fill="FFFFFF"/>
      <w:spacing w:before="540" w:after="360" w:line="0" w:lineRule="atLeast"/>
      <w:ind w:hanging="3480"/>
      <w:outlineLvl w:val="2"/>
    </w:pPr>
    <w:rPr>
      <w:rFonts w:ascii="Times New Roman" w:eastAsia="Times New Roman" w:hAnsi="Times New Roman" w:cs="Times New Roman"/>
      <w:b/>
      <w:bCs/>
    </w:rPr>
  </w:style>
  <w:style w:type="paragraph" w:styleId="a8">
    <w:name w:val="header"/>
    <w:basedOn w:val="a"/>
    <w:link w:val="a9"/>
    <w:uiPriority w:val="99"/>
    <w:semiHidden/>
    <w:unhideWhenUsed/>
    <w:rsid w:val="00D05ED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9">
    <w:name w:val="Верхний колонтитул Знак"/>
    <w:basedOn w:val="a0"/>
    <w:link w:val="a8"/>
    <w:uiPriority w:val="99"/>
    <w:semiHidden/>
    <w:rsid w:val="00D05ED8"/>
    <w:rPr>
      <w:rFonts w:ascii="Courier New" w:eastAsia="Courier New" w:hAnsi="Courier New" w:cs="Courier New"/>
      <w:color w:val="000000"/>
      <w:sz w:val="24"/>
      <w:szCs w:val="24"/>
      <w:lang w:eastAsia="ru-RU"/>
    </w:rPr>
  </w:style>
  <w:style w:type="paragraph" w:styleId="aa">
    <w:name w:val="footer"/>
    <w:basedOn w:val="a"/>
    <w:link w:val="ab"/>
    <w:uiPriority w:val="99"/>
    <w:unhideWhenUsed/>
    <w:rsid w:val="00D05ED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b">
    <w:name w:val="Нижний колонтитул Знак"/>
    <w:basedOn w:val="a0"/>
    <w:link w:val="aa"/>
    <w:uiPriority w:val="99"/>
    <w:rsid w:val="00D05ED8"/>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23411</Words>
  <Characters>133443</Characters>
  <Application>Microsoft Office Word</Application>
  <DocSecurity>0</DocSecurity>
  <Lines>1112</Lines>
  <Paragraphs>313</Paragraphs>
  <ScaleCrop>false</ScaleCrop>
  <Company>АССМП</Company>
  <LinksUpToDate>false</LinksUpToDate>
  <CharactersWithSpaces>156541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3</cp:revision>
  <dcterms:created xsi:type="dcterms:W3CDTF">2012-03-16T07:09:00Z</dcterms:created>
  <dcterms:modified xsi:type="dcterms:W3CDTF">2012-03-30T08:26:00Z</dcterms:modified>
</cp:coreProperties>
</file>