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E0" w:rsidRPr="0073293B" w:rsidRDefault="007758CA" w:rsidP="00514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93B">
        <w:rPr>
          <w:rFonts w:ascii="Times New Roman" w:hAnsi="Times New Roman" w:cs="Times New Roman"/>
          <w:b/>
          <w:sz w:val="28"/>
          <w:szCs w:val="28"/>
        </w:rPr>
        <w:t>Дополнительное соглашение к Тарифному соглашению</w:t>
      </w:r>
    </w:p>
    <w:p w:rsidR="00211CE0" w:rsidRPr="0073293B" w:rsidRDefault="007758CA" w:rsidP="00514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93B">
        <w:rPr>
          <w:rFonts w:ascii="Times New Roman" w:hAnsi="Times New Roman" w:cs="Times New Roman"/>
          <w:b/>
          <w:sz w:val="28"/>
          <w:szCs w:val="28"/>
        </w:rPr>
        <w:t xml:space="preserve">об оплате медицинской помощи по Территориальной программе </w:t>
      </w:r>
    </w:p>
    <w:p w:rsidR="00211CE0" w:rsidRPr="0073293B" w:rsidRDefault="007758CA" w:rsidP="00514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93B">
        <w:rPr>
          <w:rFonts w:ascii="Times New Roman" w:hAnsi="Times New Roman" w:cs="Times New Roman"/>
          <w:b/>
          <w:sz w:val="28"/>
          <w:szCs w:val="28"/>
        </w:rPr>
        <w:t xml:space="preserve">обязательного медицинского страхования </w:t>
      </w:r>
    </w:p>
    <w:p w:rsidR="00762E5C" w:rsidRPr="0073293B" w:rsidRDefault="007758CA" w:rsidP="00514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93B">
        <w:rPr>
          <w:rFonts w:ascii="Times New Roman" w:hAnsi="Times New Roman" w:cs="Times New Roman"/>
          <w:b/>
          <w:sz w:val="28"/>
          <w:szCs w:val="28"/>
        </w:rPr>
        <w:t>Республики Татарстан на 2013 год</w:t>
      </w:r>
      <w:r w:rsidR="00340E4B" w:rsidRPr="007329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D16" w:rsidRPr="0073293B">
        <w:rPr>
          <w:rFonts w:ascii="Times New Roman" w:hAnsi="Times New Roman" w:cs="Times New Roman"/>
          <w:b/>
          <w:sz w:val="28"/>
          <w:szCs w:val="28"/>
        </w:rPr>
        <w:t>№7</w:t>
      </w:r>
    </w:p>
    <w:p w:rsidR="00C309CE" w:rsidRPr="0073293B" w:rsidRDefault="00C309CE" w:rsidP="0051452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576" w:rsidRPr="0073293B" w:rsidRDefault="007758CA" w:rsidP="005145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93B">
        <w:rPr>
          <w:rFonts w:ascii="Times New Roman" w:hAnsi="Times New Roman" w:cs="Times New Roman"/>
          <w:sz w:val="28"/>
          <w:szCs w:val="28"/>
        </w:rPr>
        <w:t>г. Казань</w:t>
      </w:r>
      <w:r w:rsidRPr="0073293B">
        <w:rPr>
          <w:rFonts w:ascii="Times New Roman" w:hAnsi="Times New Roman" w:cs="Times New Roman"/>
          <w:sz w:val="28"/>
          <w:szCs w:val="28"/>
        </w:rPr>
        <w:tab/>
      </w:r>
      <w:r w:rsidRPr="0073293B">
        <w:rPr>
          <w:rFonts w:ascii="Times New Roman" w:hAnsi="Times New Roman" w:cs="Times New Roman"/>
          <w:sz w:val="28"/>
          <w:szCs w:val="28"/>
        </w:rPr>
        <w:tab/>
      </w:r>
      <w:r w:rsidRPr="0073293B">
        <w:rPr>
          <w:rFonts w:ascii="Times New Roman" w:hAnsi="Times New Roman" w:cs="Times New Roman"/>
          <w:sz w:val="28"/>
          <w:szCs w:val="28"/>
        </w:rPr>
        <w:tab/>
      </w:r>
      <w:r w:rsidRPr="0073293B">
        <w:rPr>
          <w:rFonts w:ascii="Times New Roman" w:hAnsi="Times New Roman" w:cs="Times New Roman"/>
          <w:sz w:val="28"/>
          <w:szCs w:val="28"/>
        </w:rPr>
        <w:tab/>
      </w:r>
      <w:r w:rsidRPr="0073293B">
        <w:rPr>
          <w:rFonts w:ascii="Times New Roman" w:hAnsi="Times New Roman" w:cs="Times New Roman"/>
          <w:sz w:val="28"/>
          <w:szCs w:val="28"/>
        </w:rPr>
        <w:tab/>
      </w:r>
      <w:r w:rsidRPr="0073293B">
        <w:rPr>
          <w:rFonts w:ascii="Times New Roman" w:hAnsi="Times New Roman" w:cs="Times New Roman"/>
          <w:sz w:val="28"/>
          <w:szCs w:val="28"/>
        </w:rPr>
        <w:tab/>
      </w:r>
      <w:r w:rsidRPr="0073293B">
        <w:rPr>
          <w:rFonts w:ascii="Times New Roman" w:hAnsi="Times New Roman" w:cs="Times New Roman"/>
          <w:sz w:val="28"/>
          <w:szCs w:val="28"/>
        </w:rPr>
        <w:tab/>
        <w:t>от _</w:t>
      </w:r>
      <w:r w:rsidR="00A55806" w:rsidRPr="0073293B">
        <w:rPr>
          <w:rFonts w:ascii="Times New Roman" w:hAnsi="Times New Roman" w:cs="Times New Roman"/>
          <w:sz w:val="28"/>
          <w:szCs w:val="28"/>
        </w:rPr>
        <w:t>__</w:t>
      </w:r>
      <w:r w:rsidRPr="0073293B">
        <w:rPr>
          <w:rFonts w:ascii="Times New Roman" w:hAnsi="Times New Roman" w:cs="Times New Roman"/>
          <w:sz w:val="28"/>
          <w:szCs w:val="28"/>
        </w:rPr>
        <w:t>_ _</w:t>
      </w:r>
      <w:r w:rsidR="00211CE0" w:rsidRPr="0073293B">
        <w:rPr>
          <w:rFonts w:ascii="Times New Roman" w:hAnsi="Times New Roman" w:cs="Times New Roman"/>
          <w:sz w:val="28"/>
          <w:szCs w:val="28"/>
        </w:rPr>
        <w:t>___</w:t>
      </w:r>
      <w:r w:rsidRPr="0073293B">
        <w:rPr>
          <w:rFonts w:ascii="Times New Roman" w:hAnsi="Times New Roman" w:cs="Times New Roman"/>
          <w:sz w:val="28"/>
          <w:szCs w:val="28"/>
        </w:rPr>
        <w:t>_</w:t>
      </w:r>
      <w:r w:rsidR="00A55806" w:rsidRPr="0073293B">
        <w:rPr>
          <w:rFonts w:ascii="Times New Roman" w:hAnsi="Times New Roman" w:cs="Times New Roman"/>
          <w:sz w:val="28"/>
          <w:szCs w:val="28"/>
        </w:rPr>
        <w:t>__</w:t>
      </w:r>
      <w:r w:rsidRPr="0073293B">
        <w:rPr>
          <w:rFonts w:ascii="Times New Roman" w:hAnsi="Times New Roman" w:cs="Times New Roman"/>
          <w:sz w:val="28"/>
          <w:szCs w:val="28"/>
        </w:rPr>
        <w:t>___ 2013</w:t>
      </w:r>
    </w:p>
    <w:p w:rsidR="00A55806" w:rsidRPr="0073293B" w:rsidRDefault="00A55806" w:rsidP="0051452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7758CA" w:rsidRPr="0073293B" w:rsidRDefault="007758CA" w:rsidP="005145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здравоохранения Республики Татарстан в лице министра здрав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охранения Республики Татарстан </w:t>
      </w:r>
      <w:proofErr w:type="spellStart"/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Фаррахова</w:t>
      </w:r>
      <w:proofErr w:type="spellEnd"/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Айрата </w:t>
      </w:r>
      <w:proofErr w:type="spellStart"/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Закиевича</w:t>
      </w:r>
      <w:proofErr w:type="spellEnd"/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758CA" w:rsidRPr="0073293B" w:rsidRDefault="007758CA" w:rsidP="0051452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учреждение «</w:t>
      </w:r>
      <w:r w:rsidRPr="007329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Территориальный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 обязательного медицинского страхования Республики Татарстан» (ТФОМС Республики Татарстан) в лице директора </w:t>
      </w:r>
      <w:proofErr w:type="spellStart"/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Мифтаховой</w:t>
      </w:r>
      <w:proofErr w:type="spellEnd"/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Алсу</w:t>
      </w:r>
      <w:proofErr w:type="spellEnd"/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Мансуровны</w:t>
      </w:r>
      <w:proofErr w:type="spellEnd"/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7758CA" w:rsidRPr="0073293B" w:rsidRDefault="007758CA" w:rsidP="00514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Татарстанская организация профсоюза работников здравоохранения Российской Федерации в лице председателя </w:t>
      </w:r>
      <w:proofErr w:type="spellStart"/>
      <w:r w:rsidRPr="0073293B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Хуснутдиновой</w:t>
      </w:r>
      <w:proofErr w:type="spellEnd"/>
      <w:r w:rsidRPr="0073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Гульнар </w:t>
      </w:r>
      <w:proofErr w:type="spellStart"/>
      <w:r w:rsidRPr="007329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Равильевны</w:t>
      </w:r>
      <w:proofErr w:type="spellEnd"/>
      <w:r w:rsidRPr="007329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7758CA" w:rsidRPr="0073293B" w:rsidRDefault="007758CA" w:rsidP="0051452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страховые медицинские организации, работающие в сфере обязательного медицинского страхования:</w:t>
      </w:r>
    </w:p>
    <w:p w:rsidR="007758CA" w:rsidRPr="0073293B" w:rsidRDefault="007758CA" w:rsidP="0051452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7329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ЗАО  «Страховое медицинское общество «Спасение» в лице г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енерального директора Глушкова Геннадия Николаевича,</w:t>
      </w:r>
    </w:p>
    <w:p w:rsidR="007758CA" w:rsidRPr="0073293B" w:rsidRDefault="007758CA" w:rsidP="0051452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7329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ООО «Страховая компания «АК БАРС-Мед» в лице г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енерального директора</w:t>
      </w:r>
      <w:r w:rsidRPr="007329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Гарифуллина</w:t>
      </w:r>
      <w:proofErr w:type="spellEnd"/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Линара</w:t>
      </w:r>
      <w:proofErr w:type="spellEnd"/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Рустамовича</w:t>
      </w:r>
      <w:r w:rsidRPr="007329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, </w:t>
      </w:r>
    </w:p>
    <w:p w:rsidR="007758CA" w:rsidRPr="0073293B" w:rsidRDefault="007758CA" w:rsidP="0051452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7329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ООО «Страховая медицинская организация «Чулпан-Мед» в лице директора </w:t>
      </w:r>
      <w:proofErr w:type="spellStart"/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Калимуллина</w:t>
      </w:r>
      <w:proofErr w:type="spellEnd"/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Анвара </w:t>
      </w:r>
      <w:proofErr w:type="spellStart"/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Рамилевича</w:t>
      </w:r>
      <w:proofErr w:type="spellEnd"/>
      <w:r w:rsidRPr="007329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, </w:t>
      </w:r>
    </w:p>
    <w:p w:rsidR="007758CA" w:rsidRPr="0073293B" w:rsidRDefault="007758CA" w:rsidP="0051452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29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именуемые в дальнейшем Сторонами, в соответствии с Федеральным законом Российской Федерации от 29.11.2010 №326-ФЗ «Об обязательном медицинском страховании в Российской Федерации», Правилами обязательного медицинского страхования, утвержденными приказом Министерства здравоохранения и социального развития Российской Федерации от 28.02.2011 №158н, Порядком организации и проведения контроля объемов, сроков, качества и условий предоставления медицинской помощи по обязательному медицинскому страхованию, утвержденным приказом Федерального фонда обязательного медицинского</w:t>
      </w:r>
      <w:proofErr w:type="gramEnd"/>
      <w:r w:rsidRPr="007329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proofErr w:type="gramStart"/>
      <w:r w:rsidRPr="007329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страхования от 01.12.2010 №230, Программой государственных гарантий бесплатного оказания гражданам медицинской помощи на территории Республики Татарстан на 2013 год и на плановый период 2014 и 2015 годов, утвержденной постановлением Кабинета Министров Республики Татарстан от 29.12.2012 №1180, </w:t>
      </w:r>
      <w:r w:rsidR="00EC5576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приняли решение о внесении в Тарифное соглашение об оплате медицинской помощи по Территориальной программе обязательного медицинского страхования Республики Татарстан на 2013 год от 09.01.2013</w:t>
      </w:r>
      <w:proofErr w:type="gramEnd"/>
      <w:r w:rsidR="00EC5576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EC5576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далее–Тарифное соглашение на 2013 год) следующих изменений:</w:t>
      </w:r>
      <w:proofErr w:type="gramEnd"/>
    </w:p>
    <w:p w:rsidR="00131FF1" w:rsidRPr="0073293B" w:rsidRDefault="00131FF1" w:rsidP="00131FF1">
      <w:pPr>
        <w:pStyle w:val="a3"/>
        <w:numPr>
          <w:ilvl w:val="0"/>
          <w:numId w:val="7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329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Приложение 1 к Тарифному соглашению на 2013 год «Базовые тарифы на медицинские услуги в разрезе условий оказания медицинской помощи и индивидуальные коэффициенты к базовым тарифам на медицинские услуги на 2013 год» дополнить таблицей 14.3 «Тарифы </w:t>
      </w:r>
      <w:r w:rsidR="00BF2E00" w:rsidRPr="007329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отдельных 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медицинских услуг, оказываемых в рамках первого этапа диспансеризации определенных гру</w:t>
      </w:r>
      <w:proofErr w:type="gramStart"/>
      <w:r w:rsidRPr="007329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пп взр</w:t>
      </w:r>
      <w:proofErr w:type="gramEnd"/>
      <w:r w:rsidRPr="007329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ослого населения» следующего содержания:</w:t>
      </w:r>
    </w:p>
    <w:p w:rsidR="00131FF1" w:rsidRPr="0073293B" w:rsidRDefault="00131FF1" w:rsidP="00131FF1">
      <w:pPr>
        <w:pStyle w:val="a3"/>
        <w:suppressAutoHyphens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73293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«Таблица 14.3</w:t>
      </w:r>
    </w:p>
    <w:p w:rsidR="00131FF1" w:rsidRPr="0073293B" w:rsidRDefault="00131FF1" w:rsidP="00131FF1">
      <w:pPr>
        <w:pStyle w:val="a3"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73293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Тарифы </w:t>
      </w:r>
      <w:r w:rsidR="004A19AD" w:rsidRPr="0073293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отдельных </w:t>
      </w:r>
      <w:r w:rsidRPr="0073293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медицинских услуг, оказываемых в рамках первого этапа диспансеризации определенных гру</w:t>
      </w:r>
      <w:proofErr w:type="gramStart"/>
      <w:r w:rsidRPr="0073293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пп взр</w:t>
      </w:r>
      <w:proofErr w:type="gramEnd"/>
      <w:r w:rsidRPr="0073293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ослого населения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72"/>
        <w:gridCol w:w="1836"/>
      </w:tblGrid>
      <w:tr w:rsidR="0078123D" w:rsidRPr="0073293B" w:rsidTr="005A76D8">
        <w:tc>
          <w:tcPr>
            <w:tcW w:w="8472" w:type="dxa"/>
          </w:tcPr>
          <w:p w:rsidR="0078123D" w:rsidRPr="0073293B" w:rsidRDefault="0078123D" w:rsidP="0078123D">
            <w:pPr>
              <w:pStyle w:val="a3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Перечень услуг</w:t>
            </w:r>
          </w:p>
        </w:tc>
        <w:tc>
          <w:tcPr>
            <w:tcW w:w="1836" w:type="dxa"/>
          </w:tcPr>
          <w:p w:rsidR="0078123D" w:rsidRPr="0073293B" w:rsidRDefault="0078123D" w:rsidP="0078123D">
            <w:pPr>
              <w:pStyle w:val="a3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Тариф, рублей</w:t>
            </w:r>
          </w:p>
        </w:tc>
      </w:tr>
      <w:tr w:rsidR="0078123D" w:rsidRPr="0073293B" w:rsidTr="005A76D8">
        <w:tc>
          <w:tcPr>
            <w:tcW w:w="8472" w:type="dxa"/>
          </w:tcPr>
          <w:p w:rsidR="0078123D" w:rsidRPr="0073293B" w:rsidRDefault="00BF2E00" w:rsidP="0078123D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Маммография</w:t>
            </w:r>
            <w:r w:rsidR="000726AF" w:rsidRPr="00732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CF2020" w:rsidRPr="00732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женщин)</w:t>
            </w:r>
          </w:p>
        </w:tc>
        <w:tc>
          <w:tcPr>
            <w:tcW w:w="1836" w:type="dxa"/>
            <w:vAlign w:val="center"/>
          </w:tcPr>
          <w:p w:rsidR="0078123D" w:rsidRPr="0073293B" w:rsidRDefault="004A19AD" w:rsidP="00DA48D0">
            <w:pPr>
              <w:pStyle w:val="a3"/>
              <w:suppressAutoHyphens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495,24</w:t>
            </w:r>
          </w:p>
        </w:tc>
      </w:tr>
      <w:tr w:rsidR="0078123D" w:rsidRPr="0073293B" w:rsidTr="005A76D8">
        <w:tc>
          <w:tcPr>
            <w:tcW w:w="8472" w:type="dxa"/>
          </w:tcPr>
          <w:p w:rsidR="0078123D" w:rsidRPr="0073293B" w:rsidRDefault="000726AF" w:rsidP="0078123D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Цитологическое исследование мазка с шейки матки</w:t>
            </w:r>
          </w:p>
        </w:tc>
        <w:tc>
          <w:tcPr>
            <w:tcW w:w="1836" w:type="dxa"/>
            <w:vAlign w:val="center"/>
          </w:tcPr>
          <w:p w:rsidR="0078123D" w:rsidRPr="0073293B" w:rsidRDefault="000726AF" w:rsidP="00DA48D0">
            <w:pPr>
              <w:pStyle w:val="a3"/>
              <w:suppressAutoHyphens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35,73</w:t>
            </w:r>
          </w:p>
        </w:tc>
      </w:tr>
      <w:tr w:rsidR="0078123D" w:rsidRPr="0073293B" w:rsidTr="005A76D8">
        <w:tc>
          <w:tcPr>
            <w:tcW w:w="8472" w:type="dxa"/>
          </w:tcPr>
          <w:p w:rsidR="0078123D" w:rsidRPr="0073293B" w:rsidRDefault="000726AF" w:rsidP="00DA48D0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уровня </w:t>
            </w:r>
            <w:proofErr w:type="spellStart"/>
            <w:r w:rsidRPr="00732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простатспецифи</w:t>
            </w:r>
            <w:r w:rsidR="00DA48D0" w:rsidRPr="00732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732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еского</w:t>
            </w:r>
            <w:proofErr w:type="spellEnd"/>
            <w:r w:rsidRPr="00732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антигена в крови</w:t>
            </w:r>
            <w:r w:rsidR="00CF2020" w:rsidRPr="00732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(для мужчин в возрасте старше 50 лет)</w:t>
            </w:r>
          </w:p>
        </w:tc>
        <w:tc>
          <w:tcPr>
            <w:tcW w:w="1836" w:type="dxa"/>
            <w:vAlign w:val="center"/>
          </w:tcPr>
          <w:p w:rsidR="0078123D" w:rsidRPr="0073293B" w:rsidRDefault="004A19AD" w:rsidP="00DA48D0">
            <w:pPr>
              <w:pStyle w:val="a3"/>
              <w:suppressAutoHyphens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78123D" w:rsidRPr="0073293B" w:rsidTr="005A76D8">
        <w:tc>
          <w:tcPr>
            <w:tcW w:w="8472" w:type="dxa"/>
          </w:tcPr>
          <w:p w:rsidR="0078123D" w:rsidRPr="0073293B" w:rsidRDefault="000726AF" w:rsidP="0078123D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кала на скрытую кровь</w:t>
            </w:r>
          </w:p>
        </w:tc>
        <w:tc>
          <w:tcPr>
            <w:tcW w:w="1836" w:type="dxa"/>
            <w:vAlign w:val="center"/>
          </w:tcPr>
          <w:p w:rsidR="0078123D" w:rsidRPr="0073293B" w:rsidRDefault="004A19AD" w:rsidP="00DA48D0">
            <w:pPr>
              <w:pStyle w:val="a3"/>
              <w:suppressAutoHyphens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465,42</w:t>
            </w:r>
            <w:r w:rsidR="00BF2E00" w:rsidRPr="00732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32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78123D" w:rsidRPr="0073293B" w:rsidRDefault="0078123D" w:rsidP="0078123D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ru-RU"/>
        </w:rPr>
      </w:pPr>
    </w:p>
    <w:p w:rsidR="007758CA" w:rsidRPr="0073293B" w:rsidRDefault="00F176F0" w:rsidP="0051452B">
      <w:pPr>
        <w:pStyle w:val="a3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93B">
        <w:rPr>
          <w:rFonts w:ascii="Times New Roman" w:hAnsi="Times New Roman" w:cs="Times New Roman"/>
          <w:sz w:val="28"/>
          <w:szCs w:val="28"/>
        </w:rPr>
        <w:t>В</w:t>
      </w:r>
      <w:r w:rsidR="00DD7CBF" w:rsidRPr="0073293B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Pr="0073293B">
        <w:rPr>
          <w:rFonts w:ascii="Times New Roman" w:hAnsi="Times New Roman" w:cs="Times New Roman"/>
          <w:sz w:val="28"/>
          <w:szCs w:val="28"/>
        </w:rPr>
        <w:t>и</w:t>
      </w:r>
      <w:r w:rsidR="00DD7CBF" w:rsidRPr="0073293B">
        <w:rPr>
          <w:rFonts w:ascii="Times New Roman" w:hAnsi="Times New Roman" w:cs="Times New Roman"/>
          <w:sz w:val="28"/>
          <w:szCs w:val="28"/>
        </w:rPr>
        <w:t xml:space="preserve"> 2 к Тарифному соглашению на 2013 год «Положение о сп</w:t>
      </w:r>
      <w:r w:rsidR="00DD7CBF" w:rsidRPr="0073293B">
        <w:rPr>
          <w:rFonts w:ascii="Times New Roman" w:hAnsi="Times New Roman" w:cs="Times New Roman"/>
          <w:sz w:val="28"/>
          <w:szCs w:val="28"/>
        </w:rPr>
        <w:t>о</w:t>
      </w:r>
      <w:r w:rsidR="00DD7CBF" w:rsidRPr="0073293B">
        <w:rPr>
          <w:rFonts w:ascii="Times New Roman" w:hAnsi="Times New Roman" w:cs="Times New Roman"/>
          <w:sz w:val="28"/>
          <w:szCs w:val="28"/>
        </w:rPr>
        <w:t>собах оплаты медицинской помощи, оказываемой гражданам в 2013 году в рамках Те</w:t>
      </w:r>
      <w:r w:rsidR="00DD7CBF" w:rsidRPr="0073293B">
        <w:rPr>
          <w:rFonts w:ascii="Times New Roman" w:hAnsi="Times New Roman" w:cs="Times New Roman"/>
          <w:sz w:val="28"/>
          <w:szCs w:val="28"/>
        </w:rPr>
        <w:t>р</w:t>
      </w:r>
      <w:r w:rsidR="00DD7CBF" w:rsidRPr="0073293B">
        <w:rPr>
          <w:rFonts w:ascii="Times New Roman" w:hAnsi="Times New Roman" w:cs="Times New Roman"/>
          <w:sz w:val="28"/>
          <w:szCs w:val="28"/>
        </w:rPr>
        <w:t>риториальной программы обязательного медицинского страхования Республики Тата</w:t>
      </w:r>
      <w:r w:rsidR="00DD7CBF" w:rsidRPr="0073293B">
        <w:rPr>
          <w:rFonts w:ascii="Times New Roman" w:hAnsi="Times New Roman" w:cs="Times New Roman"/>
          <w:sz w:val="28"/>
          <w:szCs w:val="28"/>
        </w:rPr>
        <w:t>р</w:t>
      </w:r>
      <w:r w:rsidR="00DD7CBF" w:rsidRPr="0073293B">
        <w:rPr>
          <w:rFonts w:ascii="Times New Roman" w:hAnsi="Times New Roman" w:cs="Times New Roman"/>
          <w:sz w:val="28"/>
          <w:szCs w:val="28"/>
        </w:rPr>
        <w:t>стан»:</w:t>
      </w:r>
    </w:p>
    <w:p w:rsidR="00F17523" w:rsidRPr="0073293B" w:rsidRDefault="00F176F0" w:rsidP="0051452B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93B">
        <w:rPr>
          <w:rFonts w:ascii="Times New Roman" w:hAnsi="Times New Roman" w:cs="Times New Roman"/>
          <w:sz w:val="28"/>
          <w:szCs w:val="28"/>
        </w:rPr>
        <w:t>П</w:t>
      </w:r>
      <w:r w:rsidR="00B01DFA" w:rsidRPr="0073293B">
        <w:rPr>
          <w:rFonts w:ascii="Times New Roman" w:hAnsi="Times New Roman" w:cs="Times New Roman"/>
          <w:sz w:val="28"/>
          <w:szCs w:val="28"/>
        </w:rPr>
        <w:t xml:space="preserve">ункт </w:t>
      </w:r>
      <w:r w:rsidR="00F17523" w:rsidRPr="0073293B">
        <w:rPr>
          <w:rFonts w:ascii="Times New Roman" w:hAnsi="Times New Roman" w:cs="Times New Roman"/>
          <w:sz w:val="28"/>
          <w:szCs w:val="28"/>
        </w:rPr>
        <w:t>12.</w:t>
      </w:r>
      <w:r w:rsidRPr="0073293B">
        <w:rPr>
          <w:rFonts w:ascii="Times New Roman" w:hAnsi="Times New Roman" w:cs="Times New Roman"/>
          <w:sz w:val="28"/>
          <w:szCs w:val="28"/>
        </w:rPr>
        <w:t>3 изложить в следующей редакции</w:t>
      </w:r>
      <w:r w:rsidR="00F17523" w:rsidRPr="0073293B">
        <w:rPr>
          <w:rFonts w:ascii="Times New Roman" w:hAnsi="Times New Roman" w:cs="Times New Roman"/>
          <w:sz w:val="28"/>
          <w:szCs w:val="28"/>
        </w:rPr>
        <w:t>:</w:t>
      </w:r>
    </w:p>
    <w:p w:rsidR="00FE3751" w:rsidRPr="0073293B" w:rsidRDefault="00FE3751" w:rsidP="0051452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93B">
        <w:rPr>
          <w:rFonts w:ascii="Times New Roman" w:hAnsi="Times New Roman" w:cs="Times New Roman"/>
          <w:sz w:val="28"/>
          <w:szCs w:val="28"/>
        </w:rPr>
        <w:t>«</w:t>
      </w:r>
      <w:r w:rsidR="00F17523" w:rsidRPr="0073293B">
        <w:rPr>
          <w:rFonts w:ascii="Times New Roman" w:hAnsi="Times New Roman" w:cs="Times New Roman"/>
          <w:sz w:val="28"/>
          <w:szCs w:val="28"/>
        </w:rPr>
        <w:t>12.</w:t>
      </w:r>
      <w:r w:rsidR="00F176F0" w:rsidRPr="0073293B">
        <w:rPr>
          <w:rFonts w:ascii="Times New Roman" w:hAnsi="Times New Roman" w:cs="Times New Roman"/>
          <w:sz w:val="28"/>
          <w:szCs w:val="28"/>
        </w:rPr>
        <w:t>3</w:t>
      </w:r>
      <w:r w:rsidR="00F17523" w:rsidRPr="0073293B">
        <w:rPr>
          <w:rFonts w:ascii="Times New Roman" w:hAnsi="Times New Roman" w:cs="Times New Roman"/>
          <w:sz w:val="28"/>
          <w:szCs w:val="28"/>
        </w:rPr>
        <w:t xml:space="preserve">. </w:t>
      </w:r>
      <w:r w:rsidRPr="0073293B">
        <w:rPr>
          <w:rFonts w:ascii="Times New Roman" w:hAnsi="Times New Roman" w:cs="Times New Roman"/>
          <w:sz w:val="28"/>
          <w:szCs w:val="28"/>
        </w:rPr>
        <w:t xml:space="preserve">Порядок оплаты первичной медико-санитарной помощи в амбулаторных условиях при </w:t>
      </w:r>
      <w:r w:rsidR="00340E4B" w:rsidRPr="0073293B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73293B">
        <w:rPr>
          <w:rFonts w:ascii="Times New Roman" w:hAnsi="Times New Roman" w:cs="Times New Roman"/>
          <w:sz w:val="28"/>
          <w:szCs w:val="28"/>
        </w:rPr>
        <w:t xml:space="preserve">диспансеризации </w:t>
      </w:r>
      <w:r w:rsidR="00AF3799" w:rsidRPr="0073293B">
        <w:rPr>
          <w:rFonts w:ascii="Times New Roman" w:hAnsi="Times New Roman" w:cs="Times New Roman"/>
          <w:sz w:val="28"/>
          <w:szCs w:val="28"/>
        </w:rPr>
        <w:t>определенных гру</w:t>
      </w:r>
      <w:proofErr w:type="gramStart"/>
      <w:r w:rsidR="00AF3799" w:rsidRPr="0073293B">
        <w:rPr>
          <w:rFonts w:ascii="Times New Roman" w:hAnsi="Times New Roman" w:cs="Times New Roman"/>
          <w:sz w:val="28"/>
          <w:szCs w:val="28"/>
        </w:rPr>
        <w:t>пп взр</w:t>
      </w:r>
      <w:proofErr w:type="gramEnd"/>
      <w:r w:rsidR="00AF3799" w:rsidRPr="0073293B">
        <w:rPr>
          <w:rFonts w:ascii="Times New Roman" w:hAnsi="Times New Roman" w:cs="Times New Roman"/>
          <w:sz w:val="28"/>
          <w:szCs w:val="28"/>
        </w:rPr>
        <w:t>ослого населения</w:t>
      </w:r>
      <w:r w:rsidR="00F17523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2060" w:rsidRPr="0073293B" w:rsidRDefault="00972060" w:rsidP="005145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93B">
        <w:rPr>
          <w:rFonts w:ascii="Times New Roman" w:hAnsi="Times New Roman" w:cs="Times New Roman"/>
          <w:sz w:val="28"/>
          <w:szCs w:val="28"/>
        </w:rPr>
        <w:t>12.</w:t>
      </w:r>
      <w:r w:rsidR="00F176F0" w:rsidRPr="0073293B">
        <w:rPr>
          <w:rFonts w:ascii="Times New Roman" w:hAnsi="Times New Roman" w:cs="Times New Roman"/>
          <w:sz w:val="28"/>
          <w:szCs w:val="28"/>
        </w:rPr>
        <w:t>3</w:t>
      </w:r>
      <w:r w:rsidRPr="0073293B">
        <w:rPr>
          <w:rFonts w:ascii="Times New Roman" w:hAnsi="Times New Roman" w:cs="Times New Roman"/>
          <w:sz w:val="28"/>
          <w:szCs w:val="28"/>
        </w:rPr>
        <w:t xml:space="preserve">.1. Оплате подлежит случай проведения диспансеризации </w:t>
      </w:r>
      <w:r w:rsidR="00591344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определенных гру</w:t>
      </w:r>
      <w:proofErr w:type="gramStart"/>
      <w:r w:rsidR="00591344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 взр</w:t>
      </w:r>
      <w:proofErr w:type="gramEnd"/>
      <w:r w:rsidR="00591344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ослого населения</w:t>
      </w:r>
      <w:r w:rsidRPr="0073293B">
        <w:rPr>
          <w:rFonts w:ascii="Times New Roman" w:hAnsi="Times New Roman" w:cs="Times New Roman"/>
          <w:sz w:val="28"/>
          <w:szCs w:val="28"/>
        </w:rPr>
        <w:t>, включающий первый и второй этапы.</w:t>
      </w:r>
    </w:p>
    <w:p w:rsidR="00972060" w:rsidRPr="0073293B" w:rsidRDefault="00972060" w:rsidP="0051452B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Оплата </w:t>
      </w:r>
      <w:r w:rsidR="006233DF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этапа 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 диспансеризации осуществляется по персонифиц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рованным реестрам счетов, предоставляемым отдельно от реестров счетов, сформир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ванных в соответствии с пунктами 12.1, 12.2</w:t>
      </w:r>
      <w:r w:rsidR="004F746D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746D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12.4</w:t>
      </w:r>
      <w:r w:rsidR="00591344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12.5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Приложения 2 к Тарифному с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глашению.</w:t>
      </w:r>
    </w:p>
    <w:p w:rsidR="00591344" w:rsidRPr="0073293B" w:rsidRDefault="00591344" w:rsidP="0051452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Диспансеризация осуществляется в соответствии с перечнем осмотров врачами-специалистами (фельдшером или акушеркой), исследований и иных медицинских м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роприятий, проводимых в зависимости от возраста и пола гражданина, предусмотре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="0011580F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«Объемом диспансеризации» </w:t>
      </w:r>
      <w:r w:rsidRPr="0073293B">
        <w:rPr>
          <w:rFonts w:ascii="Times New Roman" w:hAnsi="Times New Roman" w:cs="Times New Roman"/>
          <w:sz w:val="28"/>
          <w:szCs w:val="28"/>
        </w:rPr>
        <w:t>(далее – Объем диспансеризации</w:t>
      </w:r>
      <w:r w:rsidR="00F66419" w:rsidRPr="0073293B">
        <w:rPr>
          <w:rFonts w:ascii="Times New Roman" w:hAnsi="Times New Roman" w:cs="Times New Roman"/>
          <w:sz w:val="28"/>
          <w:szCs w:val="28"/>
        </w:rPr>
        <w:t>).</w:t>
      </w:r>
    </w:p>
    <w:p w:rsidR="00972060" w:rsidRPr="0073293B" w:rsidRDefault="007421A0" w:rsidP="005145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93B">
        <w:rPr>
          <w:rFonts w:ascii="Times New Roman" w:hAnsi="Times New Roman" w:cs="Times New Roman"/>
          <w:sz w:val="28"/>
          <w:szCs w:val="28"/>
        </w:rPr>
        <w:t>12.</w:t>
      </w:r>
      <w:r w:rsidR="00F176F0" w:rsidRPr="0073293B">
        <w:rPr>
          <w:rFonts w:ascii="Times New Roman" w:hAnsi="Times New Roman" w:cs="Times New Roman"/>
          <w:sz w:val="28"/>
          <w:szCs w:val="28"/>
        </w:rPr>
        <w:t>3</w:t>
      </w:r>
      <w:r w:rsidRPr="0073293B">
        <w:rPr>
          <w:rFonts w:ascii="Times New Roman" w:hAnsi="Times New Roman" w:cs="Times New Roman"/>
          <w:sz w:val="28"/>
          <w:szCs w:val="28"/>
        </w:rPr>
        <w:t xml:space="preserve">.2. </w:t>
      </w:r>
      <w:r w:rsidR="00972060" w:rsidRPr="0073293B">
        <w:rPr>
          <w:rFonts w:ascii="Times New Roman" w:hAnsi="Times New Roman" w:cs="Times New Roman"/>
          <w:sz w:val="28"/>
          <w:szCs w:val="28"/>
        </w:rPr>
        <w:t xml:space="preserve">Диспансеризация считается завершенной на первом этапе в случае </w:t>
      </w:r>
      <w:r w:rsidR="007664BA" w:rsidRPr="0073293B">
        <w:rPr>
          <w:rFonts w:ascii="Times New Roman" w:hAnsi="Times New Roman" w:cs="Times New Roman"/>
          <w:sz w:val="28"/>
          <w:szCs w:val="28"/>
        </w:rPr>
        <w:t>в</w:t>
      </w:r>
      <w:r w:rsidR="007664BA" w:rsidRPr="0073293B">
        <w:rPr>
          <w:rFonts w:ascii="Times New Roman" w:hAnsi="Times New Roman" w:cs="Times New Roman"/>
          <w:sz w:val="28"/>
          <w:szCs w:val="28"/>
        </w:rPr>
        <w:t>ы</w:t>
      </w:r>
      <w:r w:rsidR="007664BA" w:rsidRPr="0073293B">
        <w:rPr>
          <w:rFonts w:ascii="Times New Roman" w:hAnsi="Times New Roman" w:cs="Times New Roman"/>
          <w:sz w:val="28"/>
          <w:szCs w:val="28"/>
        </w:rPr>
        <w:t>полнения не менее 85 % от объема диспансеризации, установленного для данного во</w:t>
      </w:r>
      <w:r w:rsidR="007664BA" w:rsidRPr="0073293B">
        <w:rPr>
          <w:rFonts w:ascii="Times New Roman" w:hAnsi="Times New Roman" w:cs="Times New Roman"/>
          <w:sz w:val="28"/>
          <w:szCs w:val="28"/>
        </w:rPr>
        <w:t>з</w:t>
      </w:r>
      <w:r w:rsidR="007664BA" w:rsidRPr="0073293B">
        <w:rPr>
          <w:rFonts w:ascii="Times New Roman" w:hAnsi="Times New Roman" w:cs="Times New Roman"/>
          <w:sz w:val="28"/>
          <w:szCs w:val="28"/>
        </w:rPr>
        <w:t>раста и пола гражданина</w:t>
      </w:r>
      <w:r w:rsidR="008E2682" w:rsidRPr="0073293B">
        <w:rPr>
          <w:rFonts w:ascii="Times New Roman" w:hAnsi="Times New Roman" w:cs="Times New Roman"/>
          <w:sz w:val="28"/>
          <w:szCs w:val="28"/>
        </w:rPr>
        <w:t xml:space="preserve"> (</w:t>
      </w:r>
      <w:r w:rsidR="00AB640A" w:rsidRPr="0073293B">
        <w:rPr>
          <w:rFonts w:ascii="Times New Roman" w:hAnsi="Times New Roman" w:cs="Times New Roman"/>
          <w:sz w:val="28"/>
          <w:szCs w:val="28"/>
        </w:rPr>
        <w:t>с учетом осмотров врачами-специалистами и исследований, выполненных ра</w:t>
      </w:r>
      <w:r w:rsidR="009F188C" w:rsidRPr="0073293B">
        <w:rPr>
          <w:rFonts w:ascii="Times New Roman" w:hAnsi="Times New Roman" w:cs="Times New Roman"/>
          <w:sz w:val="28"/>
          <w:szCs w:val="28"/>
        </w:rPr>
        <w:t>нее вне рамок диспансеризации (</w:t>
      </w:r>
      <w:r w:rsidR="00AB640A" w:rsidRPr="0073293B">
        <w:rPr>
          <w:rFonts w:ascii="Times New Roman" w:hAnsi="Times New Roman" w:cs="Times New Roman"/>
          <w:sz w:val="28"/>
          <w:szCs w:val="28"/>
        </w:rPr>
        <w:t>в течение 12 месяцев, предшеству</w:t>
      </w:r>
      <w:r w:rsidR="00AB640A" w:rsidRPr="0073293B">
        <w:rPr>
          <w:rFonts w:ascii="Times New Roman" w:hAnsi="Times New Roman" w:cs="Times New Roman"/>
          <w:sz w:val="28"/>
          <w:szCs w:val="28"/>
        </w:rPr>
        <w:t>ю</w:t>
      </w:r>
      <w:r w:rsidR="00AB640A" w:rsidRPr="0073293B">
        <w:rPr>
          <w:rFonts w:ascii="Times New Roman" w:hAnsi="Times New Roman" w:cs="Times New Roman"/>
          <w:sz w:val="28"/>
          <w:szCs w:val="28"/>
        </w:rPr>
        <w:t>щих месяцу проведения диспансеризации), и отказов гражданина от прохождения о</w:t>
      </w:r>
      <w:r w:rsidR="00AB640A" w:rsidRPr="0073293B">
        <w:rPr>
          <w:rFonts w:ascii="Times New Roman" w:hAnsi="Times New Roman" w:cs="Times New Roman"/>
          <w:sz w:val="28"/>
          <w:szCs w:val="28"/>
        </w:rPr>
        <w:t>т</w:t>
      </w:r>
      <w:r w:rsidR="00AB640A" w:rsidRPr="0073293B">
        <w:rPr>
          <w:rFonts w:ascii="Times New Roman" w:hAnsi="Times New Roman" w:cs="Times New Roman"/>
          <w:sz w:val="28"/>
          <w:szCs w:val="28"/>
        </w:rPr>
        <w:t>дельных осмотров и исследований).</w:t>
      </w:r>
    </w:p>
    <w:p w:rsidR="00972060" w:rsidRPr="0073293B" w:rsidRDefault="00972060" w:rsidP="0051452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Тарифы законченного случая диспансеризации первого этапа приведены в та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лице </w:t>
      </w:r>
      <w:r w:rsidR="00AB640A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приложения 1 </w:t>
      </w:r>
      <w:r w:rsidRPr="0073293B">
        <w:rPr>
          <w:rFonts w:ascii="Times New Roman" w:hAnsi="Times New Roman" w:cs="Times New Roman"/>
          <w:sz w:val="28"/>
          <w:szCs w:val="28"/>
        </w:rPr>
        <w:t>к Тарифному соглашению.</w:t>
      </w:r>
    </w:p>
    <w:p w:rsidR="00E32E8C" w:rsidRPr="0073293B" w:rsidRDefault="00E32E8C" w:rsidP="0051452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93B">
        <w:rPr>
          <w:rFonts w:ascii="Times New Roman" w:hAnsi="Times New Roman" w:cs="Times New Roman"/>
          <w:sz w:val="28"/>
          <w:szCs w:val="28"/>
        </w:rPr>
        <w:t xml:space="preserve">12.3.3. В случае наличия в персонифицированном реестре счета медицинской организации </w:t>
      </w:r>
      <w:r w:rsidR="0078123D" w:rsidRPr="0073293B">
        <w:rPr>
          <w:rFonts w:ascii="Times New Roman" w:hAnsi="Times New Roman" w:cs="Times New Roman"/>
          <w:sz w:val="28"/>
          <w:szCs w:val="28"/>
        </w:rPr>
        <w:t xml:space="preserve">отметки </w:t>
      </w:r>
      <w:r w:rsidRPr="0073293B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DA48D0" w:rsidRPr="0073293B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73293B">
        <w:rPr>
          <w:rFonts w:ascii="Times New Roman" w:hAnsi="Times New Roman" w:cs="Times New Roman"/>
          <w:sz w:val="28"/>
          <w:szCs w:val="28"/>
        </w:rPr>
        <w:t>услуг в ГАУЗ «Республиканский клин</w:t>
      </w:r>
      <w:r w:rsidRPr="0073293B">
        <w:rPr>
          <w:rFonts w:ascii="Times New Roman" w:hAnsi="Times New Roman" w:cs="Times New Roman"/>
          <w:sz w:val="28"/>
          <w:szCs w:val="28"/>
        </w:rPr>
        <w:t>и</w:t>
      </w:r>
      <w:r w:rsidRPr="0073293B">
        <w:rPr>
          <w:rFonts w:ascii="Times New Roman" w:hAnsi="Times New Roman" w:cs="Times New Roman"/>
          <w:sz w:val="28"/>
          <w:szCs w:val="28"/>
        </w:rPr>
        <w:t>ческий онкологический диспансер МЗ РТ»</w:t>
      </w:r>
      <w:r w:rsidR="00AA25E8" w:rsidRPr="0073293B">
        <w:rPr>
          <w:rFonts w:ascii="Times New Roman" w:hAnsi="Times New Roman" w:cs="Times New Roman"/>
          <w:sz w:val="28"/>
          <w:szCs w:val="28"/>
        </w:rPr>
        <w:t xml:space="preserve"> (далее-ГАУЗ РКОД)</w:t>
      </w:r>
      <w:r w:rsidRPr="0073293B">
        <w:rPr>
          <w:rFonts w:ascii="Times New Roman" w:hAnsi="Times New Roman" w:cs="Times New Roman"/>
          <w:sz w:val="28"/>
          <w:szCs w:val="28"/>
        </w:rPr>
        <w:t xml:space="preserve">, тариф законченного случая первого этапа диспансеризации </w:t>
      </w:r>
      <w:r w:rsidR="00AA25E8" w:rsidRPr="0073293B">
        <w:rPr>
          <w:rFonts w:ascii="Times New Roman" w:hAnsi="Times New Roman" w:cs="Times New Roman"/>
          <w:sz w:val="28"/>
          <w:szCs w:val="28"/>
        </w:rPr>
        <w:t xml:space="preserve">медицинской организации </w:t>
      </w:r>
      <w:r w:rsidRPr="0073293B">
        <w:rPr>
          <w:rFonts w:ascii="Times New Roman" w:hAnsi="Times New Roman" w:cs="Times New Roman"/>
          <w:sz w:val="28"/>
          <w:szCs w:val="28"/>
        </w:rPr>
        <w:t>уменьшается на соо</w:t>
      </w:r>
      <w:r w:rsidRPr="0073293B">
        <w:rPr>
          <w:rFonts w:ascii="Times New Roman" w:hAnsi="Times New Roman" w:cs="Times New Roman"/>
          <w:sz w:val="28"/>
          <w:szCs w:val="28"/>
        </w:rPr>
        <w:t>т</w:t>
      </w:r>
      <w:r w:rsidRPr="0073293B">
        <w:rPr>
          <w:rFonts w:ascii="Times New Roman" w:hAnsi="Times New Roman" w:cs="Times New Roman"/>
          <w:sz w:val="28"/>
          <w:szCs w:val="28"/>
        </w:rPr>
        <w:t>ветствующий тариф, указанный в таблице</w:t>
      </w:r>
      <w:r w:rsidR="00131FF1" w:rsidRPr="0073293B">
        <w:rPr>
          <w:rFonts w:ascii="Times New Roman" w:hAnsi="Times New Roman" w:cs="Times New Roman"/>
          <w:sz w:val="28"/>
          <w:szCs w:val="28"/>
        </w:rPr>
        <w:t xml:space="preserve"> 14.3 Приложения 1 к Тарифному соглаш</w:t>
      </w:r>
      <w:r w:rsidR="00131FF1" w:rsidRPr="0073293B">
        <w:rPr>
          <w:rFonts w:ascii="Times New Roman" w:hAnsi="Times New Roman" w:cs="Times New Roman"/>
          <w:sz w:val="28"/>
          <w:szCs w:val="28"/>
        </w:rPr>
        <w:t>е</w:t>
      </w:r>
      <w:r w:rsidR="00131FF1" w:rsidRPr="0073293B">
        <w:rPr>
          <w:rFonts w:ascii="Times New Roman" w:hAnsi="Times New Roman" w:cs="Times New Roman"/>
          <w:sz w:val="28"/>
          <w:szCs w:val="28"/>
        </w:rPr>
        <w:t>нию.</w:t>
      </w:r>
      <w:r w:rsidR="00DA48D0" w:rsidRPr="0073293B">
        <w:rPr>
          <w:rFonts w:ascii="Times New Roman" w:hAnsi="Times New Roman" w:cs="Times New Roman"/>
          <w:sz w:val="28"/>
          <w:szCs w:val="28"/>
        </w:rPr>
        <w:t xml:space="preserve"> Оплата </w:t>
      </w:r>
      <w:r w:rsidR="00AA25E8" w:rsidRPr="0073293B">
        <w:rPr>
          <w:rFonts w:ascii="Times New Roman" w:hAnsi="Times New Roman" w:cs="Times New Roman"/>
          <w:sz w:val="28"/>
          <w:szCs w:val="28"/>
        </w:rPr>
        <w:t>указанных отдельных</w:t>
      </w:r>
      <w:r w:rsidR="004B047C" w:rsidRPr="0073293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A25E8" w:rsidRPr="0073293B">
        <w:rPr>
          <w:rFonts w:ascii="Times New Roman" w:hAnsi="Times New Roman" w:cs="Times New Roman"/>
          <w:sz w:val="28"/>
          <w:szCs w:val="28"/>
        </w:rPr>
        <w:t xml:space="preserve">, проведенных в </w:t>
      </w:r>
      <w:r w:rsidR="0004517E" w:rsidRPr="0073293B">
        <w:rPr>
          <w:rFonts w:ascii="Times New Roman" w:hAnsi="Times New Roman" w:cs="Times New Roman"/>
          <w:sz w:val="28"/>
          <w:szCs w:val="28"/>
        </w:rPr>
        <w:t xml:space="preserve">ГАУЗ </w:t>
      </w:r>
      <w:r w:rsidR="00AA25E8" w:rsidRPr="0073293B">
        <w:rPr>
          <w:rFonts w:ascii="Times New Roman" w:hAnsi="Times New Roman" w:cs="Times New Roman"/>
          <w:sz w:val="28"/>
          <w:szCs w:val="28"/>
        </w:rPr>
        <w:t>РКОД,</w:t>
      </w:r>
      <w:r w:rsidR="0004517E" w:rsidRPr="0073293B">
        <w:rPr>
          <w:rFonts w:ascii="Times New Roman" w:hAnsi="Times New Roman" w:cs="Times New Roman"/>
          <w:sz w:val="28"/>
          <w:szCs w:val="28"/>
        </w:rPr>
        <w:t xml:space="preserve"> </w:t>
      </w:r>
      <w:r w:rsidR="004B047C" w:rsidRPr="0073293B">
        <w:rPr>
          <w:rFonts w:ascii="Times New Roman" w:hAnsi="Times New Roman" w:cs="Times New Roman"/>
          <w:sz w:val="28"/>
          <w:szCs w:val="28"/>
        </w:rPr>
        <w:t>осуществляется</w:t>
      </w:r>
      <w:r w:rsidR="00DA48D0" w:rsidRPr="0073293B">
        <w:rPr>
          <w:rFonts w:ascii="Times New Roman" w:hAnsi="Times New Roman" w:cs="Times New Roman"/>
          <w:sz w:val="28"/>
          <w:szCs w:val="28"/>
        </w:rPr>
        <w:t xml:space="preserve"> страховыми медицинскими организациями </w:t>
      </w:r>
      <w:r w:rsidR="0004517E" w:rsidRPr="0073293B">
        <w:rPr>
          <w:rFonts w:ascii="Times New Roman" w:hAnsi="Times New Roman" w:cs="Times New Roman"/>
          <w:sz w:val="28"/>
          <w:szCs w:val="28"/>
        </w:rPr>
        <w:t>на основании персонифицированных р</w:t>
      </w:r>
      <w:r w:rsidR="0004517E" w:rsidRPr="0073293B">
        <w:rPr>
          <w:rFonts w:ascii="Times New Roman" w:hAnsi="Times New Roman" w:cs="Times New Roman"/>
          <w:sz w:val="28"/>
          <w:szCs w:val="28"/>
        </w:rPr>
        <w:t>е</w:t>
      </w:r>
      <w:r w:rsidR="0004517E" w:rsidRPr="0073293B">
        <w:rPr>
          <w:rFonts w:ascii="Times New Roman" w:hAnsi="Times New Roman" w:cs="Times New Roman"/>
          <w:sz w:val="28"/>
          <w:szCs w:val="28"/>
        </w:rPr>
        <w:t>естров счетов</w:t>
      </w:r>
      <w:r w:rsidR="00AA25E8" w:rsidRPr="0073293B">
        <w:rPr>
          <w:rFonts w:ascii="Times New Roman" w:hAnsi="Times New Roman" w:cs="Times New Roman"/>
          <w:sz w:val="28"/>
          <w:szCs w:val="28"/>
        </w:rPr>
        <w:t xml:space="preserve"> ГА</w:t>
      </w:r>
      <w:r w:rsidR="004E4CB6" w:rsidRPr="0073293B">
        <w:rPr>
          <w:rFonts w:ascii="Times New Roman" w:hAnsi="Times New Roman" w:cs="Times New Roman"/>
          <w:sz w:val="28"/>
          <w:szCs w:val="28"/>
        </w:rPr>
        <w:t>У</w:t>
      </w:r>
      <w:r w:rsidR="00AA25E8" w:rsidRPr="0073293B">
        <w:rPr>
          <w:rFonts w:ascii="Times New Roman" w:hAnsi="Times New Roman" w:cs="Times New Roman"/>
          <w:sz w:val="28"/>
          <w:szCs w:val="28"/>
        </w:rPr>
        <w:t>З РКОД</w:t>
      </w:r>
      <w:r w:rsidR="0004517E" w:rsidRPr="0073293B">
        <w:rPr>
          <w:rFonts w:ascii="Times New Roman" w:hAnsi="Times New Roman" w:cs="Times New Roman"/>
          <w:sz w:val="28"/>
          <w:szCs w:val="28"/>
        </w:rPr>
        <w:t xml:space="preserve"> </w:t>
      </w:r>
      <w:r w:rsidR="00DA48D0" w:rsidRPr="0073293B">
        <w:rPr>
          <w:rFonts w:ascii="Times New Roman" w:hAnsi="Times New Roman" w:cs="Times New Roman"/>
          <w:sz w:val="28"/>
          <w:szCs w:val="28"/>
        </w:rPr>
        <w:t>по тарифам</w:t>
      </w:r>
      <w:r w:rsidR="004B047C" w:rsidRPr="0073293B">
        <w:rPr>
          <w:rFonts w:ascii="Times New Roman" w:hAnsi="Times New Roman" w:cs="Times New Roman"/>
          <w:sz w:val="28"/>
          <w:szCs w:val="28"/>
        </w:rPr>
        <w:t>, приведенным в таблице 14.3 Приложения 1 к Тарифному соглашению.</w:t>
      </w:r>
    </w:p>
    <w:p w:rsidR="006233DF" w:rsidRPr="0073293B" w:rsidRDefault="006233DF" w:rsidP="0051452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93B">
        <w:rPr>
          <w:rFonts w:ascii="Times New Roman" w:hAnsi="Times New Roman" w:cs="Times New Roman"/>
          <w:sz w:val="28"/>
          <w:szCs w:val="28"/>
        </w:rPr>
        <w:t xml:space="preserve">12.3.4. Оплата второго этапа диспансеризации </w:t>
      </w:r>
      <w:r w:rsidR="00816B77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по персонифиц</w:t>
      </w:r>
      <w:r w:rsidR="00816B77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16B77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рованным реестрам счетов, предоставляемым отдельно от </w:t>
      </w:r>
      <w:r w:rsidR="00941712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реестров счетов первого эт</w:t>
      </w:r>
      <w:r w:rsidR="00941712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41712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 диспансеризации и </w:t>
      </w:r>
      <w:r w:rsidR="00816B77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реестров счетов, сформированных в соответствии с пунктами 12.1, 12.2, 12.4, 12.5 Приложения 2 к Тарифному соглашению.</w:t>
      </w:r>
    </w:p>
    <w:p w:rsidR="00771A1F" w:rsidRPr="0073293B" w:rsidRDefault="000B2F16" w:rsidP="0051452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93B">
        <w:rPr>
          <w:rFonts w:ascii="Times New Roman" w:hAnsi="Times New Roman" w:cs="Times New Roman"/>
          <w:sz w:val="28"/>
          <w:szCs w:val="28"/>
        </w:rPr>
        <w:t>Второй этап диспансеризации считается законченным в случае выполнения д</w:t>
      </w:r>
      <w:r w:rsidRPr="0073293B">
        <w:rPr>
          <w:rFonts w:ascii="Times New Roman" w:hAnsi="Times New Roman" w:cs="Times New Roman"/>
          <w:sz w:val="28"/>
          <w:szCs w:val="28"/>
        </w:rPr>
        <w:t>о</w:t>
      </w:r>
      <w:r w:rsidRPr="0073293B">
        <w:rPr>
          <w:rFonts w:ascii="Times New Roman" w:hAnsi="Times New Roman" w:cs="Times New Roman"/>
          <w:sz w:val="28"/>
          <w:szCs w:val="28"/>
        </w:rPr>
        <w:t>полнительных</w:t>
      </w:r>
      <w:r w:rsidR="00455830" w:rsidRPr="0073293B">
        <w:rPr>
          <w:rFonts w:ascii="Times New Roman" w:hAnsi="Times New Roman" w:cs="Times New Roman"/>
          <w:sz w:val="28"/>
          <w:szCs w:val="28"/>
        </w:rPr>
        <w:t xml:space="preserve"> осмотров</w:t>
      </w:r>
      <w:r w:rsidRPr="0073293B">
        <w:rPr>
          <w:rFonts w:ascii="Times New Roman" w:hAnsi="Times New Roman" w:cs="Times New Roman"/>
          <w:sz w:val="28"/>
          <w:szCs w:val="28"/>
        </w:rPr>
        <w:t xml:space="preserve"> врачей-специалистов и исследова</w:t>
      </w:r>
      <w:r w:rsidR="00455830" w:rsidRPr="0073293B">
        <w:rPr>
          <w:rFonts w:ascii="Times New Roman" w:hAnsi="Times New Roman" w:cs="Times New Roman"/>
          <w:sz w:val="28"/>
          <w:szCs w:val="28"/>
        </w:rPr>
        <w:t xml:space="preserve">ний с целью </w:t>
      </w:r>
      <w:proofErr w:type="gramStart"/>
      <w:r w:rsidR="00455830" w:rsidRPr="0073293B">
        <w:rPr>
          <w:rFonts w:ascii="Times New Roman" w:hAnsi="Times New Roman" w:cs="Times New Roman"/>
          <w:sz w:val="28"/>
          <w:szCs w:val="28"/>
        </w:rPr>
        <w:t>определения группы состояния здоровья гражданина</w:t>
      </w:r>
      <w:proofErr w:type="gramEnd"/>
      <w:r w:rsidR="00455830" w:rsidRPr="007329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5639" w:rsidRPr="0073293B" w:rsidRDefault="00072510" w:rsidP="0051452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Тарифы </w:t>
      </w:r>
      <w:r w:rsidR="00425639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дополнительных исследований 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</w:t>
      </w:r>
      <w:r w:rsidR="00425639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рого этапа диспансеризации </w:t>
      </w:r>
      <w:r w:rsidR="00425639" w:rsidRPr="0073293B">
        <w:rPr>
          <w:rFonts w:ascii="Times New Roman" w:hAnsi="Times New Roman" w:cs="Times New Roman"/>
          <w:sz w:val="28"/>
          <w:szCs w:val="28"/>
        </w:rPr>
        <w:t>прив</w:t>
      </w:r>
      <w:r w:rsidR="00425639" w:rsidRPr="0073293B">
        <w:rPr>
          <w:rFonts w:ascii="Times New Roman" w:hAnsi="Times New Roman" w:cs="Times New Roman"/>
          <w:sz w:val="28"/>
          <w:szCs w:val="28"/>
        </w:rPr>
        <w:t>е</w:t>
      </w:r>
      <w:r w:rsidR="00425639" w:rsidRPr="0073293B">
        <w:rPr>
          <w:rFonts w:ascii="Times New Roman" w:hAnsi="Times New Roman" w:cs="Times New Roman"/>
          <w:sz w:val="28"/>
          <w:szCs w:val="28"/>
        </w:rPr>
        <w:t>дены</w:t>
      </w:r>
      <w:r w:rsidRPr="0073293B">
        <w:rPr>
          <w:rFonts w:ascii="Times New Roman" w:hAnsi="Times New Roman" w:cs="Times New Roman"/>
          <w:sz w:val="28"/>
          <w:szCs w:val="28"/>
        </w:rPr>
        <w:t xml:space="preserve"> </w:t>
      </w:r>
      <w:r w:rsidR="00425639" w:rsidRPr="0073293B">
        <w:rPr>
          <w:rFonts w:ascii="Times New Roman" w:hAnsi="Times New Roman" w:cs="Times New Roman"/>
          <w:sz w:val="28"/>
          <w:szCs w:val="28"/>
        </w:rPr>
        <w:t xml:space="preserve">в </w:t>
      </w:r>
      <w:r w:rsidR="00425639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таблице 14.2. Приложения 1 к Тарифному соглашению</w:t>
      </w:r>
      <w:r w:rsidR="00425639" w:rsidRPr="0073293B">
        <w:rPr>
          <w:rFonts w:ascii="Times New Roman" w:hAnsi="Times New Roman" w:cs="Times New Roman"/>
          <w:sz w:val="28"/>
          <w:szCs w:val="28"/>
        </w:rPr>
        <w:t>.</w:t>
      </w:r>
    </w:p>
    <w:p w:rsidR="000B2F16" w:rsidRPr="0073293B" w:rsidRDefault="00D9696A" w:rsidP="0051452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93B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C7D9E" w:rsidRPr="0073293B">
        <w:rPr>
          <w:rFonts w:ascii="Times New Roman" w:hAnsi="Times New Roman" w:cs="Times New Roman"/>
          <w:sz w:val="28"/>
          <w:szCs w:val="28"/>
        </w:rPr>
        <w:t>ри дополнительном осмотре врачами</w:t>
      </w:r>
      <w:r w:rsidR="00455830" w:rsidRPr="0073293B">
        <w:rPr>
          <w:rFonts w:ascii="Times New Roman" w:hAnsi="Times New Roman" w:cs="Times New Roman"/>
          <w:sz w:val="28"/>
          <w:szCs w:val="28"/>
        </w:rPr>
        <w:t>-специалиста</w:t>
      </w:r>
      <w:r w:rsidR="00AC7D9E" w:rsidRPr="0073293B">
        <w:rPr>
          <w:rFonts w:ascii="Times New Roman" w:hAnsi="Times New Roman" w:cs="Times New Roman"/>
          <w:sz w:val="28"/>
          <w:szCs w:val="28"/>
        </w:rPr>
        <w:t>ми</w:t>
      </w:r>
      <w:r w:rsidR="00455830" w:rsidRPr="0073293B">
        <w:rPr>
          <w:rFonts w:ascii="Times New Roman" w:hAnsi="Times New Roman" w:cs="Times New Roman"/>
          <w:sz w:val="28"/>
          <w:szCs w:val="28"/>
        </w:rPr>
        <w:t xml:space="preserve"> </w:t>
      </w:r>
      <w:r w:rsidR="00AC7D9E" w:rsidRPr="0073293B">
        <w:rPr>
          <w:rFonts w:ascii="Times New Roman" w:hAnsi="Times New Roman" w:cs="Times New Roman"/>
          <w:sz w:val="28"/>
          <w:szCs w:val="28"/>
        </w:rPr>
        <w:t xml:space="preserve">на </w:t>
      </w:r>
      <w:r w:rsidR="00455830" w:rsidRPr="0073293B">
        <w:rPr>
          <w:rFonts w:ascii="Times New Roman" w:hAnsi="Times New Roman" w:cs="Times New Roman"/>
          <w:sz w:val="28"/>
          <w:szCs w:val="28"/>
        </w:rPr>
        <w:t>второ</w:t>
      </w:r>
      <w:r w:rsidR="00AC7D9E" w:rsidRPr="0073293B">
        <w:rPr>
          <w:rFonts w:ascii="Times New Roman" w:hAnsi="Times New Roman" w:cs="Times New Roman"/>
          <w:sz w:val="28"/>
          <w:szCs w:val="28"/>
        </w:rPr>
        <w:t>м</w:t>
      </w:r>
      <w:r w:rsidR="00455830" w:rsidRPr="0073293B">
        <w:rPr>
          <w:rFonts w:ascii="Times New Roman" w:hAnsi="Times New Roman" w:cs="Times New Roman"/>
          <w:sz w:val="28"/>
          <w:szCs w:val="28"/>
        </w:rPr>
        <w:t xml:space="preserve"> этап</w:t>
      </w:r>
      <w:r w:rsidR="00AC7D9E" w:rsidRPr="0073293B">
        <w:rPr>
          <w:rFonts w:ascii="Times New Roman" w:hAnsi="Times New Roman" w:cs="Times New Roman"/>
          <w:sz w:val="28"/>
          <w:szCs w:val="28"/>
        </w:rPr>
        <w:t>е диспа</w:t>
      </w:r>
      <w:r w:rsidR="00AC7D9E" w:rsidRPr="0073293B">
        <w:rPr>
          <w:rFonts w:ascii="Times New Roman" w:hAnsi="Times New Roman" w:cs="Times New Roman"/>
          <w:sz w:val="28"/>
          <w:szCs w:val="28"/>
        </w:rPr>
        <w:t>н</w:t>
      </w:r>
      <w:r w:rsidR="00AC7D9E" w:rsidRPr="0073293B">
        <w:rPr>
          <w:rFonts w:ascii="Times New Roman" w:hAnsi="Times New Roman" w:cs="Times New Roman"/>
          <w:sz w:val="28"/>
          <w:szCs w:val="28"/>
        </w:rPr>
        <w:t xml:space="preserve">серизации </w:t>
      </w:r>
      <w:r w:rsidRPr="0073293B">
        <w:rPr>
          <w:rFonts w:ascii="Times New Roman" w:hAnsi="Times New Roman" w:cs="Times New Roman"/>
          <w:sz w:val="28"/>
          <w:szCs w:val="28"/>
        </w:rPr>
        <w:t xml:space="preserve">первое посещение пациента </w:t>
      </w:r>
      <w:r w:rsidR="00455830" w:rsidRPr="0073293B">
        <w:rPr>
          <w:rFonts w:ascii="Times New Roman" w:hAnsi="Times New Roman" w:cs="Times New Roman"/>
          <w:sz w:val="28"/>
          <w:szCs w:val="28"/>
        </w:rPr>
        <w:t>квалифицируется как посещение с профилакт</w:t>
      </w:r>
      <w:r w:rsidR="00455830" w:rsidRPr="0073293B">
        <w:rPr>
          <w:rFonts w:ascii="Times New Roman" w:hAnsi="Times New Roman" w:cs="Times New Roman"/>
          <w:sz w:val="28"/>
          <w:szCs w:val="28"/>
        </w:rPr>
        <w:t>и</w:t>
      </w:r>
      <w:r w:rsidR="00455830" w:rsidRPr="0073293B">
        <w:rPr>
          <w:rFonts w:ascii="Times New Roman" w:hAnsi="Times New Roman" w:cs="Times New Roman"/>
          <w:sz w:val="28"/>
          <w:szCs w:val="28"/>
        </w:rPr>
        <w:t>ческой целью и включается в реестр счета</w:t>
      </w:r>
      <w:r w:rsidR="00771A1F" w:rsidRPr="0073293B">
        <w:rPr>
          <w:rFonts w:ascii="Times New Roman" w:hAnsi="Times New Roman" w:cs="Times New Roman"/>
          <w:sz w:val="28"/>
          <w:szCs w:val="28"/>
        </w:rPr>
        <w:t xml:space="preserve"> </w:t>
      </w:r>
      <w:r w:rsidR="00425639" w:rsidRPr="0073293B">
        <w:rPr>
          <w:rFonts w:ascii="Times New Roman" w:hAnsi="Times New Roman" w:cs="Times New Roman"/>
          <w:sz w:val="28"/>
          <w:szCs w:val="28"/>
        </w:rPr>
        <w:t xml:space="preserve">второго этапа диспансеризации </w:t>
      </w:r>
      <w:r w:rsidR="00771A1F" w:rsidRPr="0073293B">
        <w:rPr>
          <w:rFonts w:ascii="Times New Roman" w:hAnsi="Times New Roman" w:cs="Times New Roman"/>
          <w:sz w:val="28"/>
          <w:szCs w:val="28"/>
        </w:rPr>
        <w:t xml:space="preserve">медицинской организации. </w:t>
      </w:r>
      <w:r w:rsidRPr="0073293B">
        <w:rPr>
          <w:rFonts w:ascii="Times New Roman" w:hAnsi="Times New Roman" w:cs="Times New Roman"/>
          <w:sz w:val="28"/>
          <w:szCs w:val="28"/>
        </w:rPr>
        <w:t>Оплата п</w:t>
      </w:r>
      <w:r w:rsidR="00425639" w:rsidRPr="0073293B">
        <w:rPr>
          <w:rFonts w:ascii="Times New Roman" w:hAnsi="Times New Roman" w:cs="Times New Roman"/>
          <w:sz w:val="28"/>
          <w:szCs w:val="28"/>
        </w:rPr>
        <w:t>оследующи</w:t>
      </w:r>
      <w:r w:rsidRPr="0073293B">
        <w:rPr>
          <w:rFonts w:ascii="Times New Roman" w:hAnsi="Times New Roman" w:cs="Times New Roman"/>
          <w:sz w:val="28"/>
          <w:szCs w:val="28"/>
        </w:rPr>
        <w:t>х</w:t>
      </w:r>
      <w:r w:rsidR="00425639" w:rsidRPr="0073293B">
        <w:rPr>
          <w:rFonts w:ascii="Times New Roman" w:hAnsi="Times New Roman" w:cs="Times New Roman"/>
          <w:sz w:val="28"/>
          <w:szCs w:val="28"/>
        </w:rPr>
        <w:t xml:space="preserve"> посещени</w:t>
      </w:r>
      <w:r w:rsidRPr="0073293B">
        <w:rPr>
          <w:rFonts w:ascii="Times New Roman" w:hAnsi="Times New Roman" w:cs="Times New Roman"/>
          <w:sz w:val="28"/>
          <w:szCs w:val="28"/>
        </w:rPr>
        <w:t>й</w:t>
      </w:r>
      <w:r w:rsidR="00425639" w:rsidRPr="0073293B">
        <w:rPr>
          <w:rFonts w:ascii="Times New Roman" w:hAnsi="Times New Roman" w:cs="Times New Roman"/>
          <w:sz w:val="28"/>
          <w:szCs w:val="28"/>
        </w:rPr>
        <w:t xml:space="preserve"> к врачам-специалистам </w:t>
      </w:r>
      <w:r w:rsidRPr="0073293B">
        <w:rPr>
          <w:rFonts w:ascii="Times New Roman" w:hAnsi="Times New Roman" w:cs="Times New Roman"/>
          <w:sz w:val="28"/>
          <w:szCs w:val="28"/>
        </w:rPr>
        <w:t>производится</w:t>
      </w:r>
      <w:r w:rsidR="00425639" w:rsidRPr="0073293B">
        <w:rPr>
          <w:rFonts w:ascii="Times New Roman" w:hAnsi="Times New Roman" w:cs="Times New Roman"/>
          <w:sz w:val="28"/>
          <w:szCs w:val="28"/>
        </w:rPr>
        <w:t xml:space="preserve"> в соответствии с порядком, изложенном в пункте 12.1 Положения об оплате.</w:t>
      </w:r>
      <w:r w:rsidR="001F63D6" w:rsidRPr="0073293B">
        <w:rPr>
          <w:rFonts w:ascii="Times New Roman" w:hAnsi="Times New Roman" w:cs="Times New Roman"/>
          <w:sz w:val="28"/>
          <w:szCs w:val="28"/>
        </w:rPr>
        <w:t xml:space="preserve"> </w:t>
      </w:r>
      <w:r w:rsidR="00941712" w:rsidRPr="0073293B">
        <w:rPr>
          <w:rFonts w:ascii="Times New Roman" w:hAnsi="Times New Roman" w:cs="Times New Roman"/>
          <w:sz w:val="28"/>
          <w:szCs w:val="28"/>
        </w:rPr>
        <w:t>Указанные посещения включаются в реестр счета медицинской организации по месту оказания м</w:t>
      </w:r>
      <w:r w:rsidR="00941712" w:rsidRPr="0073293B">
        <w:rPr>
          <w:rFonts w:ascii="Times New Roman" w:hAnsi="Times New Roman" w:cs="Times New Roman"/>
          <w:sz w:val="28"/>
          <w:szCs w:val="28"/>
        </w:rPr>
        <w:t>е</w:t>
      </w:r>
      <w:r w:rsidR="00941712" w:rsidRPr="0073293B">
        <w:rPr>
          <w:rFonts w:ascii="Times New Roman" w:hAnsi="Times New Roman" w:cs="Times New Roman"/>
          <w:sz w:val="28"/>
          <w:szCs w:val="28"/>
        </w:rPr>
        <w:t>дицинской помощи.</w:t>
      </w:r>
    </w:p>
    <w:p w:rsidR="00D9696A" w:rsidRPr="0073293B" w:rsidRDefault="00D9696A" w:rsidP="0051452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93B">
        <w:rPr>
          <w:rFonts w:ascii="Times New Roman" w:hAnsi="Times New Roman" w:cs="Times New Roman"/>
          <w:sz w:val="28"/>
          <w:szCs w:val="28"/>
        </w:rPr>
        <w:t xml:space="preserve">При расчете стоимости </w:t>
      </w:r>
      <w:r w:rsidR="00072510" w:rsidRPr="0073293B">
        <w:rPr>
          <w:rFonts w:ascii="Times New Roman" w:hAnsi="Times New Roman" w:cs="Times New Roman"/>
          <w:sz w:val="28"/>
          <w:szCs w:val="28"/>
        </w:rPr>
        <w:t>дополнительных посещений к врачам-специалистам</w:t>
      </w:r>
      <w:r w:rsidRPr="0073293B">
        <w:rPr>
          <w:rFonts w:ascii="Times New Roman" w:hAnsi="Times New Roman" w:cs="Times New Roman"/>
          <w:sz w:val="28"/>
          <w:szCs w:val="28"/>
        </w:rPr>
        <w:t xml:space="preserve"> вт</w:t>
      </w:r>
      <w:r w:rsidRPr="0073293B">
        <w:rPr>
          <w:rFonts w:ascii="Times New Roman" w:hAnsi="Times New Roman" w:cs="Times New Roman"/>
          <w:sz w:val="28"/>
          <w:szCs w:val="28"/>
        </w:rPr>
        <w:t>о</w:t>
      </w:r>
      <w:r w:rsidRPr="0073293B">
        <w:rPr>
          <w:rFonts w:ascii="Times New Roman" w:hAnsi="Times New Roman" w:cs="Times New Roman"/>
          <w:sz w:val="28"/>
          <w:szCs w:val="28"/>
        </w:rPr>
        <w:t xml:space="preserve">рого этапа диспансеризации в установленном порядке применяются </w:t>
      </w:r>
      <w:r w:rsidR="005A76D8" w:rsidRPr="0073293B">
        <w:rPr>
          <w:rFonts w:ascii="Times New Roman" w:hAnsi="Times New Roman" w:cs="Times New Roman"/>
          <w:sz w:val="28"/>
          <w:szCs w:val="28"/>
        </w:rPr>
        <w:t>повышающие и индивидуальные коэффициенты к соответствую</w:t>
      </w:r>
      <w:r w:rsidR="00072510" w:rsidRPr="0073293B">
        <w:rPr>
          <w:rFonts w:ascii="Times New Roman" w:hAnsi="Times New Roman" w:cs="Times New Roman"/>
          <w:sz w:val="28"/>
          <w:szCs w:val="28"/>
        </w:rPr>
        <w:t>щим базовым тарифам</w:t>
      </w:r>
      <w:r w:rsidR="00372A65" w:rsidRPr="0073293B">
        <w:rPr>
          <w:rFonts w:ascii="Times New Roman" w:hAnsi="Times New Roman" w:cs="Times New Roman"/>
          <w:sz w:val="28"/>
          <w:szCs w:val="28"/>
        </w:rPr>
        <w:t>»</w:t>
      </w:r>
      <w:r w:rsidR="00072510" w:rsidRPr="0073293B">
        <w:rPr>
          <w:rFonts w:ascii="Times New Roman" w:hAnsi="Times New Roman" w:cs="Times New Roman"/>
          <w:sz w:val="28"/>
          <w:szCs w:val="28"/>
        </w:rPr>
        <w:t>.</w:t>
      </w:r>
    </w:p>
    <w:p w:rsidR="00C61DF4" w:rsidRPr="0073293B" w:rsidRDefault="00C61DF4" w:rsidP="00C61DF4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12.5.3. изложить в следующей редакции:</w:t>
      </w:r>
    </w:p>
    <w:p w:rsidR="00875C8A" w:rsidRPr="0073293B" w:rsidRDefault="00C61DF4" w:rsidP="00C61DF4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«12.5.3. Второй этап диспансеризации включает дополнительные консультации и (или) исследования в случае подозрения на наличие у указанной категории детей з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болевания (состояния), диагностика которого не входит в Перечень исследований</w:t>
      </w:r>
      <w:r w:rsidR="00875C8A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1DF4" w:rsidRPr="0073293B" w:rsidRDefault="00875C8A" w:rsidP="00C61DF4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подозрения на наличие у ребенка заболевания (состояния), </w:t>
      </w:r>
      <w:r w:rsidR="00FC521A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диагноз к</w:t>
      </w:r>
      <w:r w:rsidR="00FC521A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C521A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торого не может быть установлен при проведении осмотров врачами-специалистами и исследований, включенных в Перечень исследований, и (или) необходимости получ</w:t>
      </w:r>
      <w:r w:rsidR="00FC521A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C521A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информации о состоянии здоровья ребенка из других медицинских организаций</w:t>
      </w:r>
      <w:r w:rsidR="00C61DF4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диспансеризация является завершенной в случае проведения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521A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 консул</w:t>
      </w:r>
      <w:r w:rsidR="00FC521A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FC521A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тации необходимых врачей-специалистов, выполненной в рамках второго этапа с целью определения группы состояния здоровья ребенка.</w:t>
      </w:r>
      <w:proofErr w:type="gramEnd"/>
    </w:p>
    <w:p w:rsidR="00FC521A" w:rsidRPr="0073293B" w:rsidRDefault="00FC521A" w:rsidP="00FC521A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посещение пациента при дополнительной консультации необходимых врачей-специалистов второго этапа квалифицируется как посещение с профилактич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целью и включается в реестр счета медицинской организации по месту провед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</w:t>
      </w:r>
      <w:r w:rsidRPr="0073293B">
        <w:rPr>
          <w:rFonts w:ascii="Times New Roman" w:hAnsi="Times New Roman" w:cs="Times New Roman"/>
          <w:sz w:val="28"/>
          <w:szCs w:val="28"/>
        </w:rPr>
        <w:t>диспансеризации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C521A" w:rsidRPr="0073293B" w:rsidRDefault="00FC521A" w:rsidP="00FC521A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последующих посещений пациента к врачам-специалистам производится в порядке, изложенном в пункте 12.1 Положения об оплате. Указанные посещения включаются в реестр счета медицинской организации по месту оказания медицинской помощи</w:t>
      </w:r>
      <w:r w:rsidR="000F30E6"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3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13F5" w:rsidRPr="0073293B" w:rsidRDefault="00BB13F5" w:rsidP="00BB13F5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93B">
        <w:rPr>
          <w:rFonts w:ascii="Times New Roman" w:hAnsi="Times New Roman" w:cs="Times New Roman"/>
          <w:sz w:val="28"/>
          <w:szCs w:val="28"/>
        </w:rPr>
        <w:t>Пункт 12.6.3</w:t>
      </w:r>
      <w:r w:rsidR="00C61DF4" w:rsidRPr="0073293B">
        <w:rPr>
          <w:rFonts w:ascii="Times New Roman" w:hAnsi="Times New Roman" w:cs="Times New Roman"/>
          <w:sz w:val="28"/>
          <w:szCs w:val="28"/>
        </w:rPr>
        <w:t>.</w:t>
      </w:r>
      <w:r w:rsidRPr="0073293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B13F5" w:rsidRPr="0073293B" w:rsidRDefault="00BB13F5" w:rsidP="0078123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93B">
        <w:rPr>
          <w:rFonts w:ascii="Times New Roman" w:hAnsi="Times New Roman" w:cs="Times New Roman"/>
          <w:sz w:val="28"/>
          <w:szCs w:val="28"/>
        </w:rPr>
        <w:t>«12.6.3. Оплата законченного случая проведения периодических осмотров нес</w:t>
      </w:r>
      <w:r w:rsidRPr="0073293B">
        <w:rPr>
          <w:rFonts w:ascii="Times New Roman" w:hAnsi="Times New Roman" w:cs="Times New Roman"/>
          <w:sz w:val="28"/>
          <w:szCs w:val="28"/>
        </w:rPr>
        <w:t>о</w:t>
      </w:r>
      <w:r w:rsidRPr="0073293B">
        <w:rPr>
          <w:rFonts w:ascii="Times New Roman" w:hAnsi="Times New Roman" w:cs="Times New Roman"/>
          <w:sz w:val="28"/>
          <w:szCs w:val="28"/>
        </w:rPr>
        <w:t>вершеннолетних осуществляется по персонифицированным реестрам счетов в соотве</w:t>
      </w:r>
      <w:r w:rsidRPr="0073293B">
        <w:rPr>
          <w:rFonts w:ascii="Times New Roman" w:hAnsi="Times New Roman" w:cs="Times New Roman"/>
          <w:sz w:val="28"/>
          <w:szCs w:val="28"/>
        </w:rPr>
        <w:t>т</w:t>
      </w:r>
      <w:r w:rsidRPr="0073293B">
        <w:rPr>
          <w:rFonts w:ascii="Times New Roman" w:hAnsi="Times New Roman" w:cs="Times New Roman"/>
          <w:sz w:val="28"/>
          <w:szCs w:val="28"/>
        </w:rPr>
        <w:t>ствии с базовыми тарифами, приведенными в таблице 19 приложения 1 к Тарифному соглашению».</w:t>
      </w:r>
    </w:p>
    <w:p w:rsidR="002070E5" w:rsidRPr="0073293B" w:rsidRDefault="002070E5" w:rsidP="002070E5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93B">
        <w:rPr>
          <w:rFonts w:ascii="Times New Roman" w:hAnsi="Times New Roman" w:cs="Times New Roman"/>
          <w:sz w:val="28"/>
          <w:szCs w:val="28"/>
        </w:rPr>
        <w:t>Пункт 14.4. изложить в следующей редакции:</w:t>
      </w:r>
    </w:p>
    <w:p w:rsidR="002070E5" w:rsidRPr="0073293B" w:rsidRDefault="002070E5" w:rsidP="002070E5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93B">
        <w:rPr>
          <w:rFonts w:ascii="Times New Roman" w:hAnsi="Times New Roman" w:cs="Times New Roman"/>
          <w:sz w:val="28"/>
          <w:szCs w:val="28"/>
        </w:rPr>
        <w:t>«14.4. Оплата скорой медицинской помощи, оказанной станциями (отделени</w:t>
      </w:r>
      <w:r w:rsidRPr="0073293B">
        <w:rPr>
          <w:rFonts w:ascii="Times New Roman" w:hAnsi="Times New Roman" w:cs="Times New Roman"/>
          <w:sz w:val="28"/>
          <w:szCs w:val="28"/>
        </w:rPr>
        <w:t>я</w:t>
      </w:r>
      <w:r w:rsidRPr="0073293B">
        <w:rPr>
          <w:rFonts w:ascii="Times New Roman" w:hAnsi="Times New Roman" w:cs="Times New Roman"/>
          <w:sz w:val="28"/>
          <w:szCs w:val="28"/>
        </w:rPr>
        <w:t>ми) скорой помощи при заболеваниях, не включенных в базовую программу обязател</w:t>
      </w:r>
      <w:r w:rsidRPr="0073293B">
        <w:rPr>
          <w:rFonts w:ascii="Times New Roman" w:hAnsi="Times New Roman" w:cs="Times New Roman"/>
          <w:sz w:val="28"/>
          <w:szCs w:val="28"/>
        </w:rPr>
        <w:t>ь</w:t>
      </w:r>
      <w:r w:rsidRPr="0073293B">
        <w:rPr>
          <w:rFonts w:ascii="Times New Roman" w:hAnsi="Times New Roman" w:cs="Times New Roman"/>
          <w:sz w:val="28"/>
          <w:szCs w:val="28"/>
        </w:rPr>
        <w:t xml:space="preserve">ного медицинского  страхования (туберкулез, психические расстройства и расстройства поведения, в том числе связанные с употреблением </w:t>
      </w:r>
      <w:proofErr w:type="spellStart"/>
      <w:r w:rsidRPr="0073293B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73293B">
        <w:rPr>
          <w:rFonts w:ascii="Times New Roman" w:hAnsi="Times New Roman" w:cs="Times New Roman"/>
          <w:sz w:val="28"/>
          <w:szCs w:val="28"/>
        </w:rPr>
        <w:t xml:space="preserve"> веществ), произв</w:t>
      </w:r>
      <w:r w:rsidRPr="0073293B">
        <w:rPr>
          <w:rFonts w:ascii="Times New Roman" w:hAnsi="Times New Roman" w:cs="Times New Roman"/>
          <w:sz w:val="28"/>
          <w:szCs w:val="28"/>
        </w:rPr>
        <w:t>о</w:t>
      </w:r>
      <w:r w:rsidRPr="0073293B">
        <w:rPr>
          <w:rFonts w:ascii="Times New Roman" w:hAnsi="Times New Roman" w:cs="Times New Roman"/>
          <w:sz w:val="28"/>
          <w:szCs w:val="28"/>
        </w:rPr>
        <w:t>дится по тарифам, приведенным в таблице 13 приложения 1 к Тарифному соглаш</w:t>
      </w:r>
      <w:r w:rsidRPr="0073293B">
        <w:rPr>
          <w:rFonts w:ascii="Times New Roman" w:hAnsi="Times New Roman" w:cs="Times New Roman"/>
          <w:sz w:val="28"/>
          <w:szCs w:val="28"/>
        </w:rPr>
        <w:t>е</w:t>
      </w:r>
      <w:r w:rsidRPr="0073293B">
        <w:rPr>
          <w:rFonts w:ascii="Times New Roman" w:hAnsi="Times New Roman" w:cs="Times New Roman"/>
          <w:sz w:val="28"/>
          <w:szCs w:val="28"/>
        </w:rPr>
        <w:t>нию».</w:t>
      </w:r>
    </w:p>
    <w:p w:rsidR="005D30F4" w:rsidRPr="0073293B" w:rsidRDefault="005D30F4" w:rsidP="0051452B">
      <w:pPr>
        <w:pStyle w:val="a3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93B">
        <w:rPr>
          <w:rFonts w:ascii="Times New Roman" w:hAnsi="Times New Roman" w:cs="Times New Roman"/>
          <w:sz w:val="28"/>
          <w:szCs w:val="28"/>
        </w:rPr>
        <w:t>Настоящ</w:t>
      </w:r>
      <w:r w:rsidR="005B2A02" w:rsidRPr="0073293B">
        <w:rPr>
          <w:rFonts w:ascii="Times New Roman" w:hAnsi="Times New Roman" w:cs="Times New Roman"/>
          <w:sz w:val="28"/>
          <w:szCs w:val="28"/>
        </w:rPr>
        <w:t>ее Дополнительное соглашение к Т</w:t>
      </w:r>
      <w:r w:rsidRPr="0073293B">
        <w:rPr>
          <w:rFonts w:ascii="Times New Roman" w:hAnsi="Times New Roman" w:cs="Times New Roman"/>
          <w:sz w:val="28"/>
          <w:szCs w:val="28"/>
        </w:rPr>
        <w:t xml:space="preserve">арифному соглашению вступает в силу с момента его подписания всеми сторонами и распространяет свое действие на правоотношения, возникающие с </w:t>
      </w:r>
      <w:r w:rsidR="00792818" w:rsidRPr="0073293B">
        <w:rPr>
          <w:rFonts w:ascii="Times New Roman" w:hAnsi="Times New Roman" w:cs="Times New Roman"/>
          <w:sz w:val="28"/>
          <w:szCs w:val="28"/>
        </w:rPr>
        <w:t>01</w:t>
      </w:r>
      <w:r w:rsidRPr="0073293B">
        <w:rPr>
          <w:rFonts w:ascii="Times New Roman" w:hAnsi="Times New Roman" w:cs="Times New Roman"/>
          <w:sz w:val="28"/>
          <w:szCs w:val="28"/>
        </w:rPr>
        <w:t xml:space="preserve"> </w:t>
      </w:r>
      <w:r w:rsidR="00792818" w:rsidRPr="0073293B">
        <w:rPr>
          <w:rFonts w:ascii="Times New Roman" w:hAnsi="Times New Roman" w:cs="Times New Roman"/>
          <w:sz w:val="28"/>
          <w:szCs w:val="28"/>
        </w:rPr>
        <w:t>мая</w:t>
      </w:r>
      <w:r w:rsidRPr="0073293B">
        <w:rPr>
          <w:rFonts w:ascii="Times New Roman" w:hAnsi="Times New Roman" w:cs="Times New Roman"/>
          <w:sz w:val="28"/>
          <w:szCs w:val="28"/>
        </w:rPr>
        <w:t xml:space="preserve"> 2013 года</w:t>
      </w:r>
      <w:r w:rsidR="00792818" w:rsidRPr="0073293B">
        <w:rPr>
          <w:rFonts w:ascii="Times New Roman" w:hAnsi="Times New Roman" w:cs="Times New Roman"/>
          <w:sz w:val="28"/>
          <w:szCs w:val="28"/>
        </w:rPr>
        <w:t>, за исключением пунктов 2.2. и 2.3. Пункт 2.2. распространяет свое действие с 30 июля 2013 года, пункт</w:t>
      </w:r>
      <w:r w:rsidR="002070E5" w:rsidRPr="0073293B">
        <w:rPr>
          <w:rFonts w:ascii="Times New Roman" w:hAnsi="Times New Roman" w:cs="Times New Roman"/>
          <w:sz w:val="28"/>
          <w:szCs w:val="28"/>
        </w:rPr>
        <w:t>ы</w:t>
      </w:r>
      <w:r w:rsidR="00792818" w:rsidRPr="0073293B">
        <w:rPr>
          <w:rFonts w:ascii="Times New Roman" w:hAnsi="Times New Roman" w:cs="Times New Roman"/>
          <w:sz w:val="28"/>
          <w:szCs w:val="28"/>
        </w:rPr>
        <w:t xml:space="preserve"> 2.3.</w:t>
      </w:r>
      <w:r w:rsidR="002070E5" w:rsidRPr="0073293B">
        <w:rPr>
          <w:rFonts w:ascii="Times New Roman" w:hAnsi="Times New Roman" w:cs="Times New Roman"/>
          <w:sz w:val="28"/>
          <w:szCs w:val="28"/>
        </w:rPr>
        <w:t>, 2.4.</w:t>
      </w:r>
      <w:r w:rsidR="00792818" w:rsidRPr="0073293B">
        <w:rPr>
          <w:rFonts w:ascii="Times New Roman" w:hAnsi="Times New Roman" w:cs="Times New Roman"/>
          <w:sz w:val="28"/>
          <w:szCs w:val="28"/>
        </w:rPr>
        <w:t xml:space="preserve"> – с 01 января 2013 года.</w:t>
      </w:r>
    </w:p>
    <w:p w:rsidR="0073293B" w:rsidRDefault="00732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3293B" w:rsidRPr="0073293B" w:rsidRDefault="0073293B" w:rsidP="00875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32270" cy="9588919"/>
            <wp:effectExtent l="0" t="0" r="0" b="0"/>
            <wp:docPr id="1" name="Рисунок 1" descr="\\pdc\ОбщПап_Pub_C\Отделы\Отдел расчета программы госгарантий\1.3. ЛЕНА\1. Письма\к №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dc\ОбщПап_Pub_C\Отделы\Отдел расчета программы госгарантий\1.3. ЛЕНА\1. Письма\к №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270" cy="958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293B" w:rsidRPr="0073293B" w:rsidSect="0073293B">
      <w:pgSz w:w="11906" w:h="16838" w:code="9"/>
      <w:pgMar w:top="567" w:right="56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137" w:rsidRDefault="00E84137">
      <w:pPr>
        <w:spacing w:after="0" w:line="240" w:lineRule="auto"/>
      </w:pPr>
      <w:r>
        <w:separator/>
      </w:r>
    </w:p>
  </w:endnote>
  <w:endnote w:type="continuationSeparator" w:id="0">
    <w:p w:rsidR="00E84137" w:rsidRDefault="00E8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137" w:rsidRDefault="00E84137">
      <w:pPr>
        <w:spacing w:after="0" w:line="240" w:lineRule="auto"/>
      </w:pPr>
      <w:r>
        <w:separator/>
      </w:r>
    </w:p>
  </w:footnote>
  <w:footnote w:type="continuationSeparator" w:id="0">
    <w:p w:rsidR="00E84137" w:rsidRDefault="00E84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12737"/>
    <w:multiLevelType w:val="multilevel"/>
    <w:tmpl w:val="7A62916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012000C"/>
    <w:multiLevelType w:val="hybridMultilevel"/>
    <w:tmpl w:val="B308D010"/>
    <w:lvl w:ilvl="0" w:tplc="3236CE44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4952806"/>
    <w:multiLevelType w:val="hybridMultilevel"/>
    <w:tmpl w:val="63C4DCBC"/>
    <w:lvl w:ilvl="0" w:tplc="45A2ACCA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B161795"/>
    <w:multiLevelType w:val="multilevel"/>
    <w:tmpl w:val="9BC8E6B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2160"/>
      </w:pPr>
      <w:rPr>
        <w:rFonts w:hint="default"/>
      </w:rPr>
    </w:lvl>
  </w:abstractNum>
  <w:abstractNum w:abstractNumId="4">
    <w:nsid w:val="41730DCE"/>
    <w:multiLevelType w:val="hybridMultilevel"/>
    <w:tmpl w:val="B664A500"/>
    <w:lvl w:ilvl="0" w:tplc="6ECE3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AA0AE8"/>
    <w:multiLevelType w:val="hybridMultilevel"/>
    <w:tmpl w:val="6BFC0402"/>
    <w:lvl w:ilvl="0" w:tplc="4F5A85D2">
      <w:start w:val="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3B46E17"/>
    <w:multiLevelType w:val="hybridMultilevel"/>
    <w:tmpl w:val="964A2A98"/>
    <w:lvl w:ilvl="0" w:tplc="8E720FB6">
      <w:start w:val="1"/>
      <w:numFmt w:val="upperRoman"/>
      <w:pStyle w:val="1"/>
      <w:lvlText w:val="%1."/>
      <w:lvlJc w:val="right"/>
      <w:pPr>
        <w:tabs>
          <w:tab w:val="num" w:pos="720"/>
        </w:tabs>
        <w:ind w:left="720" w:hanging="180"/>
      </w:pPr>
    </w:lvl>
    <w:lvl w:ilvl="1" w:tplc="2DFA371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3C897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241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15840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F445A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E0C7F1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B3286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7E0AB6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7BD57532"/>
    <w:multiLevelType w:val="hybridMultilevel"/>
    <w:tmpl w:val="686676F6"/>
    <w:lvl w:ilvl="0" w:tplc="E2BCF884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9F"/>
    <w:rsid w:val="00007415"/>
    <w:rsid w:val="0003113A"/>
    <w:rsid w:val="00032E03"/>
    <w:rsid w:val="0004517E"/>
    <w:rsid w:val="0007077B"/>
    <w:rsid w:val="00072510"/>
    <w:rsid w:val="000726AF"/>
    <w:rsid w:val="00072EE9"/>
    <w:rsid w:val="00077F5E"/>
    <w:rsid w:val="00081095"/>
    <w:rsid w:val="000848A7"/>
    <w:rsid w:val="0008725F"/>
    <w:rsid w:val="000925C2"/>
    <w:rsid w:val="000A2B1C"/>
    <w:rsid w:val="000B0171"/>
    <w:rsid w:val="000B2F16"/>
    <w:rsid w:val="000B75D9"/>
    <w:rsid w:val="000C7830"/>
    <w:rsid w:val="000D6CD7"/>
    <w:rsid w:val="000F173A"/>
    <w:rsid w:val="000F30E6"/>
    <w:rsid w:val="0011580F"/>
    <w:rsid w:val="0013188C"/>
    <w:rsid w:val="00131FF1"/>
    <w:rsid w:val="0015770D"/>
    <w:rsid w:val="00161B17"/>
    <w:rsid w:val="00165AA5"/>
    <w:rsid w:val="00176566"/>
    <w:rsid w:val="0019694B"/>
    <w:rsid w:val="001C20E0"/>
    <w:rsid w:val="001C658B"/>
    <w:rsid w:val="001C74A4"/>
    <w:rsid w:val="001D4C9E"/>
    <w:rsid w:val="001F5898"/>
    <w:rsid w:val="001F63D6"/>
    <w:rsid w:val="00200D16"/>
    <w:rsid w:val="002070E5"/>
    <w:rsid w:val="00211CE0"/>
    <w:rsid w:val="00213422"/>
    <w:rsid w:val="00221A4F"/>
    <w:rsid w:val="00233B07"/>
    <w:rsid w:val="0027295C"/>
    <w:rsid w:val="002839A1"/>
    <w:rsid w:val="002C1B28"/>
    <w:rsid w:val="002C6293"/>
    <w:rsid w:val="002D5222"/>
    <w:rsid w:val="0032207E"/>
    <w:rsid w:val="00340E4B"/>
    <w:rsid w:val="0037076C"/>
    <w:rsid w:val="00372A65"/>
    <w:rsid w:val="003B3617"/>
    <w:rsid w:val="003E13AA"/>
    <w:rsid w:val="00421EAA"/>
    <w:rsid w:val="00425639"/>
    <w:rsid w:val="00446426"/>
    <w:rsid w:val="00455830"/>
    <w:rsid w:val="00462F66"/>
    <w:rsid w:val="00480E92"/>
    <w:rsid w:val="004A19AD"/>
    <w:rsid w:val="004A1EEF"/>
    <w:rsid w:val="004B047C"/>
    <w:rsid w:val="004E10D8"/>
    <w:rsid w:val="004E1380"/>
    <w:rsid w:val="004E4CB6"/>
    <w:rsid w:val="004F3AF3"/>
    <w:rsid w:val="004F746D"/>
    <w:rsid w:val="004F7B3E"/>
    <w:rsid w:val="00502C9D"/>
    <w:rsid w:val="00512B0C"/>
    <w:rsid w:val="0051452B"/>
    <w:rsid w:val="00517146"/>
    <w:rsid w:val="00534021"/>
    <w:rsid w:val="00553E1F"/>
    <w:rsid w:val="005825BB"/>
    <w:rsid w:val="00591344"/>
    <w:rsid w:val="005A76D8"/>
    <w:rsid w:val="005B2A02"/>
    <w:rsid w:val="005D30F4"/>
    <w:rsid w:val="005D4CB1"/>
    <w:rsid w:val="0061348C"/>
    <w:rsid w:val="006233DF"/>
    <w:rsid w:val="00652364"/>
    <w:rsid w:val="006662DA"/>
    <w:rsid w:val="00681FB1"/>
    <w:rsid w:val="006B73E8"/>
    <w:rsid w:val="006C0EE8"/>
    <w:rsid w:val="006C7DF1"/>
    <w:rsid w:val="006D6036"/>
    <w:rsid w:val="006E0AA1"/>
    <w:rsid w:val="006E505D"/>
    <w:rsid w:val="006F115B"/>
    <w:rsid w:val="00716AA7"/>
    <w:rsid w:val="00731062"/>
    <w:rsid w:val="0073293B"/>
    <w:rsid w:val="00733097"/>
    <w:rsid w:val="00735A83"/>
    <w:rsid w:val="007421A0"/>
    <w:rsid w:val="007433C1"/>
    <w:rsid w:val="00762E5C"/>
    <w:rsid w:val="007664BA"/>
    <w:rsid w:val="00771A1F"/>
    <w:rsid w:val="007758CA"/>
    <w:rsid w:val="00777233"/>
    <w:rsid w:val="0078123D"/>
    <w:rsid w:val="00792818"/>
    <w:rsid w:val="007D1FCF"/>
    <w:rsid w:val="00801A8F"/>
    <w:rsid w:val="00816B77"/>
    <w:rsid w:val="00822057"/>
    <w:rsid w:val="0083279A"/>
    <w:rsid w:val="00854A38"/>
    <w:rsid w:val="00855EE5"/>
    <w:rsid w:val="00863057"/>
    <w:rsid w:val="00866B3B"/>
    <w:rsid w:val="0087248D"/>
    <w:rsid w:val="00875C8A"/>
    <w:rsid w:val="00876609"/>
    <w:rsid w:val="008954B0"/>
    <w:rsid w:val="008C2F9E"/>
    <w:rsid w:val="008D06A1"/>
    <w:rsid w:val="008E2682"/>
    <w:rsid w:val="008E49D9"/>
    <w:rsid w:val="008F131F"/>
    <w:rsid w:val="009014A3"/>
    <w:rsid w:val="0091197C"/>
    <w:rsid w:val="009370FA"/>
    <w:rsid w:val="00941712"/>
    <w:rsid w:val="00972060"/>
    <w:rsid w:val="00984E9F"/>
    <w:rsid w:val="009A4ABE"/>
    <w:rsid w:val="009C3038"/>
    <w:rsid w:val="009D10F4"/>
    <w:rsid w:val="009D36EF"/>
    <w:rsid w:val="009E29D4"/>
    <w:rsid w:val="009F188C"/>
    <w:rsid w:val="00A07348"/>
    <w:rsid w:val="00A11512"/>
    <w:rsid w:val="00A24B53"/>
    <w:rsid w:val="00A43F18"/>
    <w:rsid w:val="00A52B8A"/>
    <w:rsid w:val="00A544F5"/>
    <w:rsid w:val="00A55806"/>
    <w:rsid w:val="00A65EF7"/>
    <w:rsid w:val="00A74BC7"/>
    <w:rsid w:val="00A8596D"/>
    <w:rsid w:val="00AA25E8"/>
    <w:rsid w:val="00AB1B16"/>
    <w:rsid w:val="00AB5DF2"/>
    <w:rsid w:val="00AB640A"/>
    <w:rsid w:val="00AC7D9E"/>
    <w:rsid w:val="00AD4C24"/>
    <w:rsid w:val="00AF3799"/>
    <w:rsid w:val="00B01DFA"/>
    <w:rsid w:val="00B121BD"/>
    <w:rsid w:val="00B12B0C"/>
    <w:rsid w:val="00B13F31"/>
    <w:rsid w:val="00B27989"/>
    <w:rsid w:val="00B351C8"/>
    <w:rsid w:val="00BA75E6"/>
    <w:rsid w:val="00BB13F5"/>
    <w:rsid w:val="00BC4554"/>
    <w:rsid w:val="00BC758E"/>
    <w:rsid w:val="00BD22C5"/>
    <w:rsid w:val="00BD415A"/>
    <w:rsid w:val="00BD6183"/>
    <w:rsid w:val="00BE04C0"/>
    <w:rsid w:val="00BF1190"/>
    <w:rsid w:val="00BF2E00"/>
    <w:rsid w:val="00BF3CBA"/>
    <w:rsid w:val="00C13E17"/>
    <w:rsid w:val="00C309CE"/>
    <w:rsid w:val="00C61DF4"/>
    <w:rsid w:val="00C77C9F"/>
    <w:rsid w:val="00C96F96"/>
    <w:rsid w:val="00CC6474"/>
    <w:rsid w:val="00CF1185"/>
    <w:rsid w:val="00CF2020"/>
    <w:rsid w:val="00D01602"/>
    <w:rsid w:val="00D07C87"/>
    <w:rsid w:val="00D2700C"/>
    <w:rsid w:val="00D9696A"/>
    <w:rsid w:val="00DA48D0"/>
    <w:rsid w:val="00DA5348"/>
    <w:rsid w:val="00DD7CBF"/>
    <w:rsid w:val="00DF2ABB"/>
    <w:rsid w:val="00E00253"/>
    <w:rsid w:val="00E10B6F"/>
    <w:rsid w:val="00E31240"/>
    <w:rsid w:val="00E32E8C"/>
    <w:rsid w:val="00E44F4F"/>
    <w:rsid w:val="00E52765"/>
    <w:rsid w:val="00E54F2F"/>
    <w:rsid w:val="00E651D0"/>
    <w:rsid w:val="00E83084"/>
    <w:rsid w:val="00E83648"/>
    <w:rsid w:val="00E84137"/>
    <w:rsid w:val="00E87DA3"/>
    <w:rsid w:val="00EA5FE2"/>
    <w:rsid w:val="00EB797D"/>
    <w:rsid w:val="00EC5576"/>
    <w:rsid w:val="00EC7ABC"/>
    <w:rsid w:val="00ED514A"/>
    <w:rsid w:val="00EF2231"/>
    <w:rsid w:val="00F17523"/>
    <w:rsid w:val="00F176F0"/>
    <w:rsid w:val="00F53BB6"/>
    <w:rsid w:val="00F55BE3"/>
    <w:rsid w:val="00F66419"/>
    <w:rsid w:val="00F73FD4"/>
    <w:rsid w:val="00F8198B"/>
    <w:rsid w:val="00FA198B"/>
    <w:rsid w:val="00FC29C1"/>
    <w:rsid w:val="00FC521A"/>
    <w:rsid w:val="00FC6586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032E03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BF"/>
    <w:pPr>
      <w:ind w:left="720"/>
      <w:contextualSpacing/>
    </w:pPr>
  </w:style>
  <w:style w:type="paragraph" w:styleId="a4">
    <w:name w:val="header"/>
    <w:basedOn w:val="a"/>
    <w:link w:val="a5"/>
    <w:uiPriority w:val="99"/>
    <w:rsid w:val="005D30F4"/>
    <w:pPr>
      <w:tabs>
        <w:tab w:val="center" w:pos="4153"/>
        <w:tab w:val="right" w:pos="8306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D30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5D30F4"/>
  </w:style>
  <w:style w:type="paragraph" w:styleId="a7">
    <w:name w:val="footer"/>
    <w:basedOn w:val="a"/>
    <w:link w:val="a8"/>
    <w:uiPriority w:val="99"/>
    <w:unhideWhenUsed/>
    <w:rsid w:val="00E52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2765"/>
  </w:style>
  <w:style w:type="paragraph" w:customStyle="1" w:styleId="1">
    <w:name w:val="Знак1 Знак Знак Знак Знак Знак Знак"/>
    <w:basedOn w:val="a"/>
    <w:rsid w:val="006C0EE8"/>
    <w:pPr>
      <w:widowControl w:val="0"/>
      <w:numPr>
        <w:numId w:val="5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  <w:style w:type="table" w:styleId="a9">
    <w:name w:val="Table Grid"/>
    <w:basedOn w:val="a1"/>
    <w:uiPriority w:val="59"/>
    <w:rsid w:val="00272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032E03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styleId="2">
    <w:name w:val="Body Text 2"/>
    <w:basedOn w:val="a"/>
    <w:link w:val="20"/>
    <w:uiPriority w:val="99"/>
    <w:rsid w:val="00032E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032E0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0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032E03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BF"/>
    <w:pPr>
      <w:ind w:left="720"/>
      <w:contextualSpacing/>
    </w:pPr>
  </w:style>
  <w:style w:type="paragraph" w:styleId="a4">
    <w:name w:val="header"/>
    <w:basedOn w:val="a"/>
    <w:link w:val="a5"/>
    <w:uiPriority w:val="99"/>
    <w:rsid w:val="005D30F4"/>
    <w:pPr>
      <w:tabs>
        <w:tab w:val="center" w:pos="4153"/>
        <w:tab w:val="right" w:pos="8306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D30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5D30F4"/>
  </w:style>
  <w:style w:type="paragraph" w:styleId="a7">
    <w:name w:val="footer"/>
    <w:basedOn w:val="a"/>
    <w:link w:val="a8"/>
    <w:uiPriority w:val="99"/>
    <w:unhideWhenUsed/>
    <w:rsid w:val="00E52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2765"/>
  </w:style>
  <w:style w:type="paragraph" w:customStyle="1" w:styleId="1">
    <w:name w:val="Знак1 Знак Знак Знак Знак Знак Знак"/>
    <w:basedOn w:val="a"/>
    <w:rsid w:val="006C0EE8"/>
    <w:pPr>
      <w:widowControl w:val="0"/>
      <w:numPr>
        <w:numId w:val="5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  <w:style w:type="table" w:styleId="a9">
    <w:name w:val="Table Grid"/>
    <w:basedOn w:val="a1"/>
    <w:uiPriority w:val="59"/>
    <w:rsid w:val="00272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032E03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styleId="2">
    <w:name w:val="Body Text 2"/>
    <w:basedOn w:val="a"/>
    <w:link w:val="20"/>
    <w:uiPriority w:val="99"/>
    <w:rsid w:val="00032E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032E0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0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AA376-9A73-4692-B56F-9151C782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Алена Сергеевна</dc:creator>
  <cp:lastModifiedBy>Елена С. Кокоулина</cp:lastModifiedBy>
  <cp:revision>4</cp:revision>
  <cp:lastPrinted>2013-09-20T07:33:00Z</cp:lastPrinted>
  <dcterms:created xsi:type="dcterms:W3CDTF">2013-09-16T13:30:00Z</dcterms:created>
  <dcterms:modified xsi:type="dcterms:W3CDTF">2013-09-20T07:41:00Z</dcterms:modified>
</cp:coreProperties>
</file>