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E0" w:rsidRDefault="007758CA" w:rsidP="00211CE0">
      <w:pPr>
        <w:spacing w:after="0" w:line="240" w:lineRule="auto"/>
        <w:jc w:val="center"/>
        <w:rPr>
          <w:rFonts w:ascii="Times New Roman" w:hAnsi="Times New Roman" w:cs="Times New Roman"/>
          <w:b/>
          <w:sz w:val="28"/>
          <w:szCs w:val="28"/>
        </w:rPr>
      </w:pPr>
      <w:r w:rsidRPr="007758CA">
        <w:rPr>
          <w:rFonts w:ascii="Times New Roman" w:hAnsi="Times New Roman" w:cs="Times New Roman"/>
          <w:b/>
          <w:sz w:val="28"/>
          <w:szCs w:val="28"/>
        </w:rPr>
        <w:t>Дополнительное соглашение к Тарифному соглашению</w:t>
      </w:r>
    </w:p>
    <w:p w:rsidR="00211CE0" w:rsidRDefault="007758CA" w:rsidP="00211CE0">
      <w:pPr>
        <w:spacing w:after="0" w:line="240" w:lineRule="auto"/>
        <w:jc w:val="center"/>
        <w:rPr>
          <w:rFonts w:ascii="Times New Roman" w:hAnsi="Times New Roman" w:cs="Times New Roman"/>
          <w:b/>
          <w:sz w:val="28"/>
          <w:szCs w:val="28"/>
        </w:rPr>
      </w:pPr>
      <w:r w:rsidRPr="007758CA">
        <w:rPr>
          <w:rFonts w:ascii="Times New Roman" w:hAnsi="Times New Roman" w:cs="Times New Roman"/>
          <w:b/>
          <w:sz w:val="28"/>
          <w:szCs w:val="28"/>
        </w:rPr>
        <w:t xml:space="preserve">об оплате медицинской помощи по Территориальной программе </w:t>
      </w:r>
    </w:p>
    <w:p w:rsidR="00211CE0" w:rsidRDefault="007758CA" w:rsidP="00211CE0">
      <w:pPr>
        <w:spacing w:after="0" w:line="240" w:lineRule="auto"/>
        <w:jc w:val="center"/>
        <w:rPr>
          <w:rFonts w:ascii="Times New Roman" w:hAnsi="Times New Roman" w:cs="Times New Roman"/>
          <w:b/>
          <w:sz w:val="28"/>
          <w:szCs w:val="28"/>
        </w:rPr>
      </w:pPr>
      <w:r w:rsidRPr="007758CA">
        <w:rPr>
          <w:rFonts w:ascii="Times New Roman" w:hAnsi="Times New Roman" w:cs="Times New Roman"/>
          <w:b/>
          <w:sz w:val="28"/>
          <w:szCs w:val="28"/>
        </w:rPr>
        <w:t xml:space="preserve">обязательного медицинского страхования </w:t>
      </w:r>
    </w:p>
    <w:p w:rsidR="00762E5C" w:rsidRPr="006E7AB0" w:rsidRDefault="007758CA" w:rsidP="00211CE0">
      <w:pPr>
        <w:spacing w:after="0" w:line="240" w:lineRule="auto"/>
        <w:jc w:val="center"/>
        <w:rPr>
          <w:rFonts w:ascii="Times New Roman" w:hAnsi="Times New Roman" w:cs="Times New Roman"/>
          <w:b/>
          <w:color w:val="FF0000"/>
          <w:sz w:val="28"/>
          <w:szCs w:val="28"/>
        </w:rPr>
      </w:pPr>
      <w:r w:rsidRPr="007758CA">
        <w:rPr>
          <w:rFonts w:ascii="Times New Roman" w:hAnsi="Times New Roman" w:cs="Times New Roman"/>
          <w:b/>
          <w:sz w:val="28"/>
          <w:szCs w:val="28"/>
        </w:rPr>
        <w:t>Республики Татарстан на 2013 год</w:t>
      </w:r>
      <w:r w:rsidR="00340E4B" w:rsidRPr="00340E4B">
        <w:rPr>
          <w:rFonts w:ascii="Times New Roman" w:hAnsi="Times New Roman" w:cs="Times New Roman"/>
          <w:b/>
          <w:sz w:val="28"/>
          <w:szCs w:val="28"/>
        </w:rPr>
        <w:t xml:space="preserve"> </w:t>
      </w:r>
      <w:r w:rsidR="00340E4B" w:rsidRPr="001A73C4">
        <w:rPr>
          <w:rFonts w:ascii="Times New Roman" w:hAnsi="Times New Roman" w:cs="Times New Roman"/>
          <w:b/>
          <w:sz w:val="28"/>
          <w:szCs w:val="28"/>
        </w:rPr>
        <w:t>№</w:t>
      </w:r>
      <w:r w:rsidR="00B45CDA">
        <w:rPr>
          <w:rFonts w:ascii="Times New Roman" w:hAnsi="Times New Roman" w:cs="Times New Roman"/>
          <w:b/>
          <w:sz w:val="28"/>
          <w:szCs w:val="28"/>
        </w:rPr>
        <w:t>12</w:t>
      </w:r>
    </w:p>
    <w:p w:rsidR="00211CE0" w:rsidRPr="007758CA" w:rsidRDefault="00211CE0" w:rsidP="00211CE0">
      <w:pPr>
        <w:spacing w:after="0" w:line="240" w:lineRule="auto"/>
        <w:jc w:val="center"/>
        <w:rPr>
          <w:rFonts w:ascii="Times New Roman" w:hAnsi="Times New Roman" w:cs="Times New Roman"/>
          <w:b/>
          <w:sz w:val="28"/>
          <w:szCs w:val="28"/>
        </w:rPr>
      </w:pPr>
    </w:p>
    <w:p w:rsidR="00EC5576" w:rsidRPr="008B02B7" w:rsidRDefault="007758CA" w:rsidP="00211CE0">
      <w:pPr>
        <w:spacing w:after="0" w:line="240" w:lineRule="auto"/>
        <w:jc w:val="center"/>
        <w:rPr>
          <w:rFonts w:ascii="Times New Roman" w:hAnsi="Times New Roman" w:cs="Times New Roman"/>
          <w:sz w:val="28"/>
          <w:szCs w:val="28"/>
        </w:rPr>
      </w:pPr>
      <w:r w:rsidRPr="008B02B7">
        <w:rPr>
          <w:rFonts w:ascii="Times New Roman" w:hAnsi="Times New Roman" w:cs="Times New Roman"/>
          <w:sz w:val="28"/>
          <w:szCs w:val="28"/>
        </w:rPr>
        <w:t>г. Казань</w:t>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r>
      <w:r w:rsidRPr="008B02B7">
        <w:rPr>
          <w:rFonts w:ascii="Times New Roman" w:hAnsi="Times New Roman" w:cs="Times New Roman"/>
          <w:sz w:val="28"/>
          <w:szCs w:val="28"/>
        </w:rPr>
        <w:tab/>
        <w:t xml:space="preserve">от </w:t>
      </w:r>
      <w:r w:rsidR="001941B5">
        <w:rPr>
          <w:rFonts w:ascii="Times New Roman" w:hAnsi="Times New Roman" w:cs="Times New Roman"/>
          <w:sz w:val="28"/>
          <w:szCs w:val="28"/>
        </w:rPr>
        <w:t>31 декабря</w:t>
      </w:r>
      <w:r w:rsidRPr="008B02B7">
        <w:rPr>
          <w:rFonts w:ascii="Times New Roman" w:hAnsi="Times New Roman" w:cs="Times New Roman"/>
          <w:sz w:val="28"/>
          <w:szCs w:val="28"/>
        </w:rPr>
        <w:t xml:space="preserve"> 2013</w:t>
      </w:r>
      <w:r w:rsidR="001941B5">
        <w:rPr>
          <w:rFonts w:ascii="Times New Roman" w:hAnsi="Times New Roman" w:cs="Times New Roman"/>
          <w:sz w:val="28"/>
          <w:szCs w:val="28"/>
        </w:rPr>
        <w:t xml:space="preserve"> года</w:t>
      </w:r>
    </w:p>
    <w:p w:rsidR="0091197C" w:rsidRPr="008B02B7" w:rsidRDefault="0091197C" w:rsidP="00211CE0">
      <w:pPr>
        <w:spacing w:after="0" w:line="240" w:lineRule="auto"/>
        <w:jc w:val="center"/>
        <w:rPr>
          <w:rFonts w:ascii="Times New Roman" w:hAnsi="Times New Roman" w:cs="Times New Roman"/>
          <w:sz w:val="28"/>
          <w:szCs w:val="28"/>
        </w:rPr>
      </w:pPr>
    </w:p>
    <w:p w:rsidR="007758CA" w:rsidRPr="008C52D9" w:rsidRDefault="007758CA" w:rsidP="009A66D3">
      <w:pPr>
        <w:spacing w:after="0" w:line="240" w:lineRule="auto"/>
        <w:ind w:firstLine="851"/>
        <w:jc w:val="both"/>
        <w:rPr>
          <w:rFonts w:ascii="Times New Roman" w:hAnsi="Times New Roman" w:cs="Times New Roman"/>
          <w:sz w:val="28"/>
          <w:szCs w:val="28"/>
        </w:rPr>
      </w:pPr>
      <w:r w:rsidRPr="008C52D9">
        <w:rPr>
          <w:rFonts w:ascii="Times New Roman" w:eastAsia="Times New Roman" w:hAnsi="Times New Roman" w:cs="Times New Roman"/>
          <w:color w:val="000000"/>
          <w:sz w:val="28"/>
          <w:szCs w:val="28"/>
          <w:lang w:eastAsia="ru-RU"/>
        </w:rPr>
        <w:t>Министерство здравоохранения Республики Татарстан в лице министра здр</w:t>
      </w:r>
      <w:r w:rsidRPr="008C52D9">
        <w:rPr>
          <w:rFonts w:ascii="Times New Roman" w:eastAsia="Times New Roman" w:hAnsi="Times New Roman" w:cs="Times New Roman"/>
          <w:color w:val="000000"/>
          <w:sz w:val="28"/>
          <w:szCs w:val="28"/>
          <w:lang w:eastAsia="ru-RU"/>
        </w:rPr>
        <w:t>а</w:t>
      </w:r>
      <w:r w:rsidRPr="008C52D9">
        <w:rPr>
          <w:rFonts w:ascii="Times New Roman" w:eastAsia="Times New Roman" w:hAnsi="Times New Roman" w:cs="Times New Roman"/>
          <w:color w:val="000000"/>
          <w:sz w:val="28"/>
          <w:szCs w:val="28"/>
          <w:lang w:eastAsia="ru-RU"/>
        </w:rPr>
        <w:t xml:space="preserve">воохранения Республики Татарстан </w:t>
      </w:r>
      <w:r w:rsidR="00567ECD" w:rsidRPr="008C52D9">
        <w:rPr>
          <w:rFonts w:ascii="Times New Roman" w:eastAsia="Times New Roman" w:hAnsi="Times New Roman" w:cs="Times New Roman"/>
          <w:color w:val="000000"/>
          <w:sz w:val="28"/>
          <w:szCs w:val="28"/>
          <w:lang w:eastAsia="ru-RU"/>
        </w:rPr>
        <w:t>Вафина</w:t>
      </w:r>
      <w:r w:rsidRPr="008C52D9">
        <w:rPr>
          <w:rFonts w:ascii="Times New Roman" w:eastAsia="Times New Roman" w:hAnsi="Times New Roman" w:cs="Times New Roman"/>
          <w:color w:val="000000"/>
          <w:sz w:val="28"/>
          <w:szCs w:val="28"/>
          <w:lang w:eastAsia="ru-RU"/>
        </w:rPr>
        <w:t xml:space="preserve"> </w:t>
      </w:r>
      <w:r w:rsidR="00567ECD" w:rsidRPr="008C52D9">
        <w:rPr>
          <w:rFonts w:ascii="Times New Roman" w:eastAsia="Times New Roman" w:hAnsi="Times New Roman" w:cs="Times New Roman"/>
          <w:color w:val="000000"/>
          <w:sz w:val="28"/>
          <w:szCs w:val="28"/>
          <w:lang w:eastAsia="ru-RU"/>
        </w:rPr>
        <w:t>Аделя</w:t>
      </w:r>
      <w:r w:rsidRPr="008C52D9">
        <w:rPr>
          <w:rFonts w:ascii="Times New Roman" w:eastAsia="Times New Roman" w:hAnsi="Times New Roman" w:cs="Times New Roman"/>
          <w:color w:val="000000"/>
          <w:sz w:val="28"/>
          <w:szCs w:val="28"/>
          <w:lang w:eastAsia="ru-RU"/>
        </w:rPr>
        <w:t xml:space="preserve"> </w:t>
      </w:r>
      <w:r w:rsidR="00567ECD" w:rsidRPr="008C52D9">
        <w:rPr>
          <w:rFonts w:ascii="Times New Roman" w:eastAsia="Times New Roman" w:hAnsi="Times New Roman" w:cs="Times New Roman"/>
          <w:color w:val="000000"/>
          <w:sz w:val="28"/>
          <w:szCs w:val="28"/>
          <w:lang w:eastAsia="ru-RU"/>
        </w:rPr>
        <w:t>Юнусовича</w:t>
      </w:r>
      <w:r w:rsidRPr="008C52D9">
        <w:rPr>
          <w:rFonts w:ascii="Times New Roman" w:eastAsia="Times New Roman" w:hAnsi="Times New Roman" w:cs="Times New Roman"/>
          <w:color w:val="000000"/>
          <w:sz w:val="28"/>
          <w:szCs w:val="28"/>
          <w:lang w:eastAsia="ru-RU"/>
        </w:rPr>
        <w:t>,</w:t>
      </w:r>
    </w:p>
    <w:p w:rsidR="007758CA" w:rsidRPr="008C52D9" w:rsidRDefault="007758CA" w:rsidP="009A66D3">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8C52D9">
        <w:rPr>
          <w:rFonts w:ascii="Times New Roman" w:eastAsia="Times New Roman" w:hAnsi="Times New Roman" w:cs="Times New Roman"/>
          <w:color w:val="000000"/>
          <w:sz w:val="28"/>
          <w:szCs w:val="28"/>
          <w:lang w:eastAsia="ru-RU"/>
        </w:rPr>
        <w:t>государственное учреждение «</w:t>
      </w:r>
      <w:r w:rsidRPr="008C52D9">
        <w:rPr>
          <w:rFonts w:ascii="Times New Roman" w:eastAsia="Times New Roman" w:hAnsi="Times New Roman" w:cs="Times New Roman"/>
          <w:color w:val="000000"/>
          <w:spacing w:val="-6"/>
          <w:sz w:val="28"/>
          <w:szCs w:val="28"/>
          <w:lang w:eastAsia="ru-RU"/>
        </w:rPr>
        <w:t>Территориальный</w:t>
      </w:r>
      <w:r w:rsidRPr="008C52D9">
        <w:rPr>
          <w:rFonts w:ascii="Times New Roman" w:eastAsia="Times New Roman" w:hAnsi="Times New Roman" w:cs="Times New Roman"/>
          <w:color w:val="000000"/>
          <w:sz w:val="28"/>
          <w:szCs w:val="28"/>
          <w:lang w:eastAsia="ru-RU"/>
        </w:rPr>
        <w:t xml:space="preserve"> фонд обязательного медицинского страхования Республики Татарстан» (ТФОМС Республики Татарстан) в лице директора Мифтаховой Алсу Мансуровны, </w:t>
      </w:r>
    </w:p>
    <w:p w:rsidR="007758CA" w:rsidRPr="008C52D9" w:rsidRDefault="007758CA" w:rsidP="00211CE0">
      <w:pPr>
        <w:spacing w:after="0" w:line="240" w:lineRule="auto"/>
        <w:ind w:firstLine="851"/>
        <w:jc w:val="both"/>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color w:val="000000"/>
          <w:sz w:val="28"/>
          <w:szCs w:val="28"/>
          <w:lang w:eastAsia="ru-RU"/>
        </w:rPr>
        <w:t>Татарстанская организация профсоюза работников здравоохранения Росси</w:t>
      </w:r>
      <w:r w:rsidRPr="008C52D9">
        <w:rPr>
          <w:rFonts w:ascii="Times New Roman" w:eastAsia="Times New Roman" w:hAnsi="Times New Roman" w:cs="Times New Roman"/>
          <w:color w:val="000000"/>
          <w:sz w:val="28"/>
          <w:szCs w:val="28"/>
          <w:lang w:eastAsia="ru-RU"/>
        </w:rPr>
        <w:t>й</w:t>
      </w:r>
      <w:r w:rsidRPr="008C52D9">
        <w:rPr>
          <w:rFonts w:ascii="Times New Roman" w:eastAsia="Times New Roman" w:hAnsi="Times New Roman" w:cs="Times New Roman"/>
          <w:color w:val="000000"/>
          <w:sz w:val="28"/>
          <w:szCs w:val="28"/>
          <w:lang w:eastAsia="ru-RU"/>
        </w:rPr>
        <w:t xml:space="preserve">ской Федерации в лице председателя </w:t>
      </w:r>
      <w:r w:rsidRPr="008C52D9">
        <w:rPr>
          <w:rFonts w:ascii="Times New Roman" w:eastAsia="Times New Roman" w:hAnsi="Times New Roman" w:cs="Times New Roman"/>
          <w:sz w:val="28"/>
          <w:szCs w:val="28"/>
          <w:lang w:eastAsia="ru-RU"/>
        </w:rPr>
        <w:t>Хуснутдиновой Гульнар Равильевны</w:t>
      </w:r>
      <w:r w:rsidRPr="008C52D9">
        <w:rPr>
          <w:rFonts w:ascii="Times New Roman" w:eastAsia="Times New Roman" w:hAnsi="Times New Roman" w:cs="Times New Roman"/>
          <w:b/>
          <w:color w:val="000000"/>
          <w:sz w:val="28"/>
          <w:szCs w:val="28"/>
          <w:lang w:eastAsia="ru-RU"/>
        </w:rPr>
        <w:t>,</w:t>
      </w:r>
    </w:p>
    <w:p w:rsidR="007758CA" w:rsidRPr="008C52D9" w:rsidRDefault="007758CA" w:rsidP="00211CE0">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8C52D9">
        <w:rPr>
          <w:rFonts w:ascii="Times New Roman" w:eastAsia="Times New Roman" w:hAnsi="Times New Roman" w:cs="Times New Roman"/>
          <w:color w:val="000000"/>
          <w:sz w:val="28"/>
          <w:szCs w:val="28"/>
          <w:lang w:eastAsia="ru-RU"/>
        </w:rPr>
        <w:t>страховые медицинские организации, работающие в сфере обязательного медицинского страхования:</w:t>
      </w:r>
    </w:p>
    <w:p w:rsidR="007758CA" w:rsidRPr="008C52D9" w:rsidRDefault="00AB5B9C" w:rsidP="00211CE0">
      <w:pPr>
        <w:suppressAutoHyphens/>
        <w:spacing w:after="0" w:line="240" w:lineRule="auto"/>
        <w:ind w:firstLine="851"/>
        <w:jc w:val="both"/>
        <w:rPr>
          <w:rFonts w:ascii="Times New Roman" w:eastAsia="Times New Roman" w:hAnsi="Times New Roman" w:cs="Times New Roman"/>
          <w:color w:val="000000"/>
          <w:spacing w:val="-5"/>
          <w:sz w:val="28"/>
          <w:szCs w:val="28"/>
          <w:lang w:eastAsia="ru-RU"/>
        </w:rPr>
      </w:pPr>
      <w:r w:rsidRPr="008C52D9">
        <w:rPr>
          <w:rFonts w:ascii="Times New Roman" w:eastAsia="Times New Roman" w:hAnsi="Times New Roman" w:cs="Times New Roman"/>
          <w:color w:val="000000"/>
          <w:spacing w:val="-5"/>
          <w:sz w:val="28"/>
          <w:szCs w:val="28"/>
          <w:lang w:eastAsia="ru-RU"/>
        </w:rPr>
        <w:t>ЗАО</w:t>
      </w:r>
      <w:r w:rsidR="007758CA" w:rsidRPr="008C52D9">
        <w:rPr>
          <w:rFonts w:ascii="Times New Roman" w:eastAsia="Times New Roman" w:hAnsi="Times New Roman" w:cs="Times New Roman"/>
          <w:color w:val="000000"/>
          <w:spacing w:val="-5"/>
          <w:sz w:val="28"/>
          <w:szCs w:val="28"/>
          <w:lang w:eastAsia="ru-RU"/>
        </w:rPr>
        <w:t xml:space="preserve"> «Страховое медицинское общество «Спасение» в лице г</w:t>
      </w:r>
      <w:r w:rsidR="007758CA" w:rsidRPr="008C52D9">
        <w:rPr>
          <w:rFonts w:ascii="Times New Roman" w:eastAsia="Times New Roman" w:hAnsi="Times New Roman" w:cs="Times New Roman"/>
          <w:color w:val="000000"/>
          <w:sz w:val="28"/>
          <w:szCs w:val="28"/>
          <w:lang w:eastAsia="ru-RU"/>
        </w:rPr>
        <w:t>енерального директора Глушкова Геннадия Николаевича,</w:t>
      </w:r>
    </w:p>
    <w:p w:rsidR="007758CA" w:rsidRPr="008C52D9" w:rsidRDefault="007758CA" w:rsidP="00211CE0">
      <w:pPr>
        <w:suppressAutoHyphens/>
        <w:spacing w:after="0" w:line="240" w:lineRule="auto"/>
        <w:ind w:firstLine="851"/>
        <w:jc w:val="both"/>
        <w:rPr>
          <w:rFonts w:ascii="Times New Roman" w:eastAsia="Times New Roman" w:hAnsi="Times New Roman" w:cs="Times New Roman"/>
          <w:color w:val="000000"/>
          <w:spacing w:val="-5"/>
          <w:sz w:val="28"/>
          <w:szCs w:val="28"/>
          <w:lang w:eastAsia="ru-RU"/>
        </w:rPr>
      </w:pPr>
      <w:r w:rsidRPr="008C52D9">
        <w:rPr>
          <w:rFonts w:ascii="Times New Roman" w:eastAsia="Times New Roman" w:hAnsi="Times New Roman" w:cs="Times New Roman"/>
          <w:color w:val="000000"/>
          <w:spacing w:val="-5"/>
          <w:sz w:val="28"/>
          <w:szCs w:val="28"/>
          <w:lang w:eastAsia="ru-RU"/>
        </w:rPr>
        <w:t>ООО «Страховая компания «АК БАРС-Мед» в лице г</w:t>
      </w:r>
      <w:r w:rsidRPr="008C52D9">
        <w:rPr>
          <w:rFonts w:ascii="Times New Roman" w:eastAsia="Times New Roman" w:hAnsi="Times New Roman" w:cs="Times New Roman"/>
          <w:color w:val="000000"/>
          <w:sz w:val="28"/>
          <w:szCs w:val="28"/>
          <w:lang w:eastAsia="ru-RU"/>
        </w:rPr>
        <w:t>енерального директора</w:t>
      </w:r>
      <w:r w:rsidRPr="008C52D9">
        <w:rPr>
          <w:rFonts w:ascii="Times New Roman" w:eastAsia="Times New Roman" w:hAnsi="Times New Roman" w:cs="Times New Roman"/>
          <w:b/>
          <w:color w:val="000000"/>
          <w:sz w:val="28"/>
          <w:szCs w:val="28"/>
          <w:lang w:eastAsia="ru-RU"/>
        </w:rPr>
        <w:t xml:space="preserve"> </w:t>
      </w:r>
      <w:r w:rsidRPr="008C52D9">
        <w:rPr>
          <w:rFonts w:ascii="Times New Roman" w:eastAsia="Times New Roman" w:hAnsi="Times New Roman" w:cs="Times New Roman"/>
          <w:color w:val="000000"/>
          <w:sz w:val="28"/>
          <w:szCs w:val="28"/>
          <w:lang w:eastAsia="ru-RU"/>
        </w:rPr>
        <w:t>Гарифуллина Линара Рустамовича</w:t>
      </w:r>
      <w:r w:rsidRPr="008C52D9">
        <w:rPr>
          <w:rFonts w:ascii="Times New Roman" w:eastAsia="Times New Roman" w:hAnsi="Times New Roman" w:cs="Times New Roman"/>
          <w:color w:val="000000"/>
          <w:spacing w:val="-5"/>
          <w:sz w:val="28"/>
          <w:szCs w:val="28"/>
          <w:lang w:eastAsia="ru-RU"/>
        </w:rPr>
        <w:t xml:space="preserve">, </w:t>
      </w:r>
    </w:p>
    <w:p w:rsidR="007758CA" w:rsidRPr="008C52D9" w:rsidRDefault="002C3619" w:rsidP="00211CE0">
      <w:pPr>
        <w:suppressAutoHyphens/>
        <w:spacing w:after="0" w:line="240" w:lineRule="auto"/>
        <w:ind w:firstLine="851"/>
        <w:jc w:val="both"/>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t xml:space="preserve">ООО </w:t>
      </w:r>
      <w:r w:rsidR="007758CA" w:rsidRPr="008C52D9">
        <w:rPr>
          <w:rFonts w:ascii="Times New Roman" w:eastAsia="Times New Roman" w:hAnsi="Times New Roman" w:cs="Times New Roman"/>
          <w:color w:val="000000"/>
          <w:spacing w:val="-5"/>
          <w:sz w:val="28"/>
          <w:szCs w:val="28"/>
          <w:lang w:eastAsia="ru-RU"/>
        </w:rPr>
        <w:t xml:space="preserve">Страховая медицинская организация «Чулпан-Мед» в лице </w:t>
      </w:r>
      <w:r>
        <w:rPr>
          <w:rFonts w:ascii="Times New Roman" w:eastAsia="Times New Roman" w:hAnsi="Times New Roman" w:cs="Times New Roman"/>
          <w:color w:val="000000"/>
          <w:spacing w:val="-5"/>
          <w:sz w:val="28"/>
          <w:szCs w:val="28"/>
          <w:lang w:eastAsia="ru-RU"/>
        </w:rPr>
        <w:t xml:space="preserve">исполнительного </w:t>
      </w:r>
      <w:r w:rsidR="007758CA" w:rsidRPr="008C52D9">
        <w:rPr>
          <w:rFonts w:ascii="Times New Roman" w:eastAsia="Times New Roman" w:hAnsi="Times New Roman" w:cs="Times New Roman"/>
          <w:color w:val="000000"/>
          <w:spacing w:val="-5"/>
          <w:sz w:val="28"/>
          <w:szCs w:val="28"/>
          <w:lang w:eastAsia="ru-RU"/>
        </w:rPr>
        <w:t xml:space="preserve">директора </w:t>
      </w:r>
      <w:r w:rsidR="007758CA" w:rsidRPr="008C52D9">
        <w:rPr>
          <w:rFonts w:ascii="Times New Roman" w:eastAsia="Times New Roman" w:hAnsi="Times New Roman" w:cs="Times New Roman"/>
          <w:color w:val="000000"/>
          <w:sz w:val="28"/>
          <w:szCs w:val="28"/>
          <w:lang w:eastAsia="ru-RU"/>
        </w:rPr>
        <w:t>Калимуллина Анвара Рамилевича</w:t>
      </w:r>
      <w:r w:rsidR="007758CA" w:rsidRPr="008C52D9">
        <w:rPr>
          <w:rFonts w:ascii="Times New Roman" w:eastAsia="Times New Roman" w:hAnsi="Times New Roman" w:cs="Times New Roman"/>
          <w:color w:val="000000"/>
          <w:spacing w:val="-5"/>
          <w:sz w:val="28"/>
          <w:szCs w:val="28"/>
          <w:lang w:eastAsia="ru-RU"/>
        </w:rPr>
        <w:t xml:space="preserve">, </w:t>
      </w:r>
    </w:p>
    <w:p w:rsidR="007758CA" w:rsidRPr="008C52D9" w:rsidRDefault="007758CA" w:rsidP="00211CE0">
      <w:pPr>
        <w:suppressAutoHyphens/>
        <w:spacing w:after="0" w:line="240" w:lineRule="auto"/>
        <w:ind w:firstLine="851"/>
        <w:jc w:val="both"/>
        <w:rPr>
          <w:rFonts w:ascii="Times New Roman" w:eastAsia="Times New Roman" w:hAnsi="Times New Roman" w:cs="Times New Roman"/>
          <w:color w:val="000000"/>
          <w:sz w:val="28"/>
          <w:szCs w:val="20"/>
          <w:lang w:eastAsia="ru-RU"/>
        </w:rPr>
      </w:pPr>
      <w:proofErr w:type="gramStart"/>
      <w:r w:rsidRPr="008C52D9">
        <w:rPr>
          <w:rFonts w:ascii="Times New Roman" w:eastAsia="Times New Roman" w:hAnsi="Times New Roman" w:cs="Times New Roman"/>
          <w:color w:val="000000"/>
          <w:spacing w:val="-5"/>
          <w:sz w:val="28"/>
          <w:szCs w:val="28"/>
          <w:lang w:eastAsia="ru-RU"/>
        </w:rPr>
        <w:t>именуемые в дальнейшем Сторонами, в соответствии с Федеральным законом Российской Федерации от 29.11.2010 №326-ФЗ «Об обязательном медицинском страховании в Российской Федерации», Правилами обязательного медицинского страхования, утвержденными приказом Министерства здравоохранения и социального развития Российской Федерации от 28.02.2011 №158н, Порядком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утвержденным приказом Федерального фонда обязательного медицинского</w:t>
      </w:r>
      <w:proofErr w:type="gramEnd"/>
      <w:r w:rsidRPr="008C52D9">
        <w:rPr>
          <w:rFonts w:ascii="Times New Roman" w:eastAsia="Times New Roman" w:hAnsi="Times New Roman" w:cs="Times New Roman"/>
          <w:color w:val="000000"/>
          <w:spacing w:val="-5"/>
          <w:sz w:val="28"/>
          <w:szCs w:val="28"/>
          <w:lang w:eastAsia="ru-RU"/>
        </w:rPr>
        <w:t xml:space="preserve"> </w:t>
      </w:r>
      <w:proofErr w:type="gramStart"/>
      <w:r w:rsidRPr="008C52D9">
        <w:rPr>
          <w:rFonts w:ascii="Times New Roman" w:eastAsia="Times New Roman" w:hAnsi="Times New Roman" w:cs="Times New Roman"/>
          <w:color w:val="000000"/>
          <w:spacing w:val="-5"/>
          <w:sz w:val="28"/>
          <w:szCs w:val="28"/>
          <w:lang w:eastAsia="ru-RU"/>
        </w:rPr>
        <w:t>страхования от 01.12.2010 №230, Программой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 утвержденной постановлением Кабинета Министров Республики Татарстан от 29.12.2012 №1180</w:t>
      </w:r>
      <w:r w:rsidR="00562E55" w:rsidRPr="008C52D9">
        <w:rPr>
          <w:rFonts w:ascii="Times New Roman" w:eastAsia="Times New Roman" w:hAnsi="Times New Roman" w:cs="Times New Roman"/>
          <w:color w:val="000000"/>
          <w:spacing w:val="-5"/>
          <w:sz w:val="28"/>
          <w:szCs w:val="28"/>
          <w:lang w:eastAsia="ru-RU"/>
        </w:rPr>
        <w:t xml:space="preserve"> (с изменениями </w:t>
      </w:r>
      <w:r w:rsidR="00D32204" w:rsidRPr="008C52D9">
        <w:rPr>
          <w:rFonts w:ascii="Times New Roman" w:eastAsia="Times New Roman" w:hAnsi="Times New Roman" w:cs="Times New Roman"/>
          <w:color w:val="000000"/>
          <w:spacing w:val="-5"/>
          <w:sz w:val="28"/>
          <w:szCs w:val="28"/>
          <w:lang w:eastAsia="ru-RU"/>
        </w:rPr>
        <w:t xml:space="preserve">от 02.04.2013 № 463, </w:t>
      </w:r>
      <w:r w:rsidR="00562E55" w:rsidRPr="008C52D9">
        <w:rPr>
          <w:rFonts w:ascii="Times New Roman" w:eastAsia="Times New Roman" w:hAnsi="Times New Roman" w:cs="Times New Roman"/>
          <w:color w:val="000000"/>
          <w:spacing w:val="-5"/>
          <w:sz w:val="28"/>
          <w:szCs w:val="28"/>
          <w:lang w:eastAsia="ru-RU"/>
        </w:rPr>
        <w:t>от</w:t>
      </w:r>
      <w:proofErr w:type="gramEnd"/>
      <w:r w:rsidR="00647421" w:rsidRPr="008C52D9">
        <w:rPr>
          <w:rFonts w:ascii="Times New Roman" w:eastAsia="Times New Roman" w:hAnsi="Times New Roman" w:cs="Times New Roman"/>
          <w:color w:val="000000"/>
          <w:spacing w:val="-5"/>
          <w:sz w:val="28"/>
          <w:szCs w:val="28"/>
          <w:lang w:eastAsia="ru-RU"/>
        </w:rPr>
        <w:t xml:space="preserve"> </w:t>
      </w:r>
      <w:proofErr w:type="gramStart"/>
      <w:r w:rsidR="00647421" w:rsidRPr="008C52D9">
        <w:rPr>
          <w:rFonts w:ascii="Times New Roman" w:eastAsia="Times New Roman" w:hAnsi="Times New Roman" w:cs="Times New Roman"/>
          <w:color w:val="000000"/>
          <w:spacing w:val="-5"/>
          <w:sz w:val="28"/>
          <w:szCs w:val="28"/>
          <w:lang w:eastAsia="ru-RU"/>
        </w:rPr>
        <w:t>28.08.2013  №606</w:t>
      </w:r>
      <w:r w:rsidR="00562E55" w:rsidRPr="008C52D9">
        <w:rPr>
          <w:rFonts w:ascii="Times New Roman" w:eastAsia="Times New Roman" w:hAnsi="Times New Roman" w:cs="Times New Roman"/>
          <w:color w:val="000000"/>
          <w:spacing w:val="-5"/>
          <w:sz w:val="28"/>
          <w:szCs w:val="28"/>
          <w:lang w:eastAsia="ru-RU"/>
        </w:rPr>
        <w:t>)</w:t>
      </w:r>
      <w:r w:rsidRPr="008C52D9">
        <w:rPr>
          <w:rFonts w:ascii="Times New Roman" w:eastAsia="Times New Roman" w:hAnsi="Times New Roman" w:cs="Times New Roman"/>
          <w:color w:val="000000"/>
          <w:spacing w:val="-5"/>
          <w:sz w:val="28"/>
          <w:szCs w:val="28"/>
          <w:lang w:eastAsia="ru-RU"/>
        </w:rPr>
        <w:t xml:space="preserve">, </w:t>
      </w:r>
      <w:r w:rsidR="00EC5576" w:rsidRPr="008C52D9">
        <w:rPr>
          <w:rFonts w:ascii="Times New Roman" w:eastAsia="Times New Roman" w:hAnsi="Times New Roman" w:cs="Times New Roman"/>
          <w:color w:val="000000"/>
          <w:sz w:val="28"/>
          <w:szCs w:val="20"/>
          <w:lang w:eastAsia="ru-RU"/>
        </w:rPr>
        <w:t>приняли решение о внесении в Тарифное соглашение об оплате медицинской помощи по Территориальной программе обязательного медицинского страхования Республики Татарстан на 2013 год от 09.01.2013 (далее–Тарифное соглашение на 2013 год) следующих изменений:</w:t>
      </w:r>
      <w:proofErr w:type="gramEnd"/>
    </w:p>
    <w:p w:rsidR="00E651D0" w:rsidRPr="008C52D9" w:rsidRDefault="00D01602" w:rsidP="00032E03">
      <w:pPr>
        <w:pStyle w:val="a3"/>
        <w:numPr>
          <w:ilvl w:val="0"/>
          <w:numId w:val="1"/>
        </w:numPr>
        <w:suppressAutoHyphens/>
        <w:spacing w:after="0" w:line="240" w:lineRule="auto"/>
        <w:ind w:left="0"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В Приложении</w:t>
      </w:r>
      <w:r w:rsidR="009014A3" w:rsidRPr="008C52D9">
        <w:rPr>
          <w:rFonts w:ascii="Times New Roman" w:eastAsia="Times New Roman" w:hAnsi="Times New Roman" w:cs="Times New Roman"/>
          <w:color w:val="000000"/>
          <w:sz w:val="28"/>
          <w:szCs w:val="20"/>
          <w:lang w:eastAsia="ru-RU"/>
        </w:rPr>
        <w:t xml:space="preserve"> 1 к Тарифному соглашению на 2013 год </w:t>
      </w:r>
      <w:r w:rsidR="00E651D0" w:rsidRPr="008C52D9">
        <w:rPr>
          <w:rFonts w:ascii="Times New Roman" w:eastAsia="Times New Roman" w:hAnsi="Times New Roman" w:cs="Times New Roman"/>
          <w:color w:val="000000"/>
          <w:sz w:val="28"/>
          <w:szCs w:val="20"/>
          <w:lang w:eastAsia="ru-RU"/>
        </w:rPr>
        <w:t>«Базовые тарифы на медицинские услуги в разрезе условий оказания медицинской помощи и индивидуальные коэффициенты к базовым тарифам на медицинские услуги на 2013 год»:</w:t>
      </w:r>
    </w:p>
    <w:p w:rsidR="00FC7C77" w:rsidRPr="008C52D9" w:rsidRDefault="00FC7C77" w:rsidP="00FC7C77">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w:t>
      </w:r>
      <w:r w:rsidR="00476CFC"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 xml:space="preserve">. </w:t>
      </w:r>
      <w:r w:rsidR="00795E05" w:rsidRPr="008C52D9">
        <w:rPr>
          <w:rFonts w:ascii="Times New Roman" w:eastAsia="Times New Roman" w:hAnsi="Times New Roman" w:cs="Times New Roman"/>
          <w:color w:val="000000"/>
          <w:sz w:val="28"/>
          <w:szCs w:val="20"/>
          <w:lang w:eastAsia="ru-RU"/>
        </w:rPr>
        <w:t>В наименовании</w:t>
      </w:r>
      <w:r w:rsidRPr="008C52D9">
        <w:rPr>
          <w:rFonts w:ascii="Times New Roman" w:eastAsia="Times New Roman" w:hAnsi="Times New Roman" w:cs="Times New Roman"/>
          <w:color w:val="000000"/>
          <w:sz w:val="28"/>
          <w:szCs w:val="20"/>
          <w:lang w:eastAsia="ru-RU"/>
        </w:rPr>
        <w:t xml:space="preserve"> таблиц 4</w:t>
      </w:r>
      <w:r w:rsidR="00476CFC"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 6</w:t>
      </w:r>
      <w:r w:rsidR="003D2210"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w:t>
      </w:r>
      <w:r w:rsidR="003A4BE9" w:rsidRPr="008C52D9">
        <w:rPr>
          <w:rFonts w:ascii="Times New Roman" w:eastAsia="Times New Roman" w:hAnsi="Times New Roman" w:cs="Times New Roman"/>
          <w:color w:val="000000"/>
          <w:sz w:val="28"/>
          <w:szCs w:val="20"/>
          <w:lang w:eastAsia="ru-RU"/>
        </w:rPr>
        <w:t xml:space="preserve"> 12</w:t>
      </w:r>
      <w:r w:rsidR="00211F71" w:rsidRPr="008C52D9">
        <w:rPr>
          <w:rFonts w:ascii="Times New Roman" w:eastAsia="Times New Roman" w:hAnsi="Times New Roman" w:cs="Times New Roman"/>
          <w:color w:val="000000"/>
          <w:sz w:val="28"/>
          <w:szCs w:val="20"/>
          <w:lang w:eastAsia="ru-RU"/>
        </w:rPr>
        <w:t>.1, 13.1</w:t>
      </w:r>
      <w:r w:rsidRPr="008C52D9">
        <w:rPr>
          <w:rFonts w:ascii="Times New Roman" w:eastAsia="Times New Roman" w:hAnsi="Times New Roman" w:cs="Times New Roman"/>
          <w:color w:val="000000"/>
          <w:sz w:val="28"/>
          <w:szCs w:val="20"/>
          <w:lang w:eastAsia="ru-RU"/>
        </w:rPr>
        <w:t xml:space="preserve"> </w:t>
      </w:r>
      <w:r w:rsidR="00795E05" w:rsidRPr="008C52D9">
        <w:rPr>
          <w:rFonts w:ascii="Times New Roman" w:eastAsia="Times New Roman" w:hAnsi="Times New Roman" w:cs="Times New Roman"/>
          <w:color w:val="000000"/>
          <w:sz w:val="28"/>
          <w:szCs w:val="20"/>
          <w:lang w:eastAsia="ru-RU"/>
        </w:rPr>
        <w:t>слова «на период с 01.07.2013 по 31.12.2013»</w:t>
      </w:r>
      <w:r w:rsidRPr="008C52D9">
        <w:rPr>
          <w:rFonts w:ascii="Times New Roman" w:eastAsia="Times New Roman" w:hAnsi="Times New Roman" w:cs="Times New Roman"/>
          <w:color w:val="000000"/>
          <w:sz w:val="28"/>
          <w:szCs w:val="20"/>
          <w:lang w:eastAsia="ru-RU"/>
        </w:rPr>
        <w:t xml:space="preserve"> </w:t>
      </w:r>
      <w:r w:rsidR="003D5A88" w:rsidRPr="008C52D9">
        <w:rPr>
          <w:rFonts w:ascii="Times New Roman" w:eastAsia="Times New Roman" w:hAnsi="Times New Roman" w:cs="Times New Roman"/>
          <w:color w:val="000000"/>
          <w:sz w:val="28"/>
          <w:szCs w:val="20"/>
          <w:lang w:eastAsia="ru-RU"/>
        </w:rPr>
        <w:t xml:space="preserve">заменить словами </w:t>
      </w:r>
      <w:r w:rsidRPr="008C52D9">
        <w:rPr>
          <w:rFonts w:ascii="Times New Roman" w:eastAsia="Times New Roman" w:hAnsi="Times New Roman" w:cs="Times New Roman"/>
          <w:color w:val="000000"/>
          <w:sz w:val="28"/>
          <w:szCs w:val="20"/>
          <w:lang w:eastAsia="ru-RU"/>
        </w:rPr>
        <w:t>«на период с 01.0</w:t>
      </w:r>
      <w:r w:rsidR="00476CFC" w:rsidRPr="008C52D9">
        <w:rPr>
          <w:rFonts w:ascii="Times New Roman" w:eastAsia="Times New Roman" w:hAnsi="Times New Roman" w:cs="Times New Roman"/>
          <w:color w:val="000000"/>
          <w:sz w:val="28"/>
          <w:szCs w:val="20"/>
          <w:lang w:eastAsia="ru-RU"/>
        </w:rPr>
        <w:t>7.2013 по 30.09</w:t>
      </w:r>
      <w:r w:rsidRPr="008C52D9">
        <w:rPr>
          <w:rFonts w:ascii="Times New Roman" w:eastAsia="Times New Roman" w:hAnsi="Times New Roman" w:cs="Times New Roman"/>
          <w:color w:val="000000"/>
          <w:sz w:val="28"/>
          <w:szCs w:val="20"/>
          <w:lang w:eastAsia="ru-RU"/>
        </w:rPr>
        <w:t>.2013».</w:t>
      </w:r>
    </w:p>
    <w:p w:rsidR="003D5A88" w:rsidRPr="008C52D9" w:rsidRDefault="003D5A88" w:rsidP="00FC7C77">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FC7C77" w:rsidRPr="008C52D9" w:rsidRDefault="00B45CDA"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1.2</w:t>
      </w:r>
      <w:r w:rsidR="000F6271" w:rsidRPr="008C52D9">
        <w:rPr>
          <w:rFonts w:ascii="Times New Roman" w:eastAsia="Times New Roman" w:hAnsi="Times New Roman" w:cs="Times New Roman"/>
          <w:color w:val="000000"/>
          <w:sz w:val="28"/>
          <w:szCs w:val="20"/>
          <w:lang w:eastAsia="ru-RU"/>
        </w:rPr>
        <w:t>.</w:t>
      </w:r>
      <w:r w:rsidR="008B4A5B" w:rsidRPr="008C52D9">
        <w:rPr>
          <w:rFonts w:ascii="Times New Roman" w:eastAsia="Times New Roman" w:hAnsi="Times New Roman" w:cs="Times New Roman"/>
          <w:color w:val="000000"/>
          <w:sz w:val="28"/>
          <w:szCs w:val="20"/>
          <w:lang w:eastAsia="ru-RU"/>
        </w:rPr>
        <w:t xml:space="preserve"> Дополнить Т</w:t>
      </w:r>
      <w:r w:rsidR="000F6271" w:rsidRPr="008C52D9">
        <w:rPr>
          <w:rFonts w:ascii="Times New Roman" w:eastAsia="Times New Roman" w:hAnsi="Times New Roman" w:cs="Times New Roman"/>
          <w:color w:val="000000"/>
          <w:sz w:val="28"/>
          <w:szCs w:val="20"/>
          <w:lang w:eastAsia="ru-RU"/>
        </w:rPr>
        <w:t xml:space="preserve">аблицей </w:t>
      </w:r>
      <w:r w:rsidR="008B4A5B" w:rsidRPr="008C52D9">
        <w:rPr>
          <w:rFonts w:ascii="Times New Roman" w:eastAsia="Times New Roman" w:hAnsi="Times New Roman" w:cs="Times New Roman"/>
          <w:color w:val="000000"/>
          <w:sz w:val="28"/>
          <w:szCs w:val="20"/>
          <w:lang w:eastAsia="ru-RU"/>
        </w:rPr>
        <w:t>4.1.</w:t>
      </w:r>
      <w:r w:rsidR="00476CFC" w:rsidRPr="008C52D9">
        <w:rPr>
          <w:rFonts w:ascii="Times New Roman" w:eastAsia="Times New Roman" w:hAnsi="Times New Roman" w:cs="Times New Roman"/>
          <w:color w:val="000000"/>
          <w:sz w:val="28"/>
          <w:szCs w:val="20"/>
          <w:lang w:eastAsia="ru-RU"/>
        </w:rPr>
        <w:t>1.</w:t>
      </w:r>
      <w:r w:rsidR="008B4A5B" w:rsidRPr="008C52D9">
        <w:rPr>
          <w:rFonts w:ascii="Times New Roman" w:eastAsia="Times New Roman" w:hAnsi="Times New Roman" w:cs="Times New Roman"/>
          <w:color w:val="000000"/>
          <w:sz w:val="28"/>
          <w:szCs w:val="20"/>
          <w:lang w:eastAsia="ru-RU"/>
        </w:rPr>
        <w:t xml:space="preserve"> </w:t>
      </w:r>
      <w:r w:rsidR="000F6271" w:rsidRPr="008C52D9">
        <w:rPr>
          <w:rFonts w:ascii="Times New Roman" w:eastAsia="Times New Roman" w:hAnsi="Times New Roman" w:cs="Times New Roman"/>
          <w:color w:val="000000"/>
          <w:sz w:val="28"/>
          <w:szCs w:val="20"/>
          <w:lang w:eastAsia="ru-RU"/>
        </w:rPr>
        <w:t xml:space="preserve">следующего содержания: </w:t>
      </w:r>
    </w:p>
    <w:p w:rsidR="000F6271" w:rsidRPr="008C52D9" w:rsidRDefault="008B4A5B" w:rsidP="000F6271">
      <w:pPr>
        <w:pStyle w:val="21"/>
        <w:jc w:val="right"/>
        <w:rPr>
          <w:b/>
          <w:color w:val="000000"/>
          <w:sz w:val="28"/>
          <w:szCs w:val="28"/>
          <w:lang w:val="ru-RU"/>
        </w:rPr>
      </w:pPr>
      <w:r w:rsidRPr="008C52D9">
        <w:rPr>
          <w:b/>
          <w:color w:val="000000"/>
          <w:sz w:val="28"/>
          <w:szCs w:val="28"/>
          <w:lang w:val="ru-RU"/>
        </w:rPr>
        <w:t>«</w:t>
      </w:r>
      <w:r w:rsidR="000F6271" w:rsidRPr="008C52D9">
        <w:rPr>
          <w:b/>
          <w:color w:val="000000"/>
          <w:sz w:val="28"/>
          <w:szCs w:val="28"/>
        </w:rPr>
        <w:t>Таблица 4.</w:t>
      </w:r>
      <w:r w:rsidRPr="008C52D9">
        <w:rPr>
          <w:b/>
          <w:color w:val="000000"/>
          <w:sz w:val="28"/>
          <w:szCs w:val="28"/>
          <w:lang w:val="ru-RU"/>
        </w:rPr>
        <w:t>1</w:t>
      </w:r>
      <w:r w:rsidR="00476CFC" w:rsidRPr="008C52D9">
        <w:rPr>
          <w:b/>
          <w:color w:val="000000"/>
          <w:sz w:val="28"/>
          <w:szCs w:val="28"/>
          <w:lang w:val="ru-RU"/>
        </w:rPr>
        <w:t>.1</w:t>
      </w:r>
    </w:p>
    <w:p w:rsidR="000F6271" w:rsidRPr="008C52D9" w:rsidRDefault="000F6271" w:rsidP="000F6271">
      <w:pPr>
        <w:pStyle w:val="21"/>
        <w:jc w:val="right"/>
        <w:rPr>
          <w:b/>
          <w:bCs/>
          <w:color w:val="000000"/>
          <w:sz w:val="28"/>
          <w:szCs w:val="28"/>
        </w:rPr>
      </w:pPr>
    </w:p>
    <w:p w:rsidR="000F6271" w:rsidRPr="008C52D9" w:rsidRDefault="000F6271" w:rsidP="0018556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Индивидуальные коэффициенты к базовым тарифам</w:t>
      </w:r>
    </w:p>
    <w:p w:rsidR="000F6271" w:rsidRPr="008C52D9" w:rsidRDefault="000F6271" w:rsidP="0018556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койко-дня, пациенто-дня, посещения, обращения по поводу заболевания и т</w:t>
      </w:r>
      <w:r w:rsidRPr="008C52D9">
        <w:rPr>
          <w:rFonts w:ascii="Times New Roman" w:eastAsia="Times New Roman" w:hAnsi="Times New Roman" w:cs="Times New Roman"/>
          <w:b/>
          <w:color w:val="000000"/>
          <w:sz w:val="28"/>
          <w:szCs w:val="20"/>
          <w:lang w:eastAsia="ru-RU"/>
        </w:rPr>
        <w:t>а</w:t>
      </w:r>
      <w:r w:rsidRPr="008C52D9">
        <w:rPr>
          <w:rFonts w:ascii="Times New Roman" w:eastAsia="Times New Roman" w:hAnsi="Times New Roman" w:cs="Times New Roman"/>
          <w:b/>
          <w:color w:val="000000"/>
          <w:sz w:val="28"/>
          <w:szCs w:val="20"/>
          <w:lang w:eastAsia="ru-RU"/>
        </w:rPr>
        <w:t>рифам расходных материалов, используемых при лечении с применением м</w:t>
      </w:r>
      <w:r w:rsidRPr="008C52D9">
        <w:rPr>
          <w:rFonts w:ascii="Times New Roman" w:eastAsia="Times New Roman" w:hAnsi="Times New Roman" w:cs="Times New Roman"/>
          <w:b/>
          <w:color w:val="000000"/>
          <w:sz w:val="28"/>
          <w:szCs w:val="20"/>
          <w:lang w:eastAsia="ru-RU"/>
        </w:rPr>
        <w:t>е</w:t>
      </w:r>
      <w:r w:rsidRPr="008C52D9">
        <w:rPr>
          <w:rFonts w:ascii="Times New Roman" w:eastAsia="Times New Roman" w:hAnsi="Times New Roman" w:cs="Times New Roman"/>
          <w:b/>
          <w:color w:val="000000"/>
          <w:sz w:val="28"/>
          <w:szCs w:val="20"/>
          <w:lang w:eastAsia="ru-RU"/>
        </w:rPr>
        <w:t>таллоконструкций</w:t>
      </w:r>
      <w:r w:rsidR="0064133D" w:rsidRPr="008C52D9">
        <w:rPr>
          <w:rFonts w:ascii="Times New Roman" w:eastAsia="Times New Roman" w:hAnsi="Times New Roman" w:cs="Times New Roman"/>
          <w:b/>
          <w:color w:val="000000"/>
          <w:sz w:val="28"/>
          <w:szCs w:val="20"/>
          <w:lang w:eastAsia="ru-RU"/>
        </w:rPr>
        <w:t xml:space="preserve"> на п</w:t>
      </w:r>
      <w:r w:rsidR="00476CFC" w:rsidRPr="008C52D9">
        <w:rPr>
          <w:rFonts w:ascii="Times New Roman" w:eastAsia="Times New Roman" w:hAnsi="Times New Roman" w:cs="Times New Roman"/>
          <w:b/>
          <w:color w:val="000000"/>
          <w:sz w:val="28"/>
          <w:szCs w:val="20"/>
          <w:lang w:eastAsia="ru-RU"/>
        </w:rPr>
        <w:t>ериод с 01.10</w:t>
      </w:r>
      <w:r w:rsidR="009F6DF4" w:rsidRPr="008C52D9">
        <w:rPr>
          <w:rFonts w:ascii="Times New Roman" w:eastAsia="Times New Roman" w:hAnsi="Times New Roman" w:cs="Times New Roman"/>
          <w:b/>
          <w:color w:val="000000"/>
          <w:sz w:val="28"/>
          <w:szCs w:val="20"/>
          <w:lang w:eastAsia="ru-RU"/>
        </w:rPr>
        <w:t>.2013 по 31.12.2013</w:t>
      </w:r>
    </w:p>
    <w:p w:rsidR="00901285" w:rsidRPr="008C52D9" w:rsidRDefault="00901285" w:rsidP="00185565">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0"/>
          <w:lang w:eastAsia="ru-RU"/>
        </w:rPr>
      </w:pPr>
    </w:p>
    <w:tbl>
      <w:tblPr>
        <w:tblW w:w="11483" w:type="dxa"/>
        <w:tblInd w:w="-743" w:type="dxa"/>
        <w:tblLayout w:type="fixed"/>
        <w:tblLook w:val="04A0" w:firstRow="1" w:lastRow="0" w:firstColumn="1" w:lastColumn="0" w:noHBand="0" w:noVBand="1"/>
      </w:tblPr>
      <w:tblGrid>
        <w:gridCol w:w="709"/>
        <w:gridCol w:w="5136"/>
        <w:gridCol w:w="1102"/>
        <w:gridCol w:w="32"/>
        <w:gridCol w:w="1102"/>
        <w:gridCol w:w="1134"/>
        <w:gridCol w:w="1134"/>
        <w:gridCol w:w="1134"/>
      </w:tblGrid>
      <w:tr w:rsidR="00DD7AC3" w:rsidRPr="008C52D9" w:rsidTr="00DD7AC3">
        <w:trPr>
          <w:trHeight w:val="398"/>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DD7AC3" w:rsidRPr="008C52D9" w:rsidRDefault="00DD7AC3" w:rsidP="008712BB">
            <w:pPr>
              <w:suppressAutoHyphens/>
              <w:spacing w:after="0" w:line="240" w:lineRule="auto"/>
              <w:jc w:val="center"/>
              <w:rPr>
                <w:rFonts w:ascii="Times New Roman" w:eastAsia="Times New Roman" w:hAnsi="Times New Roman" w:cs="Times New Roman"/>
                <w:color w:val="000000"/>
                <w:sz w:val="21"/>
                <w:szCs w:val="21"/>
                <w:lang w:eastAsia="ru-RU"/>
              </w:rPr>
            </w:pPr>
            <w:r w:rsidRPr="008C52D9">
              <w:rPr>
                <w:rFonts w:ascii="Times New Roman" w:eastAsia="Times New Roman" w:hAnsi="Times New Roman" w:cs="Times New Roman"/>
                <w:bCs/>
                <w:color w:val="000000"/>
                <w:sz w:val="21"/>
                <w:szCs w:val="21"/>
                <w:lang w:eastAsia="ru-RU"/>
              </w:rPr>
              <w:t xml:space="preserve">№ </w:t>
            </w:r>
            <w:proofErr w:type="gramStart"/>
            <w:r w:rsidRPr="008C52D9">
              <w:rPr>
                <w:rFonts w:ascii="Times New Roman" w:eastAsia="Times New Roman" w:hAnsi="Times New Roman" w:cs="Times New Roman"/>
                <w:bCs/>
                <w:color w:val="000000"/>
                <w:sz w:val="21"/>
                <w:szCs w:val="21"/>
                <w:lang w:eastAsia="ru-RU"/>
              </w:rPr>
              <w:t>п</w:t>
            </w:r>
            <w:proofErr w:type="gramEnd"/>
            <w:r w:rsidRPr="008C52D9">
              <w:rPr>
                <w:rFonts w:ascii="Times New Roman" w:eastAsia="Times New Roman" w:hAnsi="Times New Roman" w:cs="Times New Roman"/>
                <w:bCs/>
                <w:color w:val="000000"/>
                <w:sz w:val="21"/>
                <w:szCs w:val="21"/>
                <w:lang w:eastAsia="ru-RU"/>
              </w:rPr>
              <w:t>/п</w:t>
            </w:r>
          </w:p>
        </w:tc>
        <w:tc>
          <w:tcPr>
            <w:tcW w:w="5136"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rsidR="00DD7AC3" w:rsidRPr="008C52D9" w:rsidRDefault="00DD7AC3" w:rsidP="008712BB">
            <w:pPr>
              <w:suppressAutoHyphens/>
              <w:spacing w:after="0" w:line="240" w:lineRule="auto"/>
              <w:jc w:val="center"/>
              <w:rPr>
                <w:rFonts w:ascii="Times New Roman" w:eastAsia="Times New Roman" w:hAnsi="Times New Roman" w:cs="Times New Roman"/>
                <w:color w:val="000000"/>
                <w:sz w:val="21"/>
                <w:szCs w:val="21"/>
                <w:lang w:eastAsia="ru-RU"/>
              </w:rPr>
            </w:pPr>
            <w:r w:rsidRPr="008C52D9">
              <w:rPr>
                <w:rFonts w:ascii="Times New Roman" w:eastAsia="Times New Roman" w:hAnsi="Times New Roman" w:cs="Times New Roman"/>
                <w:color w:val="000000"/>
                <w:sz w:val="21"/>
                <w:szCs w:val="21"/>
                <w:lang w:eastAsia="ru-RU"/>
              </w:rPr>
              <w:t>Наименование муниципальных образований, медицинских организаций</w:t>
            </w:r>
          </w:p>
        </w:tc>
        <w:tc>
          <w:tcPr>
            <w:tcW w:w="1134" w:type="dxa"/>
            <w:gridSpan w:val="2"/>
            <w:tcBorders>
              <w:top w:val="single" w:sz="4" w:space="0" w:color="auto"/>
              <w:left w:val="nil"/>
              <w:bottom w:val="nil"/>
              <w:right w:val="nil"/>
            </w:tcBorders>
          </w:tcPr>
          <w:p w:rsidR="00DD7AC3" w:rsidRPr="008C52D9" w:rsidRDefault="00DD7AC3" w:rsidP="00104A3F">
            <w:pPr>
              <w:suppressAutoHyphens/>
              <w:spacing w:after="0" w:line="240" w:lineRule="auto"/>
              <w:jc w:val="center"/>
              <w:rPr>
                <w:rFonts w:ascii="Times New Roman" w:eastAsia="Times New Roman" w:hAnsi="Times New Roman" w:cs="Times New Roman"/>
                <w:color w:val="000000"/>
                <w:sz w:val="21"/>
                <w:szCs w:val="21"/>
                <w:lang w:eastAsia="ru-RU"/>
              </w:rPr>
            </w:pPr>
          </w:p>
        </w:tc>
        <w:tc>
          <w:tcPr>
            <w:tcW w:w="4504" w:type="dxa"/>
            <w:gridSpan w:val="4"/>
            <w:tcBorders>
              <w:top w:val="single" w:sz="4" w:space="0" w:color="auto"/>
              <w:left w:val="nil"/>
              <w:bottom w:val="nil"/>
              <w:right w:val="single" w:sz="4" w:space="0" w:color="auto"/>
            </w:tcBorders>
            <w:shd w:val="clear" w:color="auto" w:fill="auto"/>
            <w:tcMar>
              <w:top w:w="28" w:type="dxa"/>
              <w:left w:w="108" w:type="dxa"/>
              <w:bottom w:w="28" w:type="dxa"/>
              <w:right w:w="108" w:type="dxa"/>
            </w:tcMar>
            <w:vAlign w:val="center"/>
          </w:tcPr>
          <w:p w:rsidR="00DD7AC3" w:rsidRPr="008C52D9" w:rsidRDefault="00DD7AC3" w:rsidP="00104A3F">
            <w:pPr>
              <w:suppressAutoHyphens/>
              <w:spacing w:after="0" w:line="240" w:lineRule="auto"/>
              <w:jc w:val="center"/>
              <w:rPr>
                <w:rFonts w:ascii="Times New Roman" w:eastAsia="Times New Roman" w:hAnsi="Times New Roman" w:cs="Times New Roman"/>
                <w:color w:val="000000"/>
                <w:sz w:val="21"/>
                <w:szCs w:val="21"/>
                <w:lang w:eastAsia="ru-RU"/>
              </w:rPr>
            </w:pPr>
            <w:r w:rsidRPr="008C52D9">
              <w:rPr>
                <w:rFonts w:ascii="Times New Roman" w:eastAsia="Times New Roman" w:hAnsi="Times New Roman" w:cs="Times New Roman"/>
                <w:color w:val="000000"/>
                <w:sz w:val="21"/>
                <w:szCs w:val="21"/>
                <w:lang w:eastAsia="ru-RU"/>
              </w:rPr>
              <w:t>Индивидуальный коэффициент</w:t>
            </w:r>
          </w:p>
        </w:tc>
      </w:tr>
      <w:tr w:rsidR="00DD7AC3" w:rsidRPr="008C52D9" w:rsidTr="00DD7AC3">
        <w:trPr>
          <w:trHeight w:val="28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7AC3" w:rsidRPr="008C52D9" w:rsidRDefault="00DD7AC3" w:rsidP="008712BB">
            <w:pPr>
              <w:spacing w:after="0" w:line="240" w:lineRule="auto"/>
              <w:rPr>
                <w:rFonts w:ascii="Times New Roman" w:eastAsia="Times New Roman" w:hAnsi="Times New Roman" w:cs="Times New Roman"/>
                <w:color w:val="000000"/>
                <w:sz w:val="21"/>
                <w:szCs w:val="21"/>
                <w:lang w:eastAsia="ru-RU"/>
              </w:rPr>
            </w:pPr>
          </w:p>
        </w:tc>
        <w:tc>
          <w:tcPr>
            <w:tcW w:w="51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7AC3" w:rsidRPr="008C52D9" w:rsidRDefault="00DD7AC3" w:rsidP="008712BB">
            <w:pPr>
              <w:spacing w:after="0" w:line="240" w:lineRule="auto"/>
              <w:rPr>
                <w:rFonts w:ascii="Times New Roman" w:eastAsia="Times New Roman" w:hAnsi="Times New Roman" w:cs="Times New Roman"/>
                <w:color w:val="000000"/>
                <w:sz w:val="21"/>
                <w:szCs w:val="21"/>
                <w:lang w:eastAsia="ru-RU"/>
              </w:rPr>
            </w:pP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DD7AC3" w:rsidRPr="008C52D9" w:rsidRDefault="00DD7AC3" w:rsidP="007441BE">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В условиях </w:t>
            </w:r>
            <w:proofErr w:type="gramStart"/>
            <w:r w:rsidRPr="008C52D9">
              <w:rPr>
                <w:rFonts w:ascii="Times New Roman" w:eastAsia="Times New Roman" w:hAnsi="Times New Roman" w:cs="Times New Roman"/>
                <w:color w:val="000000"/>
                <w:sz w:val="20"/>
                <w:szCs w:val="20"/>
                <w:lang w:eastAsia="ru-RU"/>
              </w:rPr>
              <w:t>круглосуточ-ного</w:t>
            </w:r>
            <w:proofErr w:type="gramEnd"/>
            <w:r w:rsidRPr="008C52D9">
              <w:rPr>
                <w:rFonts w:ascii="Times New Roman" w:eastAsia="Times New Roman" w:hAnsi="Times New Roman" w:cs="Times New Roman"/>
                <w:color w:val="000000"/>
                <w:sz w:val="20"/>
                <w:szCs w:val="20"/>
                <w:lang w:eastAsia="ru-RU"/>
              </w:rPr>
              <w:t xml:space="preserve"> стационара*</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rsidR="00DD7AC3" w:rsidRPr="008C52D9" w:rsidRDefault="00DD7AC3" w:rsidP="00DD7AC3">
            <w:pPr>
              <w:spacing w:after="0" w:line="240" w:lineRule="auto"/>
              <w:jc w:val="center"/>
              <w:rPr>
                <w:rFonts w:ascii="Times New Roman" w:eastAsia="Times New Roman" w:hAnsi="Times New Roman" w:cs="Times New Roman"/>
                <w:sz w:val="20"/>
                <w:szCs w:val="20"/>
                <w:lang w:eastAsia="ru-RU"/>
              </w:rPr>
            </w:pPr>
            <w:r w:rsidRPr="008C52D9">
              <w:rPr>
                <w:rFonts w:ascii="Times New Roman" w:eastAsia="Times New Roman" w:hAnsi="Times New Roman" w:cs="Times New Roman"/>
                <w:sz w:val="20"/>
                <w:szCs w:val="20"/>
                <w:lang w:eastAsia="ru-RU"/>
              </w:rPr>
              <w:t>В условиях дневного стационара</w:t>
            </w:r>
            <w:r w:rsidRPr="008C52D9">
              <w:rPr>
                <w:rFonts w:ascii="Times New Roman" w:eastAsia="Times New Roman" w:hAnsi="Times New Roman" w:cs="Times New Roman"/>
                <w:color w:val="000000"/>
                <w:sz w:val="20"/>
                <w:szCs w:val="20"/>
                <w:lang w:eastAsia="ru-RU"/>
              </w:rPr>
              <w:t xml:space="preserve"> в рамках Базовой программы</w:t>
            </w:r>
            <w:r w:rsidRPr="008C52D9">
              <w:rPr>
                <w:rFonts w:ascii="Times New Roman" w:eastAsia="Times New Roman" w:hAnsi="Times New Roman" w:cs="Times New Roman"/>
                <w:sz w:val="20"/>
                <w:szCs w:val="20"/>
                <w:lang w:eastAsia="ru-RU"/>
              </w:rPr>
              <w:t xml:space="preserve"> </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hideMark/>
          </w:tcPr>
          <w:p w:rsidR="00DD7AC3" w:rsidRPr="008C52D9" w:rsidRDefault="00DD7AC3" w:rsidP="00DD7AC3">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sz w:val="20"/>
                <w:szCs w:val="20"/>
                <w:lang w:eastAsia="ru-RU"/>
              </w:rPr>
              <w:t>В условиях дневного стационара</w:t>
            </w:r>
            <w:r w:rsidRPr="008C52D9">
              <w:rPr>
                <w:rFonts w:ascii="Times New Roman" w:eastAsia="Times New Roman" w:hAnsi="Times New Roman" w:cs="Times New Roman"/>
                <w:color w:val="000000"/>
                <w:sz w:val="20"/>
                <w:szCs w:val="20"/>
                <w:lang w:eastAsia="ru-RU"/>
              </w:rPr>
              <w:t xml:space="preserve"> в рамках</w:t>
            </w:r>
            <w:proofErr w:type="gramStart"/>
            <w:r w:rsidRPr="008C52D9">
              <w:rPr>
                <w:rFonts w:ascii="Times New Roman" w:eastAsia="Times New Roman" w:hAnsi="Times New Roman" w:cs="Times New Roman"/>
                <w:color w:val="000000"/>
                <w:sz w:val="20"/>
                <w:szCs w:val="20"/>
                <w:lang w:eastAsia="ru-RU"/>
              </w:rPr>
              <w:t xml:space="preserve"> С</w:t>
            </w:r>
            <w:proofErr w:type="gramEnd"/>
            <w:r w:rsidRPr="008C52D9">
              <w:rPr>
                <w:rFonts w:ascii="Times New Roman" w:eastAsia="Times New Roman" w:hAnsi="Times New Roman" w:cs="Times New Roman"/>
                <w:color w:val="000000"/>
                <w:sz w:val="20"/>
                <w:szCs w:val="20"/>
                <w:lang w:eastAsia="ru-RU"/>
              </w:rPr>
              <w:t>верх базовой программы</w:t>
            </w:r>
            <w:r w:rsidRPr="008C52D9">
              <w:rPr>
                <w:rFonts w:ascii="Times New Roman" w:eastAsia="Times New Roman" w:hAnsi="Times New Roman" w:cs="Times New Roman"/>
                <w:sz w:val="20"/>
                <w:szCs w:val="20"/>
                <w:lang w:eastAsia="ru-RU"/>
              </w:rPr>
              <w:t xml:space="preserve"> </w:t>
            </w:r>
          </w:p>
        </w:tc>
        <w:tc>
          <w:tcPr>
            <w:tcW w:w="1134" w:type="dxa"/>
            <w:tcBorders>
              <w:top w:val="single" w:sz="4" w:space="0" w:color="auto"/>
              <w:left w:val="nil"/>
              <w:bottom w:val="single" w:sz="4" w:space="0" w:color="auto"/>
              <w:right w:val="single" w:sz="4" w:space="0" w:color="auto"/>
            </w:tcBorders>
            <w:vAlign w:val="center"/>
          </w:tcPr>
          <w:p w:rsidR="00DD7AC3" w:rsidRPr="008C52D9" w:rsidRDefault="00DD7AC3" w:rsidP="00DD7AC3">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В </w:t>
            </w:r>
            <w:proofErr w:type="gramStart"/>
            <w:r w:rsidRPr="008C52D9">
              <w:rPr>
                <w:rFonts w:ascii="Times New Roman" w:eastAsia="Times New Roman" w:hAnsi="Times New Roman" w:cs="Times New Roman"/>
                <w:color w:val="000000"/>
                <w:sz w:val="20"/>
                <w:szCs w:val="20"/>
                <w:lang w:eastAsia="ru-RU"/>
              </w:rPr>
              <w:t>амбулатор-ных</w:t>
            </w:r>
            <w:proofErr w:type="gramEnd"/>
            <w:r w:rsidRPr="008C52D9">
              <w:rPr>
                <w:rFonts w:ascii="Times New Roman" w:eastAsia="Times New Roman" w:hAnsi="Times New Roman" w:cs="Times New Roman"/>
                <w:color w:val="000000"/>
                <w:sz w:val="20"/>
                <w:szCs w:val="20"/>
                <w:lang w:eastAsia="ru-RU"/>
              </w:rPr>
              <w:t xml:space="preserve"> условиях в рамках Базовой программы</w:t>
            </w:r>
          </w:p>
        </w:tc>
        <w:tc>
          <w:tcPr>
            <w:tcW w:w="1134" w:type="dxa"/>
            <w:tcBorders>
              <w:top w:val="single" w:sz="4" w:space="0" w:color="auto"/>
              <w:left w:val="single" w:sz="4" w:space="0" w:color="auto"/>
              <w:bottom w:val="single" w:sz="4" w:space="0" w:color="auto"/>
              <w:right w:val="single" w:sz="4" w:space="0" w:color="auto"/>
            </w:tcBorders>
            <w:vAlign w:val="center"/>
          </w:tcPr>
          <w:p w:rsidR="00DD7AC3" w:rsidRPr="008C52D9" w:rsidRDefault="00DD7AC3" w:rsidP="007441BE">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 амбулаторных условиях в рамках</w:t>
            </w:r>
            <w:proofErr w:type="gramStart"/>
            <w:r w:rsidRPr="008C52D9">
              <w:rPr>
                <w:rFonts w:ascii="Times New Roman" w:eastAsia="Times New Roman" w:hAnsi="Times New Roman" w:cs="Times New Roman"/>
                <w:color w:val="000000"/>
                <w:sz w:val="20"/>
                <w:szCs w:val="20"/>
                <w:lang w:eastAsia="ru-RU"/>
              </w:rPr>
              <w:t xml:space="preserve"> С</w:t>
            </w:r>
            <w:proofErr w:type="gramEnd"/>
            <w:r w:rsidRPr="008C52D9">
              <w:rPr>
                <w:rFonts w:ascii="Times New Roman" w:eastAsia="Times New Roman" w:hAnsi="Times New Roman" w:cs="Times New Roman"/>
                <w:color w:val="000000"/>
                <w:sz w:val="20"/>
                <w:szCs w:val="20"/>
                <w:lang w:eastAsia="ru-RU"/>
              </w:rPr>
              <w:t>верх базовой программы</w:t>
            </w:r>
          </w:p>
        </w:tc>
      </w:tr>
      <w:tr w:rsidR="00DD7AC3" w:rsidRPr="008C52D9" w:rsidTr="002770C8">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А</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1</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2</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hideMark/>
          </w:tcPr>
          <w:p w:rsidR="00DD7AC3" w:rsidRPr="008C52D9" w:rsidRDefault="00DD7AC3" w:rsidP="002770C8">
            <w:pPr>
              <w:spacing w:after="0" w:line="240" w:lineRule="auto"/>
              <w:jc w:val="center"/>
              <w:rPr>
                <w:rFonts w:ascii="Times New Roman" w:eastAsia="Times New Roman" w:hAnsi="Times New Roman" w:cs="Times New Roman"/>
                <w:sz w:val="16"/>
                <w:szCs w:val="16"/>
                <w:lang w:eastAsia="ru-RU"/>
              </w:rPr>
            </w:pPr>
            <w:r w:rsidRPr="008C52D9">
              <w:rPr>
                <w:rFonts w:ascii="Times New Roman" w:eastAsia="Times New Roman" w:hAnsi="Times New Roman" w:cs="Times New Roman"/>
                <w:sz w:val="16"/>
                <w:szCs w:val="16"/>
                <w:lang w:eastAsia="ru-RU"/>
              </w:rPr>
              <w:t>3</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hideMark/>
          </w:tcPr>
          <w:p w:rsidR="00DD7AC3" w:rsidRPr="008C52D9" w:rsidRDefault="00DD7AC3"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4</w:t>
            </w:r>
          </w:p>
        </w:tc>
        <w:tc>
          <w:tcPr>
            <w:tcW w:w="1134" w:type="dxa"/>
            <w:tcBorders>
              <w:top w:val="single" w:sz="4" w:space="0" w:color="auto"/>
              <w:left w:val="nil"/>
              <w:bottom w:val="single" w:sz="4" w:space="0" w:color="auto"/>
              <w:right w:val="single" w:sz="4" w:space="0" w:color="auto"/>
            </w:tcBorders>
            <w:vAlign w:val="center"/>
          </w:tcPr>
          <w:p w:rsidR="00DD7AC3" w:rsidRPr="008C52D9" w:rsidRDefault="002770C8"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DD7AC3" w:rsidRPr="008C52D9" w:rsidRDefault="002770C8" w:rsidP="002770C8">
            <w:pPr>
              <w:spacing w:after="0" w:line="240" w:lineRule="auto"/>
              <w:jc w:val="center"/>
              <w:rPr>
                <w:rFonts w:ascii="Times New Roman" w:eastAsia="Times New Roman" w:hAnsi="Times New Roman" w:cs="Times New Roman"/>
                <w:color w:val="000000"/>
                <w:sz w:val="16"/>
                <w:szCs w:val="16"/>
                <w:lang w:eastAsia="ru-RU"/>
              </w:rPr>
            </w:pPr>
            <w:r w:rsidRPr="008C52D9">
              <w:rPr>
                <w:rFonts w:ascii="Times New Roman" w:eastAsia="Times New Roman" w:hAnsi="Times New Roman" w:cs="Times New Roman"/>
                <w:color w:val="000000"/>
                <w:sz w:val="16"/>
                <w:szCs w:val="16"/>
                <w:lang w:eastAsia="ru-RU"/>
              </w:rPr>
              <w:t>6</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Агрызский район</w:t>
            </w:r>
          </w:p>
        </w:tc>
        <w:tc>
          <w:tcPr>
            <w:tcW w:w="1102" w:type="dxa"/>
            <w:tcBorders>
              <w:top w:val="nil"/>
              <w:left w:val="nil"/>
              <w:bottom w:val="single" w:sz="4" w:space="0" w:color="auto"/>
              <w:right w:val="single" w:sz="4" w:space="0" w:color="auto"/>
            </w:tcBorders>
            <w:shd w:val="clear" w:color="auto" w:fill="auto"/>
            <w:vAlign w:val="center"/>
            <w:hideMark/>
          </w:tcPr>
          <w:p w:rsidR="00F50622" w:rsidRPr="008C52D9" w:rsidRDefault="00F50622" w:rsidP="00694D40">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center"/>
              <w:rPr>
                <w:color w:val="000000"/>
                <w:sz w:val="20"/>
                <w:szCs w:val="20"/>
              </w:rPr>
            </w:pPr>
            <w:r w:rsidRPr="008C52D9">
              <w:rPr>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hideMark/>
          </w:tcPr>
          <w:p w:rsidR="00F50622" w:rsidRPr="008C52D9" w:rsidRDefault="00F50622" w:rsidP="00694D40">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694D40">
            <w:pPr>
              <w:jc w:val="right"/>
              <w:rPr>
                <w:rFonts w:ascii="Times New Roman" w:hAnsi="Times New Roman" w:cs="Times New Roman"/>
                <w:sz w:val="20"/>
                <w:szCs w:val="20"/>
              </w:rPr>
            </w:pPr>
            <w:r w:rsidRPr="008C52D9">
              <w:rPr>
                <w:rFonts w:ascii="Times New Roman" w:hAnsi="Times New Roman" w:cs="Times New Roman"/>
                <w:sz w:val="20"/>
                <w:szCs w:val="20"/>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«Агрызская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1,23647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1,16591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1,37485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3665D">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Исенбаевская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1,02379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1,03655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Красноборская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1,23044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1,23113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1,23720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НУЗ </w:t>
            </w:r>
            <w:r w:rsidRPr="008C52D9">
              <w:rPr>
                <w:rFonts w:ascii="Times New Roman" w:eastAsia="Times New Roman" w:hAnsi="Times New Roman" w:cs="Times New Roman"/>
                <w:sz w:val="20"/>
                <w:szCs w:val="20"/>
                <w:lang w:eastAsia="ru-RU"/>
              </w:rPr>
              <w:t>«</w:t>
            </w:r>
            <w:proofErr w:type="gramStart"/>
            <w:r w:rsidRPr="008C52D9">
              <w:rPr>
                <w:rFonts w:ascii="Times New Roman" w:eastAsia="Times New Roman" w:hAnsi="Times New Roman" w:cs="Times New Roman"/>
                <w:sz w:val="20"/>
                <w:szCs w:val="20"/>
                <w:lang w:eastAsia="ru-RU"/>
              </w:rPr>
              <w:t>Отделенческая</w:t>
            </w:r>
            <w:proofErr w:type="gramEnd"/>
            <w:r w:rsidRPr="008C52D9">
              <w:rPr>
                <w:rFonts w:ascii="Times New Roman" w:eastAsia="Times New Roman" w:hAnsi="Times New Roman" w:cs="Times New Roman"/>
                <w:sz w:val="20"/>
                <w:szCs w:val="20"/>
                <w:lang w:eastAsia="ru-RU"/>
              </w:rPr>
              <w:t xml:space="preserve"> больница на станции Ижевск о</w:t>
            </w:r>
            <w:r w:rsidRPr="008C52D9">
              <w:rPr>
                <w:rFonts w:ascii="Times New Roman" w:eastAsia="Times New Roman" w:hAnsi="Times New Roman" w:cs="Times New Roman"/>
                <w:sz w:val="20"/>
                <w:szCs w:val="20"/>
                <w:lang w:eastAsia="ru-RU"/>
              </w:rPr>
              <w:t>т</w:t>
            </w:r>
            <w:r w:rsidRPr="008C52D9">
              <w:rPr>
                <w:rFonts w:ascii="Times New Roman" w:eastAsia="Times New Roman" w:hAnsi="Times New Roman" w:cs="Times New Roman"/>
                <w:sz w:val="20"/>
                <w:szCs w:val="20"/>
                <w:lang w:eastAsia="ru-RU"/>
              </w:rPr>
              <w:t xml:space="preserve">крытого акционерного общества «Российские железные дороги» </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1,01078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1,04542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Кичкетанская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1,04828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1,06194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Терсинская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1,04183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1,05301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Азнакаевский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«Азнакаевская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1,14236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1,19908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1,34273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Актюбинская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1,06021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1,06578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Тумутукская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1,07370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1,08782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Чалпинская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1,01023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Вахитовская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1,02179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1,02989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Аксубаевский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«Аксубаевская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1,12065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1,02781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1,10906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Староибрайкинская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1,00160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Актанышский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«Актанышская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1,04975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1,03569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1,04524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1,03832</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Байсаровская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0,99975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1,01104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Поисевская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0,90263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0,90236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0,91326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Татаро-Суксинская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0,96759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0,97892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Такталачукская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0,96192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0,97464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9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МУП «Актанышская стоматологическая</w:t>
            </w:r>
            <w:r w:rsidRPr="008C52D9">
              <w:rPr>
                <w:rFonts w:ascii="Times New Roman" w:eastAsia="Times New Roman" w:hAnsi="Times New Roman" w:cs="Times New Roman"/>
                <w:color w:val="000000"/>
                <w:sz w:val="20"/>
                <w:szCs w:val="20"/>
                <w:lang w:val="en-US" w:eastAsia="ru-RU"/>
              </w:rPr>
              <w:t xml:space="preserve"> </w:t>
            </w:r>
            <w:r w:rsidRPr="008C52D9">
              <w:rPr>
                <w:rFonts w:ascii="Times New Roman" w:eastAsia="Times New Roman" w:hAnsi="Times New Roman" w:cs="Times New Roman"/>
                <w:color w:val="000000"/>
                <w:sz w:val="20"/>
                <w:szCs w:val="20"/>
                <w:lang w:eastAsia="ru-RU"/>
              </w:rPr>
              <w:t xml:space="preserve">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1,01956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Алексеевский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«Алексеевская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1,24962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1,15482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1,33480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Билярская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1,32225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1,32157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Алькеевский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«Базарно-Матакская </w:t>
            </w:r>
            <w:proofErr w:type="gramStart"/>
            <w:r w:rsidRPr="008C52D9">
              <w:rPr>
                <w:rFonts w:ascii="Times New Roman" w:eastAsia="Times New Roman" w:hAnsi="Times New Roman" w:cs="Times New Roman"/>
                <w:color w:val="000000"/>
                <w:sz w:val="20"/>
                <w:szCs w:val="20"/>
                <w:lang w:eastAsia="ru-RU"/>
              </w:rPr>
              <w:t>центральная</w:t>
            </w:r>
            <w:proofErr w:type="gramEnd"/>
            <w:r w:rsidRPr="008C52D9">
              <w:rPr>
                <w:rFonts w:ascii="Times New Roman" w:eastAsia="Times New Roman" w:hAnsi="Times New Roman" w:cs="Times New Roman"/>
                <w:color w:val="000000"/>
                <w:sz w:val="20"/>
                <w:szCs w:val="20"/>
                <w:lang w:eastAsia="ru-RU"/>
              </w:rPr>
              <w:t xml:space="preserve"> районная бол</w:t>
            </w:r>
            <w:r w:rsidRPr="008C52D9">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ница Алькеевского муниципального района»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1,15311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1,38595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1,09866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Юхмачинская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1,01771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Чувашско-Бродская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1,38778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Ново-Салмановская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1,33933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Хузангаевская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1,37941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Альметьевский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1,14564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1,04811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1,28694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Акташская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0,93142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0,93201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0,94876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Кузайкинская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0,92197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0,92265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0,94039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ЛПУ «Медико-санитарная часть ОАО «Татнефть» и г. Альметьевска»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0,40641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1,18412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1,28236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2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«Альметьевская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больница с перинатальным центром»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1,26209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1,07920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1,21254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Елховская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0,99687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1,01091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55566"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Ново-к</w:t>
            </w:r>
            <w:r w:rsidR="00F50622" w:rsidRPr="008C52D9">
              <w:rPr>
                <w:rFonts w:ascii="Times New Roman" w:eastAsia="Times New Roman" w:hAnsi="Times New Roman" w:cs="Times New Roman"/>
                <w:color w:val="000000"/>
                <w:sz w:val="20"/>
                <w:szCs w:val="20"/>
                <w:lang w:eastAsia="ru-RU"/>
              </w:rPr>
              <w:t>ашировская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0,94490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0,96065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Калейкинская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0,95344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0,97115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Ямашинская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1,02353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1,03781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Абдрахмановская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0,95387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0,96768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Врачебная амбулатория им.Н.Е.Токарликова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0,89451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0,91391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городская поликлиника № 3»</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1,01526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1,27866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«Альметьевская 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0,94239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«Альметьевский центр медицинской </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профилактики»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1,08055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Апастовский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«Апастовская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1,11386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Шонгутская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1,01048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Среднебалтаевская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1,01536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0,97005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1,01182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1,09098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w:t>
            </w:r>
            <w:r w:rsidR="00C55566">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 xml:space="preserve">инерская </w:t>
            </w:r>
            <w:r w:rsidR="00C55566">
              <w:rPr>
                <w:rFonts w:ascii="Times New Roman" w:eastAsia="Times New Roman" w:hAnsi="Times New Roman" w:cs="Times New Roman"/>
                <w:color w:val="000000"/>
                <w:sz w:val="20"/>
                <w:szCs w:val="20"/>
                <w:lang w:eastAsia="ru-RU"/>
              </w:rPr>
              <w:t>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1,03322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1,04818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Шушмабашская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1,07118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1,08225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Атнинский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«Атнинская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1,31349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1,15273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1,36495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Бавлинский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«Бавлинская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1,17513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1,10328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1,28107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Поповская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1,00357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1,02070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Новозареченская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1,09040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1,10292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Балтасинский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104A3F">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«Балтасинская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1,03492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1,06260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1,10530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Ципьинская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0,94649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0,94634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0,96429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Янгуловская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0,96640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0,98181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65.1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Карелинская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Бугульминский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Инфекционная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Детская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1,16303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1,16346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1,16722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«Бугульминская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1,25856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1,14750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1,37935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Родильный дом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1,06241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1,06263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1,05755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Карабашская </w:t>
            </w:r>
            <w:r w:rsidR="00C55566">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1,30076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1,30265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1,12315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НУЗ «Узловая поликлиника на станции Бугульма откр</w:t>
            </w:r>
            <w:r w:rsidRPr="008C52D9">
              <w:rPr>
                <w:rFonts w:ascii="Times New Roman" w:eastAsia="Times New Roman" w:hAnsi="Times New Roman" w:cs="Times New Roman"/>
                <w:color w:val="000000"/>
                <w:sz w:val="20"/>
                <w:szCs w:val="20"/>
                <w:lang w:eastAsia="ru-RU"/>
              </w:rPr>
              <w:t>ы</w:t>
            </w:r>
            <w:r w:rsidRPr="008C52D9">
              <w:rPr>
                <w:rFonts w:ascii="Times New Roman" w:eastAsia="Times New Roman" w:hAnsi="Times New Roman" w:cs="Times New Roman"/>
                <w:color w:val="000000"/>
                <w:sz w:val="20"/>
                <w:szCs w:val="20"/>
                <w:lang w:eastAsia="ru-RU"/>
              </w:rPr>
              <w:t>того акционерного общества «Российские железные д</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роги»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1,05983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1,05267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ООО «Бугульминская </w:t>
            </w:r>
            <w:proofErr w:type="gramStart"/>
            <w:r w:rsidRPr="008C52D9">
              <w:rPr>
                <w:rFonts w:ascii="Times New Roman" w:eastAsia="Times New Roman" w:hAnsi="Times New Roman" w:cs="Times New Roman"/>
                <w:color w:val="000000"/>
                <w:sz w:val="20"/>
                <w:szCs w:val="20"/>
                <w:lang w:eastAsia="ru-RU"/>
              </w:rPr>
              <w:t>стоматологическая</w:t>
            </w:r>
            <w:proofErr w:type="gramEnd"/>
            <w:r w:rsidRPr="008C52D9">
              <w:rPr>
                <w:rFonts w:ascii="Times New Roman" w:eastAsia="Times New Roman" w:hAnsi="Times New Roman" w:cs="Times New Roman"/>
                <w:color w:val="000000"/>
                <w:sz w:val="20"/>
                <w:szCs w:val="20"/>
                <w:lang w:eastAsia="ru-RU"/>
              </w:rPr>
              <w:t xml:space="preserve">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«Медстом»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1,01877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Буинский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0,93889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1,05694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1,10868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Верхнеуслонский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9247C8">
        <w:trPr>
          <w:trHeight w:hRule="exac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«Верхнеуслонская центральная районная больн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1,19965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1,27530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1,46278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Макуловская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1,08955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Шеланговская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1,13516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Высокогорский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«Высокогорская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1,00597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1,30383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1,17357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Бирюлинская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1,05546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1,05629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Дубъязская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1,03649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1,03658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1,04428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Мемдельская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1,12150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1,12937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Усадская 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1,23214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Высокогорская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1,06242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Чепчуговская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1,03893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Дрожжановский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«Дрожжановская центральная районная </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1,10326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0,98785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1,20194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55566"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w:t>
            </w:r>
            <w:r w:rsidR="00F50622" w:rsidRPr="008C52D9">
              <w:rPr>
                <w:rFonts w:ascii="Times New Roman" w:eastAsia="Times New Roman" w:hAnsi="Times New Roman" w:cs="Times New Roman"/>
                <w:color w:val="000000"/>
                <w:sz w:val="20"/>
                <w:szCs w:val="20"/>
                <w:lang w:eastAsia="ru-RU"/>
              </w:rPr>
              <w:t>аймурзинская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0,96141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0,96129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0,97561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Елабужский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«Елабужская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1,41216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1,17468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1,27707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Мортовская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1,00018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1,00650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55566">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Костенеевская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1,01911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Елабужская городская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1,01660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1,08870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ЗАО «</w:t>
            </w:r>
            <w:proofErr w:type="gramStart"/>
            <w:r w:rsidRPr="008C52D9">
              <w:rPr>
                <w:rFonts w:ascii="Times New Roman" w:eastAsia="Times New Roman" w:hAnsi="Times New Roman" w:cs="Times New Roman"/>
                <w:color w:val="000000"/>
                <w:sz w:val="20"/>
                <w:szCs w:val="20"/>
                <w:lang w:eastAsia="ru-RU"/>
              </w:rPr>
              <w:t>Стоматологическая</w:t>
            </w:r>
            <w:proofErr w:type="gramEnd"/>
            <w:r w:rsidRPr="008C52D9">
              <w:rPr>
                <w:rFonts w:ascii="Times New Roman" w:eastAsia="Times New Roman" w:hAnsi="Times New Roman" w:cs="Times New Roman"/>
                <w:color w:val="000000"/>
                <w:sz w:val="20"/>
                <w:szCs w:val="20"/>
                <w:lang w:eastAsia="ru-RU"/>
              </w:rPr>
              <w:t xml:space="preserve"> поликлиника «АлСтом»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1,03963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Заинский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«Заинская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1,23075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1,22871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1,31698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Бегишевская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1,10042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101.1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Савалеевская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101.2</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Верхнешипкинская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Зеленодольский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«Зеленодольская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1,19489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1,19015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1,49712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«Нурлатская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1,24053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1,23848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1,23063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w:t>
            </w:r>
            <w:proofErr w:type="gramStart"/>
            <w:r w:rsidRPr="008C52D9">
              <w:rPr>
                <w:rFonts w:ascii="Times New Roman" w:eastAsia="Times New Roman" w:hAnsi="Times New Roman" w:cs="Times New Roman"/>
                <w:color w:val="000000"/>
                <w:sz w:val="20"/>
                <w:szCs w:val="20"/>
                <w:lang w:eastAsia="ru-RU"/>
              </w:rPr>
              <w:t>Васильевская</w:t>
            </w:r>
            <w:proofErr w:type="gramEnd"/>
            <w:r w:rsidRPr="008C52D9">
              <w:rPr>
                <w:rFonts w:ascii="Times New Roman" w:eastAsia="Times New Roman" w:hAnsi="Times New Roman" w:cs="Times New Roman"/>
                <w:color w:val="000000"/>
                <w:sz w:val="20"/>
                <w:szCs w:val="20"/>
                <w:lang w:eastAsia="ru-RU"/>
              </w:rPr>
              <w:t xml:space="preserve">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0,77484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«Нижнее-Вязовская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1,00992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Айшинская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Больше-Ключинская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Осиновская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«Зеленодольский Центр медицинской проф</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лактики»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«Стоматология»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1,02739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Раифская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112.1.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Октябрьский филиал поликлиники ВРБ</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Кайбицкий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«Кайбицкая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0,99957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0,99520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1,02766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Подберезинская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0,98664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0,99654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Камско-Устьинский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«Камско-Устьинская центральная районная бол</w:t>
            </w:r>
            <w:r w:rsidRPr="008C52D9">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1,03936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1,08377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1,19181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46B73"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Теньковская</w:t>
            </w:r>
            <w:r w:rsidR="00F50622" w:rsidRPr="008C52D9">
              <w:rPr>
                <w:rFonts w:ascii="Times New Roman" w:eastAsia="Times New Roman" w:hAnsi="Times New Roman" w:cs="Times New Roman"/>
                <w:color w:val="000000"/>
                <w:sz w:val="20"/>
                <w:szCs w:val="20"/>
                <w:lang w:eastAsia="ru-RU"/>
              </w:rPr>
              <w:t xml:space="preserve">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1,46699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1,79033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C46B73"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Сюкеевска</w:t>
            </w:r>
            <w:r w:rsidR="00F50622" w:rsidRPr="008C52D9">
              <w:rPr>
                <w:rFonts w:ascii="Times New Roman" w:eastAsia="Times New Roman" w:hAnsi="Times New Roman" w:cs="Times New Roman"/>
                <w:color w:val="000000"/>
                <w:sz w:val="20"/>
                <w:szCs w:val="20"/>
                <w:lang w:eastAsia="ru-RU"/>
              </w:rPr>
              <w:t xml:space="preserve">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1,13732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w:t>
            </w:r>
            <w:r w:rsidR="00C46B73">
              <w:rPr>
                <w:rFonts w:ascii="Times New Roman" w:eastAsia="Times New Roman" w:hAnsi="Times New Roman" w:cs="Times New Roman"/>
                <w:color w:val="000000"/>
                <w:sz w:val="20"/>
                <w:szCs w:val="20"/>
                <w:lang w:eastAsia="ru-RU"/>
              </w:rPr>
              <w:t xml:space="preserve"> Кляринска </w:t>
            </w:r>
            <w:r w:rsidRPr="008C52D9">
              <w:rPr>
                <w:rFonts w:ascii="Times New Roman" w:eastAsia="Times New Roman" w:hAnsi="Times New Roman" w:cs="Times New Roman"/>
                <w:color w:val="000000"/>
                <w:sz w:val="20"/>
                <w:szCs w:val="20"/>
                <w:lang w:eastAsia="ru-RU"/>
              </w:rPr>
              <w:t xml:space="preserve">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1,10898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Кукморский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«Кукморская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0,77590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0,99640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1,05090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1,04955</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Лубянская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0,87651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0,87614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0,89368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Ныртинская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0,97532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0,99157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Ядыгер</w:t>
            </w:r>
            <w:r w:rsidR="00C46B73">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0,93547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0,95234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Лаишевский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«Лаишевская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1,22019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1,07522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1,17416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Столбищенская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1,04060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1,64497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Рождественская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1,08538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Габишевская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1,01398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Лениногорский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«Лениногорская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1,56019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1,77448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1,71122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Шугуровская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1,04816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1,04829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1,05751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Старо-Кувакская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1,28927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Городская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1,05088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1,05103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1,09867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Медико-санитарная часть</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1,10389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1,10419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1,10762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2306A1">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Стоматологическая поликлиника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1,02946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2306A1">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138</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Мамадышский район</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2306A1">
        <w:trPr>
          <w:trHeight w:hRule="exact" w:val="4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139</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«Мамадышская центральная районная  больница»</w:t>
            </w:r>
          </w:p>
        </w:tc>
        <w:tc>
          <w:tcPr>
            <w:tcW w:w="1102" w:type="dxa"/>
            <w:tcBorders>
              <w:top w:val="single" w:sz="4" w:space="0" w:color="auto"/>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1,06280</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1,07647</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1,17214</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Камская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1,01122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Таканышская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1,21732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1,12369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Шадчинская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1,04230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1,05977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Усалинская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1,15181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1,16525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Сокольская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1,07380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1,06908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145</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«Дар»</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1,03237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145.1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Врачебная амбулатория пос. совхоза «Мамадышский»</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Менделеевский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9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«Менделеевская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1,56260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1,09325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1,15843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1,00855</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Мензелинский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«Мензелинская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1,11979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1,10892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1,19877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Муслюмовский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«Муслюмовская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1,10111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1,05720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1,11670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1,03028</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Старокарамалинская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1,01222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Нижнекамский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«Нижнекамская центральная районная</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многопрофильная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1,04051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1,06323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1,11296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66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городская больница с перинатальным </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центром»</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1,16810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1,12417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1,21922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«Центр медицинской профилактики» </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1,12585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Камско-Полянская</w:t>
            </w:r>
            <w:proofErr w:type="gramEnd"/>
            <w:r w:rsidRPr="008C52D9">
              <w:rPr>
                <w:rFonts w:ascii="Times New Roman" w:eastAsia="Times New Roman" w:hAnsi="Times New Roman" w:cs="Times New Roman"/>
                <w:color w:val="000000"/>
                <w:sz w:val="20"/>
                <w:szCs w:val="20"/>
                <w:lang w:eastAsia="ru-RU"/>
              </w:rPr>
              <w:t xml:space="preserve">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1,99743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1,36992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1,22965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Шереметьевская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1,00017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1,01006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A42C0">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Красно-Кадкинская </w:t>
            </w:r>
            <w:r w:rsidR="00AA42C0">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1,15032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1,15952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«Медицинская компания «Спасение»</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1,06360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ООО «Центр микрохирургии </w:t>
            </w:r>
            <w:r w:rsidR="00AA42C0">
              <w:rPr>
                <w:rFonts w:ascii="Times New Roman" w:eastAsia="Times New Roman" w:hAnsi="Times New Roman" w:cs="Times New Roman"/>
                <w:color w:val="000000"/>
                <w:sz w:val="20"/>
                <w:szCs w:val="20"/>
                <w:lang w:eastAsia="ru-RU"/>
              </w:rPr>
              <w:t xml:space="preserve">глаза </w:t>
            </w:r>
            <w:r w:rsidRPr="008C52D9">
              <w:rPr>
                <w:rFonts w:ascii="Times New Roman" w:eastAsia="Times New Roman" w:hAnsi="Times New Roman" w:cs="Times New Roman"/>
                <w:color w:val="000000"/>
                <w:sz w:val="20"/>
                <w:szCs w:val="20"/>
                <w:lang w:eastAsia="ru-RU"/>
              </w:rPr>
              <w:t>«Прозрение»</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1,02823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8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w:t>
            </w:r>
            <w:proofErr w:type="gramStart"/>
            <w:r w:rsidRPr="008C52D9">
              <w:rPr>
                <w:rFonts w:ascii="Times New Roman" w:eastAsia="Times New Roman" w:hAnsi="Times New Roman" w:cs="Times New Roman"/>
                <w:color w:val="000000"/>
                <w:sz w:val="20"/>
                <w:szCs w:val="20"/>
                <w:lang w:eastAsia="ru-RU"/>
              </w:rPr>
              <w:t>Лечебно-профилактический</w:t>
            </w:r>
            <w:proofErr w:type="gramEnd"/>
            <w:r w:rsidRPr="008C52D9">
              <w:rPr>
                <w:rFonts w:ascii="Times New Roman" w:eastAsia="Times New Roman" w:hAnsi="Times New Roman" w:cs="Times New Roman"/>
                <w:color w:val="000000"/>
                <w:sz w:val="20"/>
                <w:szCs w:val="20"/>
                <w:lang w:eastAsia="ru-RU"/>
              </w:rPr>
              <w:t xml:space="preserve"> центр «Чулпан-Медицина»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1,04301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«Лекарь»</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1,02930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Больше-Афанасовская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1,01709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Красно-Ключинская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1,00043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1,01633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166</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Шингальчинская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1,01869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Карамалинская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1,00039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1,01600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6E85">
        <w:trPr>
          <w:trHeight w:hRule="exact" w:val="4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D26E85">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Детский</w:t>
            </w:r>
            <w:proofErr w:type="gramEnd"/>
            <w:r w:rsidRPr="008C52D9">
              <w:rPr>
                <w:rFonts w:ascii="Times New Roman" w:eastAsia="Times New Roman" w:hAnsi="Times New Roman" w:cs="Times New Roman"/>
                <w:color w:val="000000"/>
                <w:sz w:val="20"/>
                <w:szCs w:val="20"/>
                <w:lang w:eastAsia="ru-RU"/>
              </w:rPr>
              <w:t xml:space="preserve"> центр медицинской реабилитации»</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1,05890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1,10454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6E85">
        <w:trPr>
          <w:trHeight w:hRule="exact" w:val="4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«Красноключинский центр семейной медицины»</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1,02371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1,04474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«РаДент»</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1,02913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Новошешминский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7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«Новошешминская центральная районная </w:t>
            </w:r>
          </w:p>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0,88314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1,16010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1,22494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Зиреклинская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1,04803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1,06251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«РезиДент»</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 xml:space="preserve">Нурлатский район </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«Нурлатская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1,21780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1,13791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1,27826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w:t>
            </w:r>
            <w:r w:rsidR="00AA42C0">
              <w:rPr>
                <w:rFonts w:ascii="Times New Roman" w:eastAsia="Times New Roman" w:hAnsi="Times New Roman" w:cs="Times New Roman"/>
                <w:color w:val="000000"/>
                <w:sz w:val="20"/>
                <w:szCs w:val="20"/>
                <w:lang w:eastAsia="ru-RU"/>
              </w:rPr>
              <w:t xml:space="preserve"> </w:t>
            </w:r>
            <w:proofErr w:type="gramStart"/>
            <w:r w:rsidR="00AA42C0">
              <w:rPr>
                <w:rFonts w:ascii="Times New Roman" w:eastAsia="Times New Roman" w:hAnsi="Times New Roman" w:cs="Times New Roman"/>
                <w:color w:val="000000"/>
                <w:sz w:val="20"/>
                <w:szCs w:val="20"/>
                <w:lang w:eastAsia="ru-RU"/>
              </w:rPr>
              <w:t>-Ч</w:t>
            </w:r>
            <w:proofErr w:type="gramEnd"/>
            <w:r w:rsidRPr="008C52D9">
              <w:rPr>
                <w:rFonts w:ascii="Times New Roman" w:eastAsia="Times New Roman" w:hAnsi="Times New Roman" w:cs="Times New Roman"/>
                <w:color w:val="000000"/>
                <w:sz w:val="20"/>
                <w:szCs w:val="20"/>
                <w:lang w:eastAsia="ru-RU"/>
              </w:rPr>
              <w:t>елнинская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1,30445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1,30570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Староальметьевская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1,19399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1,20385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Чулпановская участковая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1,02320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1,02326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1,03619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Мамыковская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1,17759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1,18811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Пестречинский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«Пестречинская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1,11584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1,12315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1,31322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Пановская </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1,18505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1,19129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Кощаковская </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1,07027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Ленино-Кокушкинская </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1,10156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Шалинская </w:t>
            </w:r>
            <w:r w:rsidR="00203227" w:rsidRPr="008C52D9">
              <w:rPr>
                <w:rFonts w:ascii="Times New Roman" w:eastAsia="Times New Roman" w:hAnsi="Times New Roman" w:cs="Times New Roman"/>
                <w:color w:val="000000"/>
                <w:sz w:val="20"/>
                <w:szCs w:val="20"/>
                <w:lang w:eastAsia="ru-RU"/>
              </w:rPr>
              <w:t>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1,04372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1,05829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Рыбнослободский район</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«Рыбно-Слободская центральная районная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1,62781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1,28849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1,35575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Кутлу-Букашская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1,24742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1,25628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5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203227"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Верхне-Тимерлек</w:t>
            </w:r>
            <w:r w:rsidR="00F50622" w:rsidRPr="008C52D9">
              <w:rPr>
                <w:rFonts w:ascii="Times New Roman" w:eastAsia="Times New Roman" w:hAnsi="Times New Roman" w:cs="Times New Roman"/>
                <w:color w:val="000000"/>
                <w:sz w:val="20"/>
                <w:szCs w:val="20"/>
                <w:lang w:eastAsia="ru-RU"/>
              </w:rPr>
              <w:t>ская врачебная амбулатория</w:t>
            </w:r>
          </w:p>
        </w:tc>
        <w:tc>
          <w:tcPr>
            <w:tcW w:w="1102" w:type="dxa"/>
            <w:tcBorders>
              <w:top w:val="nil"/>
              <w:left w:val="nil"/>
              <w:bottom w:val="single" w:sz="4" w:space="0" w:color="auto"/>
              <w:right w:val="single" w:sz="4" w:space="0" w:color="auto"/>
            </w:tcBorders>
            <w:shd w:val="clear" w:color="auto" w:fill="auto"/>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1,25216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1,25686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Сабинский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8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«Сабинская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1,02228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1,23207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1,15703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Шеморданская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1,11755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1,11791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1,03994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Лесхозская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1,90694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Икшурминская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1,04748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Сармановский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3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«Сармановская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1,06990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1,13900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1,29219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Джалильская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1,09437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1,09464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1,09989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Сакловбашевская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1,01419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Александровская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1,09572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1,10836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Спасский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«Спасская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1,24268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1,20045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1,29531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1,07253</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0322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Кузнечихинская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1,18273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1,19208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0322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Кураловская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1,04867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1,05981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Тетюшский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«Тетюшская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1,17117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1,32031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1,37206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Большетарханская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1,00027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1,00027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1,00826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Большешемякинская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1,02569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1,03859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Тукаевский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«Тукаевская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1,30225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1,09570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1,30541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Тлянче-Тамакская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1,12012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1,13072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Кузкеевская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1,26236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1,27535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Татарстанская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1,15642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1,16703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214</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0322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Бетькинская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1,10620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1,11579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Тюлячинский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2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«Тюлячинская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1,18533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1,01249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1,06133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Черемшанский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«Черемшанская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1,05320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1,15645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1,07751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01C54">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Старо</w:t>
            </w:r>
            <w:r w:rsidR="00A01C54">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утушская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1,16261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1,16965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01C54">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Нижне</w:t>
            </w:r>
            <w:r w:rsidR="00A01C54">
              <w:rPr>
                <w:rFonts w:ascii="Times New Roman" w:eastAsia="Times New Roman" w:hAnsi="Times New Roman" w:cs="Times New Roman"/>
                <w:color w:val="000000"/>
                <w:sz w:val="20"/>
                <w:szCs w:val="20"/>
                <w:lang w:eastAsia="ru-RU"/>
              </w:rPr>
              <w:t>-К</w:t>
            </w:r>
            <w:r w:rsidRPr="008C52D9">
              <w:rPr>
                <w:rFonts w:ascii="Times New Roman" w:eastAsia="Times New Roman" w:hAnsi="Times New Roman" w:cs="Times New Roman"/>
                <w:color w:val="000000"/>
                <w:sz w:val="20"/>
                <w:szCs w:val="20"/>
                <w:lang w:eastAsia="ru-RU"/>
              </w:rPr>
              <w:t>аменская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1,10455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1,11413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Шешминская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1,10239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1,11334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Чистопольский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3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«Чистопольская центральная районная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1,40869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3,88365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1,73165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Городская больница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1,00016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1,00017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1,05861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Родильный дом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1,03103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1,03112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1,08153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Карагалинская участковая 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10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Чистопольская больница филиал федерального бюдже</w:t>
            </w:r>
            <w:r w:rsidRPr="008C52D9">
              <w:rPr>
                <w:rFonts w:ascii="Times New Roman" w:eastAsia="Times New Roman" w:hAnsi="Times New Roman" w:cs="Times New Roman"/>
                <w:color w:val="000000"/>
                <w:sz w:val="20"/>
                <w:szCs w:val="20"/>
                <w:lang w:eastAsia="ru-RU"/>
              </w:rPr>
              <w:t>т</w:t>
            </w:r>
            <w:r w:rsidRPr="008C52D9">
              <w:rPr>
                <w:rFonts w:ascii="Times New Roman" w:eastAsia="Times New Roman" w:hAnsi="Times New Roman" w:cs="Times New Roman"/>
                <w:color w:val="000000"/>
                <w:sz w:val="20"/>
                <w:szCs w:val="20"/>
                <w:lang w:eastAsia="ru-RU"/>
              </w:rPr>
              <w:t>ного учреждения здравоохранения «Приволжский окружной медицинский центр» Федерального медико-биологического агентства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1,12014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1,14082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1,10427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Стоматологическая поликлиника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1,08769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Детская городская поликлиника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1,09790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1,16590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Ютазинский район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0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«Уруссинская </w:t>
            </w:r>
            <w:proofErr w:type="gramStart"/>
            <w:r w:rsidRPr="008C52D9">
              <w:rPr>
                <w:rFonts w:ascii="Times New Roman" w:eastAsia="Times New Roman" w:hAnsi="Times New Roman" w:cs="Times New Roman"/>
                <w:color w:val="000000"/>
                <w:sz w:val="20"/>
                <w:szCs w:val="20"/>
                <w:lang w:eastAsia="ru-RU"/>
              </w:rPr>
              <w:t>центральная</w:t>
            </w:r>
            <w:proofErr w:type="gramEnd"/>
            <w:r w:rsidRPr="008C52D9">
              <w:rPr>
                <w:rFonts w:ascii="Times New Roman" w:eastAsia="Times New Roman" w:hAnsi="Times New Roman" w:cs="Times New Roman"/>
                <w:color w:val="000000"/>
                <w:sz w:val="20"/>
                <w:szCs w:val="20"/>
                <w:lang w:eastAsia="ru-RU"/>
              </w:rPr>
              <w:t xml:space="preserve"> районная больница Ютазинского муниципального района Республики Т</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1,29072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1,21867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1,14935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Байрякинская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1,09407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1,10561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233</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Ютазинская врачебная амбулатория</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1,15425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1,16395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г. Набережные Челны</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1,02083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0,98287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1,09923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5»</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0,94451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0,95356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1,03436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«Камский детский медицинский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1,17963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1,06250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1,10942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«Прозрение»</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1,03859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«Центр реабилитации слуха»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2,34147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3,90258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1,17140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1,14366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1,31580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1,18607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1,09776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1,22108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9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4 им.Ф.Г.Ахмеровой»</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1,25568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1,40934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5»</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1,08013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1,17492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6»</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1,09335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1,28480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1»</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1,07113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1,05771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1,03310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стоматологическая поликлиника</w:t>
            </w:r>
            <w:r w:rsidRPr="008C52D9">
              <w:rPr>
                <w:rFonts w:ascii="Times New Roman" w:eastAsia="Times New Roman" w:hAnsi="Times New Roman" w:cs="Times New Roman"/>
                <w:color w:val="000000"/>
                <w:sz w:val="20"/>
                <w:szCs w:val="20"/>
                <w:lang w:val="en-US" w:eastAsia="ru-RU"/>
              </w:rPr>
              <w:t xml:space="preserve"> </w:t>
            </w:r>
            <w:r w:rsidRPr="008C52D9">
              <w:rPr>
                <w:rFonts w:ascii="Times New Roman" w:eastAsia="Times New Roman" w:hAnsi="Times New Roman" w:cs="Times New Roman"/>
                <w:color w:val="000000"/>
                <w:sz w:val="20"/>
                <w:szCs w:val="20"/>
                <w:lang w:eastAsia="ru-RU"/>
              </w:rPr>
              <w:t xml:space="preserve"> № 1»</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7»</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1,02614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1,24526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6»</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1,26801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1,26076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4»</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1,14150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1,05972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«Дентал Форте Элит»</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1,02732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«Дентал Форте Престиж»</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1,02521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Филиал ЗАО «</w:t>
            </w:r>
            <w:proofErr w:type="gramStart"/>
            <w:r w:rsidRPr="008C52D9">
              <w:rPr>
                <w:rFonts w:ascii="Times New Roman" w:eastAsia="Times New Roman" w:hAnsi="Times New Roman" w:cs="Times New Roman"/>
                <w:color w:val="000000"/>
                <w:sz w:val="20"/>
                <w:szCs w:val="20"/>
                <w:lang w:eastAsia="ru-RU"/>
              </w:rPr>
              <w:t>Стоматологическая</w:t>
            </w:r>
            <w:proofErr w:type="gramEnd"/>
            <w:r w:rsidRPr="008C52D9">
              <w:rPr>
                <w:rFonts w:ascii="Times New Roman" w:eastAsia="Times New Roman" w:hAnsi="Times New Roman" w:cs="Times New Roman"/>
                <w:color w:val="000000"/>
                <w:sz w:val="20"/>
                <w:szCs w:val="20"/>
                <w:lang w:eastAsia="ru-RU"/>
              </w:rPr>
              <w:t xml:space="preserve"> поликлиника «АлСтом»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i/>
                <w:iCs/>
                <w:color w:val="000000"/>
                <w:sz w:val="20"/>
                <w:szCs w:val="20"/>
                <w:lang w:eastAsia="ru-RU"/>
              </w:rPr>
            </w:pPr>
            <w:r w:rsidRPr="008C52D9">
              <w:rPr>
                <w:rFonts w:ascii="Times New Roman" w:eastAsia="Times New Roman" w:hAnsi="Times New Roman" w:cs="Times New Roman"/>
                <w:b/>
                <w:bCs/>
                <w:i/>
                <w:iCs/>
                <w:color w:val="000000"/>
                <w:sz w:val="20"/>
                <w:szCs w:val="20"/>
                <w:lang w:eastAsia="ru-RU"/>
              </w:rPr>
              <w:t>г</w:t>
            </w:r>
            <w:proofErr w:type="gramStart"/>
            <w:r w:rsidRPr="008C52D9">
              <w:rPr>
                <w:rFonts w:ascii="Times New Roman" w:eastAsia="Times New Roman" w:hAnsi="Times New Roman" w:cs="Times New Roman"/>
                <w:b/>
                <w:bCs/>
                <w:i/>
                <w:iCs/>
                <w:color w:val="000000"/>
                <w:sz w:val="20"/>
                <w:szCs w:val="20"/>
                <w:lang w:eastAsia="ru-RU"/>
              </w:rPr>
              <w:t>.К</w:t>
            </w:r>
            <w:proofErr w:type="gramEnd"/>
            <w:r w:rsidRPr="008C52D9">
              <w:rPr>
                <w:rFonts w:ascii="Times New Roman" w:eastAsia="Times New Roman" w:hAnsi="Times New Roman" w:cs="Times New Roman"/>
                <w:b/>
                <w:bCs/>
                <w:i/>
                <w:iCs/>
                <w:color w:val="000000"/>
                <w:sz w:val="20"/>
                <w:szCs w:val="20"/>
                <w:lang w:eastAsia="ru-RU"/>
              </w:rPr>
              <w:t>азань</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ЗАО «</w:t>
            </w:r>
            <w:proofErr w:type="gramStart"/>
            <w:r w:rsidRPr="008C52D9">
              <w:rPr>
                <w:rFonts w:ascii="Times New Roman" w:eastAsia="Times New Roman" w:hAnsi="Times New Roman" w:cs="Times New Roman"/>
                <w:color w:val="000000"/>
                <w:sz w:val="20"/>
                <w:szCs w:val="20"/>
                <w:lang w:eastAsia="ru-RU"/>
              </w:rPr>
              <w:t>Консультативно-диагностический</w:t>
            </w:r>
            <w:proofErr w:type="gramEnd"/>
            <w:r w:rsidRPr="008C52D9">
              <w:rPr>
                <w:rFonts w:ascii="Times New Roman" w:eastAsia="Times New Roman" w:hAnsi="Times New Roman" w:cs="Times New Roman"/>
                <w:color w:val="000000"/>
                <w:sz w:val="20"/>
                <w:szCs w:val="20"/>
                <w:lang w:eastAsia="ru-RU"/>
              </w:rPr>
              <w:t xml:space="preserve"> центр Авиастроительного района»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1,16492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1,20227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клиническая больница № 9»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0,97026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0,97018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1,73402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11»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0,97920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1,18026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1,36825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5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260</w:t>
            </w:r>
          </w:p>
        </w:tc>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клиническая больница № 7»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1,25354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6,18527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1,24732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ОАО «Городская </w:t>
            </w:r>
            <w:proofErr w:type="gramStart"/>
            <w:r w:rsidRPr="008C52D9">
              <w:rPr>
                <w:rFonts w:ascii="Times New Roman" w:eastAsia="Times New Roman" w:hAnsi="Times New Roman" w:cs="Times New Roman"/>
                <w:color w:val="000000"/>
                <w:sz w:val="20"/>
                <w:szCs w:val="20"/>
                <w:lang w:eastAsia="ru-RU"/>
              </w:rPr>
              <w:t>клиническая</w:t>
            </w:r>
            <w:proofErr w:type="gramEnd"/>
            <w:r w:rsidRPr="008C52D9">
              <w:rPr>
                <w:rFonts w:ascii="Times New Roman" w:eastAsia="Times New Roman" w:hAnsi="Times New Roman" w:cs="Times New Roman"/>
                <w:color w:val="000000"/>
                <w:sz w:val="20"/>
                <w:szCs w:val="20"/>
                <w:lang w:eastAsia="ru-RU"/>
              </w:rPr>
              <w:t xml:space="preserve"> больница № 12»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1,00116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0,94890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0,96821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«Клиника Латыпова Р.М.»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0,95214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1,16425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1,33403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7»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1,17538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1,17016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поликлиника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1,37280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1,59147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w:t>
            </w:r>
            <w:proofErr w:type="gramStart"/>
            <w:r w:rsidRPr="008C52D9">
              <w:rPr>
                <w:rFonts w:ascii="Times New Roman" w:eastAsia="Times New Roman" w:hAnsi="Times New Roman" w:cs="Times New Roman"/>
                <w:color w:val="000000"/>
                <w:sz w:val="20"/>
                <w:szCs w:val="20"/>
                <w:lang w:eastAsia="ru-RU"/>
              </w:rPr>
              <w:t>»-</w:t>
            </w:r>
            <w:proofErr w:type="gramEnd"/>
            <w:r w:rsidRPr="008C52D9">
              <w:rPr>
                <w:rFonts w:ascii="Times New Roman" w:eastAsia="Times New Roman" w:hAnsi="Times New Roman" w:cs="Times New Roman"/>
                <w:color w:val="000000"/>
                <w:sz w:val="20"/>
                <w:szCs w:val="20"/>
                <w:lang w:eastAsia="ru-RU"/>
              </w:rPr>
              <w:t>Филиал №1</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1,01050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7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скорой медицинской пом</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щи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1,39855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1,53587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1,25516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3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«Клиника медицинского университета»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0,99205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1,03268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17»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1,13151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1,37535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19»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1,47247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1,57570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w:t>
            </w:r>
            <w:proofErr w:type="gramStart"/>
            <w:r w:rsidRPr="008C52D9">
              <w:rPr>
                <w:rFonts w:ascii="Times New Roman" w:eastAsia="Times New Roman" w:hAnsi="Times New Roman" w:cs="Times New Roman"/>
                <w:color w:val="000000"/>
                <w:sz w:val="20"/>
                <w:szCs w:val="20"/>
                <w:lang w:eastAsia="ru-RU"/>
              </w:rPr>
              <w:t>»-</w:t>
            </w:r>
            <w:proofErr w:type="gramEnd"/>
            <w:r w:rsidRPr="008C52D9">
              <w:rPr>
                <w:rFonts w:ascii="Times New Roman" w:eastAsia="Times New Roman" w:hAnsi="Times New Roman" w:cs="Times New Roman"/>
                <w:color w:val="000000"/>
                <w:sz w:val="20"/>
                <w:szCs w:val="20"/>
                <w:lang w:eastAsia="ru-RU"/>
              </w:rPr>
              <w:t>Филиал №5</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1,01049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стоматологическая</w:t>
            </w:r>
            <w:proofErr w:type="gramEnd"/>
            <w:r w:rsidRPr="008C52D9">
              <w:rPr>
                <w:rFonts w:ascii="Times New Roman" w:eastAsia="Times New Roman" w:hAnsi="Times New Roman" w:cs="Times New Roman"/>
                <w:color w:val="000000"/>
                <w:sz w:val="20"/>
                <w:szCs w:val="20"/>
                <w:lang w:eastAsia="ru-RU"/>
              </w:rPr>
              <w:t xml:space="preserve"> поликлиника № 5»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1,13839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«Клиническая больница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1,06296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1,00941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1,01976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больница № 4»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1,49183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1,65967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«Детская городская поликлиника № 4»</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1,17056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1,50002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11»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1,17089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1,32239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w:t>
            </w:r>
            <w:proofErr w:type="gramStart"/>
            <w:r w:rsidRPr="008C52D9">
              <w:rPr>
                <w:rFonts w:ascii="Times New Roman" w:eastAsia="Times New Roman" w:hAnsi="Times New Roman" w:cs="Times New Roman"/>
                <w:color w:val="000000"/>
                <w:sz w:val="20"/>
                <w:szCs w:val="20"/>
                <w:lang w:eastAsia="ru-RU"/>
              </w:rPr>
              <w:t>»-</w:t>
            </w:r>
            <w:proofErr w:type="gramEnd"/>
            <w:r w:rsidRPr="008C52D9">
              <w:rPr>
                <w:rFonts w:ascii="Times New Roman" w:eastAsia="Times New Roman" w:hAnsi="Times New Roman" w:cs="Times New Roman"/>
                <w:color w:val="000000"/>
                <w:sz w:val="20"/>
                <w:szCs w:val="20"/>
                <w:lang w:eastAsia="ru-RU"/>
              </w:rPr>
              <w:t>Филиал №3</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1,01061</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стоматологическая поликлиника № 1»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1,13590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«Городская </w:t>
            </w:r>
            <w:proofErr w:type="gramStart"/>
            <w:r w:rsidRPr="008C52D9">
              <w:rPr>
                <w:rFonts w:ascii="Times New Roman" w:eastAsia="Times New Roman" w:hAnsi="Times New Roman" w:cs="Times New Roman"/>
                <w:color w:val="000000"/>
                <w:sz w:val="20"/>
                <w:szCs w:val="20"/>
                <w:lang w:eastAsia="ru-RU"/>
              </w:rPr>
              <w:t>клиническая</w:t>
            </w:r>
            <w:proofErr w:type="gramEnd"/>
            <w:r w:rsidRPr="008C52D9">
              <w:rPr>
                <w:rFonts w:ascii="Times New Roman" w:eastAsia="Times New Roman" w:hAnsi="Times New Roman" w:cs="Times New Roman"/>
                <w:color w:val="000000"/>
                <w:sz w:val="20"/>
                <w:szCs w:val="20"/>
                <w:lang w:eastAsia="ru-RU"/>
              </w:rPr>
              <w:t xml:space="preserve"> больница № 16» г. Каз</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1,02346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1,01684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1,07599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детская больница № 1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0,94591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1,03359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1,05860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10»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1,06526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1,25125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детская поликлиника № 7»</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1,16576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1,33171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104A3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поликлиника № 9»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1,16534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1,24117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w:t>
            </w:r>
            <w:proofErr w:type="gramStart"/>
            <w:r w:rsidRPr="008C52D9">
              <w:rPr>
                <w:rFonts w:ascii="Times New Roman" w:eastAsia="Times New Roman" w:hAnsi="Times New Roman" w:cs="Times New Roman"/>
                <w:color w:val="000000"/>
                <w:sz w:val="20"/>
                <w:szCs w:val="20"/>
                <w:lang w:eastAsia="ru-RU"/>
              </w:rPr>
              <w:t>»-</w:t>
            </w:r>
            <w:proofErr w:type="gramEnd"/>
            <w:r w:rsidRPr="008C52D9">
              <w:rPr>
                <w:rFonts w:ascii="Times New Roman" w:eastAsia="Times New Roman" w:hAnsi="Times New Roman" w:cs="Times New Roman"/>
                <w:color w:val="000000"/>
                <w:sz w:val="20"/>
                <w:szCs w:val="20"/>
                <w:lang w:eastAsia="ru-RU"/>
              </w:rPr>
              <w:t>Филиал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1,01048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«Стоматологическая поликлиника № 9»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0,99830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стоматологическая</w:t>
            </w:r>
            <w:proofErr w:type="gramEnd"/>
            <w:r w:rsidRPr="008C52D9">
              <w:rPr>
                <w:rFonts w:ascii="Times New Roman" w:eastAsia="Times New Roman" w:hAnsi="Times New Roman" w:cs="Times New Roman"/>
                <w:color w:val="000000"/>
                <w:sz w:val="20"/>
                <w:szCs w:val="20"/>
                <w:lang w:eastAsia="ru-RU"/>
              </w:rPr>
              <w:t xml:space="preserve"> поликлиника № 2»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1,05040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«Городская </w:t>
            </w:r>
            <w:proofErr w:type="gramStart"/>
            <w:r w:rsidRPr="008C52D9">
              <w:rPr>
                <w:rFonts w:ascii="Times New Roman" w:eastAsia="Times New Roman" w:hAnsi="Times New Roman" w:cs="Times New Roman"/>
                <w:color w:val="000000"/>
                <w:sz w:val="20"/>
                <w:szCs w:val="20"/>
                <w:lang w:eastAsia="ru-RU"/>
              </w:rPr>
              <w:t>клиническая</w:t>
            </w:r>
            <w:proofErr w:type="gramEnd"/>
            <w:r w:rsidRPr="008C52D9">
              <w:rPr>
                <w:rFonts w:ascii="Times New Roman" w:eastAsia="Times New Roman" w:hAnsi="Times New Roman" w:cs="Times New Roman"/>
                <w:color w:val="000000"/>
                <w:sz w:val="20"/>
                <w:szCs w:val="20"/>
                <w:lang w:eastAsia="ru-RU"/>
              </w:rPr>
              <w:t xml:space="preserve"> больница № 7»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2,20186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1,02712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2,33287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«Медицинское объединение «Спасение»</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1,03670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«ВИТА»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1,04125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3»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1,09578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9»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0,99508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1,01528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18»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0,99884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1,09915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21»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0,46468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1,15852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C6755C">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поликлиника № 10»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1,33477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поликлиника № 11»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1,41598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3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w:t>
            </w:r>
            <w:proofErr w:type="gramStart"/>
            <w:r w:rsidRPr="008C52D9">
              <w:rPr>
                <w:rFonts w:ascii="Times New Roman" w:eastAsia="Times New Roman" w:hAnsi="Times New Roman" w:cs="Times New Roman"/>
                <w:color w:val="000000"/>
                <w:sz w:val="20"/>
                <w:szCs w:val="20"/>
                <w:lang w:eastAsia="ru-RU"/>
              </w:rPr>
              <w:t>Стоматологическая</w:t>
            </w:r>
            <w:proofErr w:type="gramEnd"/>
            <w:r w:rsidRPr="008C52D9">
              <w:rPr>
                <w:rFonts w:ascii="Times New Roman" w:eastAsia="Times New Roman" w:hAnsi="Times New Roman" w:cs="Times New Roman"/>
                <w:color w:val="000000"/>
                <w:sz w:val="20"/>
                <w:szCs w:val="20"/>
                <w:lang w:eastAsia="ru-RU"/>
              </w:rPr>
              <w:t xml:space="preserve"> поликлиника № 5»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1,00744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ОАО «Городская стоматология</w:t>
            </w:r>
            <w:proofErr w:type="gramStart"/>
            <w:r w:rsidRPr="008C52D9">
              <w:rPr>
                <w:rFonts w:ascii="Times New Roman" w:eastAsia="Times New Roman" w:hAnsi="Times New Roman" w:cs="Times New Roman"/>
                <w:color w:val="000000"/>
                <w:sz w:val="20"/>
                <w:szCs w:val="20"/>
                <w:lang w:eastAsia="ru-RU"/>
              </w:rPr>
              <w:t>»-</w:t>
            </w:r>
            <w:proofErr w:type="gramEnd"/>
            <w:r w:rsidRPr="008C52D9">
              <w:rPr>
                <w:rFonts w:ascii="Times New Roman" w:eastAsia="Times New Roman" w:hAnsi="Times New Roman" w:cs="Times New Roman"/>
                <w:color w:val="000000"/>
                <w:sz w:val="20"/>
                <w:szCs w:val="20"/>
                <w:lang w:eastAsia="ru-RU"/>
              </w:rPr>
              <w:t>Филиал №4</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1,01078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4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«Городская </w:t>
            </w:r>
            <w:proofErr w:type="gramStart"/>
            <w:r w:rsidRPr="008C52D9">
              <w:rPr>
                <w:rFonts w:ascii="Times New Roman" w:eastAsia="Times New Roman" w:hAnsi="Times New Roman" w:cs="Times New Roman"/>
                <w:color w:val="000000"/>
                <w:sz w:val="20"/>
                <w:szCs w:val="20"/>
                <w:lang w:eastAsia="ru-RU"/>
              </w:rPr>
              <w:t>клиническая</w:t>
            </w:r>
            <w:proofErr w:type="gramEnd"/>
            <w:r w:rsidRPr="008C52D9">
              <w:rPr>
                <w:rFonts w:ascii="Times New Roman" w:eastAsia="Times New Roman" w:hAnsi="Times New Roman" w:cs="Times New Roman"/>
                <w:color w:val="000000"/>
                <w:sz w:val="20"/>
                <w:szCs w:val="20"/>
                <w:lang w:eastAsia="ru-RU"/>
              </w:rPr>
              <w:t xml:space="preserve"> больница № 5»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1,06952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1,89635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«Центральная городская клиническая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 № 18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1,01373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1,00839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1,28344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«Детская городская клиническая больница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2»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1,65615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ООО «Медицинский </w:t>
            </w:r>
            <w:proofErr w:type="gramStart"/>
            <w:r w:rsidRPr="008C52D9">
              <w:rPr>
                <w:rFonts w:ascii="Times New Roman" w:eastAsia="Times New Roman" w:hAnsi="Times New Roman" w:cs="Times New Roman"/>
                <w:color w:val="000000"/>
                <w:sz w:val="20"/>
                <w:szCs w:val="20"/>
                <w:lang w:eastAsia="ru-RU"/>
              </w:rPr>
              <w:t>диагностический</w:t>
            </w:r>
            <w:proofErr w:type="gramEnd"/>
            <w:r w:rsidRPr="008C52D9">
              <w:rPr>
                <w:rFonts w:ascii="Times New Roman" w:eastAsia="Times New Roman" w:hAnsi="Times New Roman" w:cs="Times New Roman"/>
                <w:color w:val="000000"/>
                <w:sz w:val="20"/>
                <w:szCs w:val="20"/>
                <w:lang w:eastAsia="ru-RU"/>
              </w:rPr>
              <w:t xml:space="preserve">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1,22070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1»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1,18787</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1,24571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6»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1,42875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1,65062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8»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1,25569</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1,32320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20»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1,14868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1,39871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поликлиника № 4 «Студенческая»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1,02508</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1,22772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«Городская детская поликлиника № 6»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1,08293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1,70115</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«Семейный доктор»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1,00662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«Стоматологическая поликлиника № 7»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0,90071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71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6E4468" w:rsidP="002D200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ОО</w:t>
            </w:r>
            <w:r w:rsidR="00F50622" w:rsidRPr="008C52D9">
              <w:rPr>
                <w:rFonts w:ascii="Times New Roman" w:eastAsia="Times New Roman" w:hAnsi="Times New Roman" w:cs="Times New Roman"/>
                <w:color w:val="000000"/>
                <w:sz w:val="20"/>
                <w:szCs w:val="20"/>
                <w:lang w:eastAsia="ru-RU"/>
              </w:rPr>
              <w:t>О «Стоматологическая поликлиника № 9 Азино» г</w:t>
            </w:r>
            <w:proofErr w:type="gramStart"/>
            <w:r w:rsidR="00F50622" w:rsidRPr="008C52D9">
              <w:rPr>
                <w:rFonts w:ascii="Times New Roman" w:eastAsia="Times New Roman" w:hAnsi="Times New Roman" w:cs="Times New Roman"/>
                <w:color w:val="000000"/>
                <w:sz w:val="20"/>
                <w:szCs w:val="20"/>
                <w:lang w:eastAsia="ru-RU"/>
              </w:rPr>
              <w:t>.К</w:t>
            </w:r>
            <w:proofErr w:type="gramEnd"/>
            <w:r w:rsidR="00F50622"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0,99146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стоматологическая поликлиника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6»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1,04104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«Городская больница скорой медицинской помощи № 1»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1,00524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0,93464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городская</w:t>
            </w:r>
            <w:proofErr w:type="gramEnd"/>
            <w:r w:rsidRPr="008C52D9">
              <w:rPr>
                <w:rFonts w:ascii="Times New Roman" w:eastAsia="Times New Roman" w:hAnsi="Times New Roman" w:cs="Times New Roman"/>
                <w:color w:val="000000"/>
                <w:sz w:val="20"/>
                <w:szCs w:val="20"/>
                <w:lang w:eastAsia="ru-RU"/>
              </w:rPr>
              <w:t xml:space="preserve"> больница № 8» г. Казани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0,85303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0,96301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0,97468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9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НУЗ «Отделенческая клиническая больница на станции Казань открытого акционерного общества «Российские железные дороги»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1,00720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0,97912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«Поликлиника профилактической медицины»</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1,03292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«Март-М»</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1,03107</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w:t>
            </w:r>
            <w:proofErr w:type="gramStart"/>
            <w:r w:rsidRPr="008C52D9">
              <w:rPr>
                <w:rFonts w:ascii="Times New Roman" w:eastAsia="Times New Roman" w:hAnsi="Times New Roman" w:cs="Times New Roman"/>
                <w:color w:val="000000"/>
                <w:sz w:val="20"/>
                <w:szCs w:val="20"/>
                <w:lang w:eastAsia="ru-RU"/>
              </w:rPr>
              <w:t>Консультативно-диагностический</w:t>
            </w:r>
            <w:proofErr w:type="gramEnd"/>
            <w:r w:rsidRPr="008C52D9">
              <w:rPr>
                <w:rFonts w:ascii="Times New Roman" w:eastAsia="Times New Roman" w:hAnsi="Times New Roman" w:cs="Times New Roman"/>
                <w:color w:val="000000"/>
                <w:sz w:val="20"/>
                <w:szCs w:val="20"/>
                <w:lang w:eastAsia="ru-RU"/>
              </w:rPr>
              <w:t xml:space="preserve"> центр на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Четаева»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1,03436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w:t>
            </w:r>
            <w:proofErr w:type="gramStart"/>
            <w:r w:rsidRPr="008C52D9">
              <w:rPr>
                <w:rFonts w:ascii="Times New Roman" w:eastAsia="Times New Roman" w:hAnsi="Times New Roman" w:cs="Times New Roman"/>
                <w:color w:val="000000"/>
                <w:sz w:val="20"/>
                <w:szCs w:val="20"/>
                <w:lang w:eastAsia="ru-RU"/>
              </w:rPr>
              <w:t>Казанский</w:t>
            </w:r>
            <w:proofErr w:type="gramEnd"/>
            <w:r w:rsidRPr="008C52D9">
              <w:rPr>
                <w:rFonts w:ascii="Times New Roman" w:eastAsia="Times New Roman" w:hAnsi="Times New Roman" w:cs="Times New Roman"/>
                <w:color w:val="000000"/>
                <w:sz w:val="20"/>
                <w:szCs w:val="20"/>
                <w:lang w:eastAsia="ru-RU"/>
              </w:rPr>
              <w:t xml:space="preserve"> гомеопатический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val="en-US" w:eastAsia="ru-RU"/>
              </w:rPr>
            </w:pPr>
            <w:r w:rsidRPr="008C52D9">
              <w:rPr>
                <w:rFonts w:ascii="Times New Roman" w:eastAsia="Times New Roman" w:hAnsi="Times New Roman" w:cs="Times New Roman"/>
                <w:color w:val="000000"/>
                <w:sz w:val="20"/>
                <w:szCs w:val="20"/>
                <w:lang w:eastAsia="ru-RU"/>
              </w:rPr>
              <w:t>ООО «Глазная хирургия «Расческов»</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1,02668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ООО «ВИТАР»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1,02922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Республиканские клиники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rPr>
                <w:rFonts w:ascii="Times New Roman" w:hAnsi="Times New Roman" w:cs="Times New Roman"/>
                <w:sz w:val="20"/>
                <w:szCs w:val="20"/>
              </w:rPr>
            </w:pPr>
            <w:r w:rsidRPr="008C52D9">
              <w:rPr>
                <w:rFonts w:ascii="Times New Roman" w:hAnsi="Times New Roman" w:cs="Times New Roman"/>
                <w:sz w:val="20"/>
                <w:szCs w:val="20"/>
              </w:rPr>
              <w:t> </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клиническая больница Мин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1,46399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5,98794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1,38864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54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больница</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 2»</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0,94571</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1,24030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1,48278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80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«Детская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клиническая больница» Министерства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1,66497</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1,22983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2,05061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1,29901</w:t>
            </w:r>
          </w:p>
        </w:tc>
      </w:tr>
      <w:tr w:rsidR="00F50622" w:rsidRPr="008C52D9" w:rsidTr="00D20D4D">
        <w:trPr>
          <w:trHeight w:hRule="exact" w:val="832"/>
        </w:trPr>
        <w:tc>
          <w:tcPr>
            <w:tcW w:w="709"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324.1</w:t>
            </w:r>
          </w:p>
        </w:tc>
        <w:tc>
          <w:tcPr>
            <w:tcW w:w="5136" w:type="dxa"/>
            <w:tcBorders>
              <w:top w:val="nil"/>
              <w:left w:val="single" w:sz="4" w:space="0" w:color="auto"/>
              <w:bottom w:val="single" w:sz="4" w:space="0" w:color="auto"/>
              <w:right w:val="single" w:sz="4" w:space="0" w:color="auto"/>
            </w:tcBorders>
            <w:shd w:val="clear" w:color="auto" w:fill="auto"/>
            <w:vAlign w:val="center"/>
          </w:tcPr>
          <w:p w:rsidR="00F50622" w:rsidRPr="008C52D9" w:rsidRDefault="00F50622" w:rsidP="00034DA7">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Поликлиника №3 ГАУЗ «Детская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кл</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ническая больница Министерства здравоохранения Ре</w:t>
            </w:r>
            <w:r w:rsidRPr="008C52D9">
              <w:rPr>
                <w:rFonts w:ascii="Times New Roman" w:eastAsia="Times New Roman" w:hAnsi="Times New Roman" w:cs="Times New Roman"/>
                <w:color w:val="000000"/>
                <w:sz w:val="20"/>
                <w:szCs w:val="20"/>
                <w:lang w:eastAsia="ru-RU"/>
              </w:rPr>
              <w:t>с</w:t>
            </w:r>
            <w:r w:rsidRPr="008C52D9">
              <w:rPr>
                <w:rFonts w:ascii="Times New Roman" w:eastAsia="Times New Roman" w:hAnsi="Times New Roman" w:cs="Times New Roman"/>
                <w:color w:val="000000"/>
                <w:sz w:val="20"/>
                <w:szCs w:val="20"/>
                <w:lang w:eastAsia="ru-RU"/>
              </w:rPr>
              <w:t xml:space="preserve">публики Татарстан » </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795E05">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1,00000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r w:rsidR="00F50622" w:rsidRPr="008C52D9" w:rsidTr="00D20D4D">
        <w:trPr>
          <w:trHeight w:hRule="exact" w:val="8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клиническая офтальмологич</w:t>
            </w:r>
            <w:r w:rsidRPr="008C52D9">
              <w:rPr>
                <w:rFonts w:ascii="Times New Roman" w:eastAsia="Times New Roman" w:hAnsi="Times New Roman" w:cs="Times New Roman"/>
                <w:color w:val="000000"/>
                <w:sz w:val="20"/>
                <w:szCs w:val="20"/>
                <w:lang w:eastAsia="ru-RU"/>
              </w:rPr>
              <w:t>е</w:t>
            </w:r>
            <w:r w:rsidRPr="008C52D9">
              <w:rPr>
                <w:rFonts w:ascii="Times New Roman" w:eastAsia="Times New Roman" w:hAnsi="Times New Roman" w:cs="Times New Roman"/>
                <w:color w:val="000000"/>
                <w:sz w:val="20"/>
                <w:szCs w:val="20"/>
                <w:lang w:eastAsia="ru-RU"/>
              </w:rPr>
              <w:t>ская больница Министерства здравоохранения Респу</w:t>
            </w:r>
            <w:r w:rsidRPr="008C52D9">
              <w:rPr>
                <w:rFonts w:ascii="Times New Roman" w:eastAsia="Times New Roman" w:hAnsi="Times New Roman" w:cs="Times New Roman"/>
                <w:color w:val="000000"/>
                <w:sz w:val="20"/>
                <w:szCs w:val="20"/>
                <w:lang w:eastAsia="ru-RU"/>
              </w:rPr>
              <w:t>б</w:t>
            </w:r>
            <w:r w:rsidRPr="008C52D9">
              <w:rPr>
                <w:rFonts w:ascii="Times New Roman" w:eastAsia="Times New Roman" w:hAnsi="Times New Roman" w:cs="Times New Roman"/>
                <w:color w:val="000000"/>
                <w:sz w:val="20"/>
                <w:szCs w:val="20"/>
                <w:lang w:eastAsia="ru-RU"/>
              </w:rPr>
              <w:t>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1,53702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1,35265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1,36593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клиническая больница восст</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новительного лечения» МЗ РТ</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0,82879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0,99885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1,04812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6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«Республиканский клинический онкологический диспансер Министерства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1,38273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1,52000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2,19463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5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Набережночелнинский филиал  </w:t>
            </w:r>
            <w:r w:rsidR="006E4468">
              <w:rPr>
                <w:rFonts w:ascii="Times New Roman" w:eastAsia="Times New Roman" w:hAnsi="Times New Roman" w:cs="Times New Roman"/>
                <w:color w:val="000000"/>
                <w:sz w:val="20"/>
                <w:szCs w:val="20"/>
                <w:lang w:eastAsia="ru-RU"/>
              </w:rPr>
              <w:t xml:space="preserve">ГАУЗ  </w:t>
            </w:r>
            <w:r w:rsidRPr="008C52D9">
              <w:rPr>
                <w:rFonts w:ascii="Times New Roman" w:eastAsia="Times New Roman" w:hAnsi="Times New Roman" w:cs="Times New Roman"/>
                <w:color w:val="000000"/>
                <w:sz w:val="20"/>
                <w:szCs w:val="20"/>
                <w:lang w:eastAsia="ru-RU"/>
              </w:rPr>
              <w:t>«Республика</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ский клинический онкологический диспансер Мин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стерства здравоохранения Республики Татарстан»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1,51331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«Межрегиональный клинико-диагностический центр»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1,62172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3,88366</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8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стоматологическая поликлин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ка Министерства здравоохранения Республики Тата</w:t>
            </w:r>
            <w:r w:rsidRPr="008C52D9">
              <w:rPr>
                <w:rFonts w:ascii="Times New Roman" w:eastAsia="Times New Roman" w:hAnsi="Times New Roman" w:cs="Times New Roman"/>
                <w:color w:val="000000"/>
                <w:sz w:val="20"/>
                <w:szCs w:val="20"/>
                <w:lang w:eastAsia="ru-RU"/>
              </w:rPr>
              <w:t>р</w:t>
            </w:r>
            <w:r w:rsidRPr="008C52D9">
              <w:rPr>
                <w:rFonts w:ascii="Times New Roman" w:eastAsia="Times New Roman" w:hAnsi="Times New Roman" w:cs="Times New Roman"/>
                <w:color w:val="000000"/>
                <w:sz w:val="20"/>
                <w:szCs w:val="20"/>
                <w:lang w:eastAsia="ru-RU"/>
              </w:rPr>
              <w:t>стан»</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1,11922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«Казанский эндокринологический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1,00371</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0,79978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«Госпиталь для ветеранов войн», г</w:t>
            </w:r>
            <w:proofErr w:type="gramStart"/>
            <w:r w:rsidRPr="008C52D9">
              <w:rPr>
                <w:rFonts w:ascii="Times New Roman" w:eastAsia="Times New Roman" w:hAnsi="Times New Roman" w:cs="Times New Roman"/>
                <w:color w:val="000000"/>
                <w:sz w:val="20"/>
                <w:szCs w:val="20"/>
                <w:lang w:eastAsia="ru-RU"/>
              </w:rPr>
              <w:t>.К</w:t>
            </w:r>
            <w:proofErr w:type="gramEnd"/>
            <w:r w:rsidRPr="008C52D9">
              <w:rPr>
                <w:rFonts w:ascii="Times New Roman" w:eastAsia="Times New Roman" w:hAnsi="Times New Roman" w:cs="Times New Roman"/>
                <w:color w:val="000000"/>
                <w:sz w:val="20"/>
                <w:szCs w:val="20"/>
                <w:lang w:eastAsia="ru-RU"/>
              </w:rPr>
              <w:t>азань</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1,27998</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1,09844</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8B02B7">
            <w:pPr>
              <w:jc w:val="right"/>
              <w:rPr>
                <w:rFonts w:ascii="Times New Roman" w:hAnsi="Times New Roman" w:cs="Times New Roman"/>
                <w:sz w:val="20"/>
                <w:szCs w:val="20"/>
              </w:rPr>
            </w:pPr>
            <w:r w:rsidRPr="008C52D9">
              <w:rPr>
                <w:rFonts w:ascii="Times New Roman" w:hAnsi="Times New Roman" w:cs="Times New Roman"/>
                <w:sz w:val="20"/>
                <w:szCs w:val="20"/>
              </w:rPr>
              <w:t>1,90991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«Госпиталь для ветеранов войн», г</w:t>
            </w:r>
            <w:proofErr w:type="gramStart"/>
            <w:r w:rsidRPr="008C52D9">
              <w:rPr>
                <w:rFonts w:ascii="Times New Roman" w:eastAsia="Times New Roman" w:hAnsi="Times New Roman" w:cs="Times New Roman"/>
                <w:color w:val="000000"/>
                <w:sz w:val="20"/>
                <w:szCs w:val="20"/>
                <w:lang w:eastAsia="ru-RU"/>
              </w:rPr>
              <w:t>.Н</w:t>
            </w:r>
            <w:proofErr w:type="gramEnd"/>
            <w:r w:rsidRPr="008C52D9">
              <w:rPr>
                <w:rFonts w:ascii="Times New Roman" w:eastAsia="Times New Roman" w:hAnsi="Times New Roman" w:cs="Times New Roman"/>
                <w:color w:val="000000"/>
                <w:sz w:val="20"/>
                <w:szCs w:val="20"/>
                <w:lang w:eastAsia="ru-RU"/>
              </w:rPr>
              <w:t>абережные Челны</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1,12596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1,11490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1,20480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F50622" w:rsidRPr="008C52D9" w:rsidTr="00D20D4D">
        <w:trPr>
          <w:trHeight w:hRule="exact" w:val="6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«Республиканская клиническая инфекционная больница имени профессора А.Ф.Агафонова»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1,48624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1,40856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1,82408</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335</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«Набережно-Челнинская инфекционная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больница»</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1,12889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5,92610</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336</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«Республиканский клинический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1,66503</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1,17262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1,39002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337</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Бугульминский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1,63280</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0,85470</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1,08089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338</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Лениногорский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2,19146</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0,94125</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1,09449</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339</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Альметьевский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1,35304</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0,90733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1,15804</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340</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Зеленодольский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1,12936</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3,71333</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341</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Нижнекамский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1,87152</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0,95953</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1,60381</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3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342</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Чистопольский кожно-венерологический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1,82065</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1,82542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60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343</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AE712D">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Набережночелнинский  кожно-венерологический</w:t>
            </w:r>
          </w:p>
          <w:p w:rsidR="00F50622" w:rsidRPr="008C52D9" w:rsidRDefault="00F50622" w:rsidP="00AE712D">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диспансер</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right"/>
              <w:rPr>
                <w:rFonts w:ascii="Times New Roman" w:hAnsi="Times New Roman" w:cs="Times New Roman"/>
                <w:color w:val="000000"/>
                <w:sz w:val="21"/>
                <w:szCs w:val="21"/>
              </w:rPr>
            </w:pPr>
            <w:r w:rsidRPr="008C52D9">
              <w:rPr>
                <w:rFonts w:ascii="Times New Roman" w:hAnsi="Times New Roman" w:cs="Times New Roman"/>
                <w:color w:val="000000"/>
                <w:sz w:val="21"/>
                <w:szCs w:val="21"/>
              </w:rPr>
              <w:t>1,33539</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1,03582</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1,14002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20D4D">
        <w:trPr>
          <w:trHeight w:hRule="exac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344</w:t>
            </w:r>
          </w:p>
        </w:tc>
        <w:tc>
          <w:tcPr>
            <w:tcW w:w="5136" w:type="dxa"/>
            <w:tcBorders>
              <w:top w:val="nil"/>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«Республиканский центр медицинской </w:t>
            </w:r>
          </w:p>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профилактики»</w:t>
            </w:r>
          </w:p>
        </w:tc>
        <w:tc>
          <w:tcPr>
            <w:tcW w:w="1102" w:type="dxa"/>
            <w:tcBorders>
              <w:top w:val="nil"/>
              <w:left w:val="nil"/>
              <w:bottom w:val="single" w:sz="4" w:space="0" w:color="auto"/>
              <w:right w:val="single" w:sz="4" w:space="0" w:color="auto"/>
            </w:tcBorders>
            <w:shd w:val="clear" w:color="auto" w:fill="auto"/>
            <w:noWrap/>
            <w:vAlign w:val="center"/>
          </w:tcPr>
          <w:p w:rsidR="00F50622" w:rsidRPr="008C52D9" w:rsidRDefault="00F50622">
            <w:pPr>
              <w:jc w:val="center"/>
              <w:rPr>
                <w:rFonts w:ascii="Times New Roman" w:hAnsi="Times New Roman" w:cs="Times New Roman"/>
                <w:color w:val="000000"/>
                <w:sz w:val="21"/>
                <w:szCs w:val="21"/>
              </w:rPr>
            </w:pPr>
            <w:r w:rsidRPr="008C52D9">
              <w:rPr>
                <w:rFonts w:ascii="Times New Roman" w:hAnsi="Times New Roman" w:cs="Times New Roman"/>
                <w:color w:val="000000"/>
                <w:sz w:val="21"/>
                <w:szCs w:val="21"/>
              </w:rPr>
              <w:t> </w:t>
            </w:r>
          </w:p>
        </w:tc>
        <w:tc>
          <w:tcPr>
            <w:tcW w:w="1134" w:type="dxa"/>
            <w:gridSpan w:val="2"/>
            <w:tcBorders>
              <w:top w:val="nil"/>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1,16592</w:t>
            </w:r>
          </w:p>
        </w:tc>
        <w:tc>
          <w:tcPr>
            <w:tcW w:w="1134" w:type="dxa"/>
            <w:tcBorders>
              <w:top w:val="nil"/>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B10BC7">
        <w:trPr>
          <w:trHeight w:hRule="exact" w:val="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val="en-US" w:eastAsia="ru-RU"/>
              </w:rPr>
            </w:pPr>
            <w:r w:rsidRPr="008C52D9">
              <w:rPr>
                <w:rFonts w:ascii="Times New Roman" w:eastAsia="Times New Roman" w:hAnsi="Times New Roman" w:cs="Times New Roman"/>
                <w:color w:val="000000"/>
                <w:sz w:val="20"/>
                <w:szCs w:val="20"/>
                <w:lang w:eastAsia="ru-RU"/>
              </w:rPr>
              <w:t>34</w:t>
            </w:r>
            <w:r w:rsidRPr="008C52D9">
              <w:rPr>
                <w:rFonts w:ascii="Times New Roman" w:eastAsia="Times New Roman" w:hAnsi="Times New Roman" w:cs="Times New Roman"/>
                <w:color w:val="000000"/>
                <w:sz w:val="20"/>
                <w:szCs w:val="20"/>
                <w:lang w:val="en-US" w:eastAsia="ru-RU"/>
              </w:rPr>
              <w:t>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Республики Татарстан «Больница скорой мед</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 xml:space="preserve">цинской помощи» </w:t>
            </w:r>
          </w:p>
        </w:tc>
        <w:tc>
          <w:tcPr>
            <w:tcW w:w="1102" w:type="dxa"/>
            <w:tcBorders>
              <w:top w:val="single" w:sz="4" w:space="0" w:color="auto"/>
              <w:left w:val="nil"/>
              <w:bottom w:val="single" w:sz="4" w:space="0" w:color="auto"/>
              <w:right w:val="single" w:sz="4" w:space="0" w:color="auto"/>
            </w:tcBorders>
            <w:shd w:val="clear" w:color="auto" w:fill="auto"/>
            <w:noWrap/>
            <w:vAlign w:val="center"/>
          </w:tcPr>
          <w:p w:rsidR="00F50622" w:rsidRPr="008C52D9" w:rsidRDefault="00F50622">
            <w:pPr>
              <w:jc w:val="right"/>
              <w:rPr>
                <w:color w:val="000000"/>
                <w:sz w:val="21"/>
                <w:szCs w:val="21"/>
              </w:rPr>
            </w:pPr>
            <w:r w:rsidRPr="008C52D9">
              <w:rPr>
                <w:color w:val="000000"/>
                <w:sz w:val="21"/>
                <w:szCs w:val="21"/>
              </w:rPr>
              <w:t>1,17041</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pPr>
              <w:jc w:val="right"/>
              <w:rPr>
                <w:color w:val="000000"/>
                <w:sz w:val="20"/>
                <w:szCs w:val="20"/>
              </w:rPr>
            </w:pPr>
            <w:r w:rsidRPr="008C52D9">
              <w:rPr>
                <w:color w:val="000000"/>
                <w:sz w:val="20"/>
                <w:szCs w:val="20"/>
              </w:rPr>
              <w:t>2,98817</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vAlign w:val="bottom"/>
          </w:tcPr>
          <w:p w:rsidR="00F50622" w:rsidRPr="008C52D9" w:rsidRDefault="00F50622">
            <w:pPr>
              <w:jc w:val="right"/>
              <w:rPr>
                <w:rFonts w:ascii="Times New Roman" w:hAnsi="Times New Roman" w:cs="Times New Roman"/>
                <w:sz w:val="20"/>
                <w:szCs w:val="20"/>
              </w:rPr>
            </w:pPr>
            <w:r w:rsidRPr="008C52D9">
              <w:rPr>
                <w:rFonts w:ascii="Times New Roman" w:hAnsi="Times New Roman" w:cs="Times New Roman"/>
                <w:sz w:val="20"/>
                <w:szCs w:val="20"/>
              </w:rPr>
              <w:t>3,02704</w:t>
            </w: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w:t>
            </w:r>
          </w:p>
        </w:tc>
      </w:tr>
      <w:tr w:rsidR="00F50622" w:rsidRPr="008C52D9" w:rsidTr="00DD7AC3">
        <w:trPr>
          <w:trHeight w:hRule="exact" w:val="5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346</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F50622" w:rsidRPr="008C52D9" w:rsidRDefault="00F50622" w:rsidP="002D200A">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«АВА-ПЕТЕР»</w:t>
            </w:r>
          </w:p>
        </w:tc>
        <w:tc>
          <w:tcPr>
            <w:tcW w:w="1102" w:type="dxa"/>
            <w:tcBorders>
              <w:top w:val="single" w:sz="4" w:space="0" w:color="auto"/>
              <w:left w:val="nil"/>
              <w:bottom w:val="single" w:sz="4" w:space="0" w:color="auto"/>
              <w:right w:val="single" w:sz="4" w:space="0" w:color="auto"/>
            </w:tcBorders>
            <w:shd w:val="clear" w:color="auto" w:fill="auto"/>
            <w:noWrap/>
            <w:vAlign w:val="center"/>
          </w:tcPr>
          <w:p w:rsidR="00F50622" w:rsidRPr="008C52D9" w:rsidRDefault="00F50622">
            <w:pPr>
              <w:jc w:val="right"/>
              <w:rPr>
                <w:color w:val="000000"/>
                <w:sz w:val="21"/>
                <w:szCs w:val="21"/>
              </w:rPr>
            </w:pPr>
            <w:r w:rsidRPr="008C52D9">
              <w:rPr>
                <w:color w:val="000000"/>
                <w:sz w:val="21"/>
                <w:szCs w:val="21"/>
              </w:rPr>
              <w:t> </w:t>
            </w:r>
          </w:p>
        </w:tc>
        <w:tc>
          <w:tcPr>
            <w:tcW w:w="1134" w:type="dxa"/>
            <w:gridSpan w:val="2"/>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1,05085</w:t>
            </w:r>
          </w:p>
        </w:tc>
        <w:tc>
          <w:tcPr>
            <w:tcW w:w="113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1,00315</w:t>
            </w:r>
          </w:p>
        </w:tc>
        <w:tc>
          <w:tcPr>
            <w:tcW w:w="1134" w:type="dxa"/>
            <w:tcBorders>
              <w:top w:val="single" w:sz="4" w:space="0" w:color="auto"/>
              <w:left w:val="nil"/>
              <w:bottom w:val="single" w:sz="4" w:space="0" w:color="auto"/>
              <w:right w:val="single" w:sz="4" w:space="0" w:color="auto"/>
            </w:tcBorders>
            <w:vAlign w:val="center"/>
          </w:tcPr>
          <w:p w:rsidR="00F50622" w:rsidRPr="008C52D9" w:rsidRDefault="00F50622" w:rsidP="00DD7AC3">
            <w:pPr>
              <w:spacing w:after="0" w:line="240" w:lineRule="auto"/>
              <w:jc w:val="right"/>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F50622" w:rsidRPr="008C52D9" w:rsidRDefault="00F50622" w:rsidP="002D200A">
            <w:pPr>
              <w:spacing w:after="0" w:line="240" w:lineRule="auto"/>
              <w:jc w:val="right"/>
              <w:rPr>
                <w:rFonts w:ascii="Times New Roman" w:eastAsia="Times New Roman" w:hAnsi="Times New Roman" w:cs="Times New Roman"/>
                <w:color w:val="000000"/>
                <w:sz w:val="20"/>
                <w:szCs w:val="20"/>
                <w:lang w:eastAsia="ru-RU"/>
              </w:rPr>
            </w:pPr>
          </w:p>
        </w:tc>
      </w:tr>
    </w:tbl>
    <w:p w:rsidR="00FC7C77" w:rsidRPr="008C52D9" w:rsidRDefault="00FC7C77"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5748F2" w:rsidRPr="008C52D9" w:rsidRDefault="005748F2" w:rsidP="005748F2">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w:t>
      </w:r>
      <w:r w:rsidR="00B45CDA" w:rsidRPr="008C52D9">
        <w:rPr>
          <w:rFonts w:ascii="Times New Roman" w:eastAsia="Times New Roman" w:hAnsi="Times New Roman" w:cs="Times New Roman"/>
          <w:color w:val="000000"/>
          <w:sz w:val="28"/>
          <w:szCs w:val="20"/>
          <w:lang w:eastAsia="ru-RU"/>
        </w:rPr>
        <w:t>3</w:t>
      </w:r>
      <w:r w:rsidRPr="008C52D9">
        <w:rPr>
          <w:rFonts w:ascii="Times New Roman" w:eastAsia="Times New Roman" w:hAnsi="Times New Roman" w:cs="Times New Roman"/>
          <w:color w:val="000000"/>
          <w:sz w:val="28"/>
          <w:szCs w:val="20"/>
          <w:lang w:eastAsia="ru-RU"/>
        </w:rPr>
        <w:t>. Дополнить Таблицей 6.1.</w:t>
      </w:r>
      <w:r w:rsidR="007A51B1" w:rsidRPr="008C52D9">
        <w:rPr>
          <w:rFonts w:ascii="Times New Roman" w:eastAsia="Times New Roman" w:hAnsi="Times New Roman" w:cs="Times New Roman"/>
          <w:color w:val="000000"/>
          <w:sz w:val="28"/>
          <w:szCs w:val="20"/>
          <w:lang w:eastAsia="ru-RU"/>
        </w:rPr>
        <w:t>1.</w:t>
      </w:r>
      <w:r w:rsidRPr="008C52D9">
        <w:rPr>
          <w:rFonts w:ascii="Times New Roman" w:eastAsia="Times New Roman" w:hAnsi="Times New Roman" w:cs="Times New Roman"/>
          <w:color w:val="000000"/>
          <w:sz w:val="28"/>
          <w:szCs w:val="20"/>
          <w:lang w:eastAsia="ru-RU"/>
        </w:rPr>
        <w:t xml:space="preserve"> следующего содержания: </w:t>
      </w:r>
    </w:p>
    <w:p w:rsidR="005748F2" w:rsidRPr="008C52D9" w:rsidRDefault="005748F2"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A435CF" w:rsidRPr="008C52D9" w:rsidRDefault="005748F2" w:rsidP="00A435CF">
      <w:pPr>
        <w:spacing w:after="0" w:line="240" w:lineRule="auto"/>
        <w:jc w:val="right"/>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w:t>
      </w:r>
      <w:r w:rsidR="00A435CF" w:rsidRPr="008C52D9">
        <w:rPr>
          <w:rFonts w:ascii="Times New Roman" w:eastAsia="Times New Roman" w:hAnsi="Times New Roman" w:cs="Times New Roman"/>
          <w:b/>
          <w:color w:val="000000"/>
          <w:sz w:val="28"/>
          <w:szCs w:val="28"/>
          <w:lang w:eastAsia="ru-RU"/>
        </w:rPr>
        <w:t>Таблица 6.</w:t>
      </w:r>
      <w:r w:rsidRPr="008C52D9">
        <w:rPr>
          <w:rFonts w:ascii="Times New Roman" w:eastAsia="Times New Roman" w:hAnsi="Times New Roman" w:cs="Times New Roman"/>
          <w:b/>
          <w:color w:val="000000"/>
          <w:sz w:val="28"/>
          <w:szCs w:val="28"/>
          <w:lang w:eastAsia="ru-RU"/>
        </w:rPr>
        <w:t>1.</w:t>
      </w:r>
      <w:r w:rsidR="007A51B1" w:rsidRPr="008C52D9">
        <w:rPr>
          <w:rFonts w:ascii="Times New Roman" w:eastAsia="Times New Roman" w:hAnsi="Times New Roman" w:cs="Times New Roman"/>
          <w:b/>
          <w:color w:val="000000"/>
          <w:sz w:val="28"/>
          <w:szCs w:val="28"/>
          <w:lang w:eastAsia="ru-RU"/>
        </w:rPr>
        <w:t>1.</w:t>
      </w:r>
    </w:p>
    <w:p w:rsidR="00A435CF" w:rsidRPr="008C52D9" w:rsidRDefault="00DA2905" w:rsidP="00A435CF">
      <w:pPr>
        <w:spacing w:after="0" w:line="240" w:lineRule="auto"/>
        <w:jc w:val="right"/>
        <w:rPr>
          <w:rFonts w:ascii="Times New Roman" w:eastAsia="Times New Roman" w:hAnsi="Times New Roman" w:cs="Times New Roman"/>
          <w:color w:val="000000"/>
          <w:sz w:val="28"/>
          <w:szCs w:val="28"/>
          <w:lang w:eastAsia="ru-RU"/>
        </w:rPr>
      </w:pPr>
      <w:r w:rsidRPr="008C52D9">
        <w:rPr>
          <w:rFonts w:ascii="Times New Roman" w:eastAsia="Times New Roman" w:hAnsi="Times New Roman" w:cs="Times New Roman"/>
          <w:color w:val="000000"/>
          <w:sz w:val="28"/>
          <w:szCs w:val="28"/>
          <w:lang w:eastAsia="ru-RU"/>
        </w:rPr>
        <w:t xml:space="preserve">             </w:t>
      </w:r>
    </w:p>
    <w:p w:rsidR="005748F2" w:rsidRPr="008C52D9" w:rsidRDefault="00A435CF" w:rsidP="00A435CF">
      <w:pPr>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Базовые тарифы исследований на магнитно – резонансном томографе</w:t>
      </w:r>
      <w:r w:rsidR="005748F2" w:rsidRPr="008C52D9">
        <w:rPr>
          <w:rFonts w:ascii="Times New Roman" w:eastAsia="Times New Roman" w:hAnsi="Times New Roman" w:cs="Times New Roman"/>
          <w:b/>
          <w:color w:val="000000"/>
          <w:sz w:val="28"/>
          <w:szCs w:val="20"/>
          <w:lang w:eastAsia="ru-RU"/>
        </w:rPr>
        <w:t xml:space="preserve"> </w:t>
      </w:r>
    </w:p>
    <w:p w:rsidR="00A435CF" w:rsidRPr="008C52D9" w:rsidRDefault="005748F2" w:rsidP="00A435CF">
      <w:pPr>
        <w:spacing w:after="0" w:line="240" w:lineRule="auto"/>
        <w:jc w:val="center"/>
        <w:rPr>
          <w:rFonts w:ascii="Times New Roman" w:eastAsia="Times New Roman" w:hAnsi="Times New Roman" w:cs="Times New Roman"/>
          <w:b/>
          <w:color w:val="000000"/>
          <w:sz w:val="28"/>
          <w:szCs w:val="20"/>
          <w:lang w:eastAsia="ru-RU"/>
        </w:rPr>
      </w:pPr>
      <w:r w:rsidRPr="008C52D9">
        <w:rPr>
          <w:rFonts w:ascii="Times New Roman" w:eastAsia="Times New Roman" w:hAnsi="Times New Roman" w:cs="Times New Roman"/>
          <w:b/>
          <w:color w:val="000000"/>
          <w:sz w:val="28"/>
          <w:szCs w:val="20"/>
          <w:lang w:eastAsia="ru-RU"/>
        </w:rPr>
        <w:t>на п</w:t>
      </w:r>
      <w:r w:rsidR="002F0B89" w:rsidRPr="008C52D9">
        <w:rPr>
          <w:rFonts w:ascii="Times New Roman" w:eastAsia="Times New Roman" w:hAnsi="Times New Roman" w:cs="Times New Roman"/>
          <w:b/>
          <w:color w:val="000000"/>
          <w:sz w:val="28"/>
          <w:szCs w:val="20"/>
          <w:lang w:eastAsia="ru-RU"/>
        </w:rPr>
        <w:t>ериод с 01.10</w:t>
      </w:r>
      <w:r w:rsidR="000751AD" w:rsidRPr="008C52D9">
        <w:rPr>
          <w:rFonts w:ascii="Times New Roman" w:eastAsia="Times New Roman" w:hAnsi="Times New Roman" w:cs="Times New Roman"/>
          <w:b/>
          <w:color w:val="000000"/>
          <w:sz w:val="28"/>
          <w:szCs w:val="20"/>
          <w:lang w:eastAsia="ru-RU"/>
        </w:rPr>
        <w:t>.2013 по 31.12.2013</w:t>
      </w:r>
    </w:p>
    <w:p w:rsidR="00A435CF" w:rsidRPr="008C52D9" w:rsidRDefault="00A435CF" w:rsidP="00A435CF">
      <w:pPr>
        <w:spacing w:after="0" w:line="240" w:lineRule="auto"/>
        <w:jc w:val="center"/>
        <w:rPr>
          <w:rFonts w:ascii="Times New Roman" w:eastAsia="Times New Roman" w:hAnsi="Times New Roman" w:cs="Times New Roman"/>
          <w:b/>
          <w:color w:val="000000"/>
          <w:sz w:val="28"/>
          <w:szCs w:val="20"/>
          <w:lang w:eastAsia="ru-RU"/>
        </w:rPr>
      </w:pPr>
    </w:p>
    <w:tbl>
      <w:tblPr>
        <w:tblW w:w="10820" w:type="dxa"/>
        <w:tblInd w:w="-459" w:type="dxa"/>
        <w:tblLayout w:type="fixed"/>
        <w:tblLook w:val="04A0" w:firstRow="1" w:lastRow="0" w:firstColumn="1" w:lastColumn="0" w:noHBand="0" w:noVBand="1"/>
      </w:tblPr>
      <w:tblGrid>
        <w:gridCol w:w="425"/>
        <w:gridCol w:w="2836"/>
        <w:gridCol w:w="1260"/>
        <w:gridCol w:w="1260"/>
        <w:gridCol w:w="1080"/>
        <w:gridCol w:w="1440"/>
        <w:gridCol w:w="1351"/>
        <w:gridCol w:w="1168"/>
      </w:tblGrid>
      <w:tr w:rsidR="00A435CF" w:rsidRPr="008C52D9" w:rsidTr="00A11D76">
        <w:trPr>
          <w:trHeight w:val="43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 xml:space="preserve">№ </w:t>
            </w:r>
            <w:proofErr w:type="gramStart"/>
            <w:r w:rsidRPr="008C52D9">
              <w:rPr>
                <w:rFonts w:ascii="Times New Roman" w:eastAsia="Times New Roman" w:hAnsi="Times New Roman" w:cs="Times New Roman"/>
                <w:bCs/>
                <w:color w:val="000000"/>
                <w:sz w:val="20"/>
                <w:szCs w:val="20"/>
                <w:lang w:eastAsia="ru-RU"/>
              </w:rPr>
              <w:t>п</w:t>
            </w:r>
            <w:proofErr w:type="gramEnd"/>
            <w:r w:rsidRPr="008C52D9">
              <w:rPr>
                <w:rFonts w:ascii="Times New Roman" w:eastAsia="Times New Roman" w:hAnsi="Times New Roman" w:cs="Times New Roman"/>
                <w:bCs/>
                <w:color w:val="000000"/>
                <w:sz w:val="20"/>
                <w:szCs w:val="20"/>
                <w:lang w:eastAsia="ru-RU"/>
              </w:rPr>
              <w:t>/п</w:t>
            </w:r>
          </w:p>
        </w:tc>
        <w:tc>
          <w:tcPr>
            <w:tcW w:w="2836" w:type="dxa"/>
            <w:vMerge w:val="restart"/>
            <w:tcBorders>
              <w:top w:val="single" w:sz="4" w:space="0" w:color="auto"/>
              <w:left w:val="single" w:sz="4" w:space="0" w:color="auto"/>
              <w:bottom w:val="single" w:sz="4" w:space="0" w:color="auto"/>
              <w:right w:val="single" w:sz="4" w:space="0" w:color="auto"/>
            </w:tcBorders>
            <w:hideMark/>
          </w:tcPr>
          <w:p w:rsidR="00A435CF" w:rsidRPr="008C52D9" w:rsidRDefault="00A435CF" w:rsidP="00A435CF">
            <w:pPr>
              <w:spacing w:after="0" w:line="240" w:lineRule="auto"/>
              <w:jc w:val="center"/>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Наименование</w:t>
            </w:r>
          </w:p>
          <w:p w:rsidR="00A435CF" w:rsidRPr="008C52D9" w:rsidRDefault="00A435CF" w:rsidP="00A435CF">
            <w:pPr>
              <w:spacing w:after="0" w:line="240" w:lineRule="auto"/>
              <w:jc w:val="center"/>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Cs/>
                <w:color w:val="000000"/>
                <w:sz w:val="20"/>
                <w:szCs w:val="20"/>
                <w:lang w:eastAsia="ru-RU"/>
              </w:rPr>
              <w:t>учреждения</w:t>
            </w:r>
          </w:p>
        </w:tc>
        <w:tc>
          <w:tcPr>
            <w:tcW w:w="6391" w:type="dxa"/>
            <w:gridSpan w:val="5"/>
            <w:tcBorders>
              <w:top w:val="single" w:sz="4" w:space="0" w:color="auto"/>
              <w:left w:val="single" w:sz="4" w:space="0" w:color="auto"/>
              <w:bottom w:val="single" w:sz="4" w:space="0" w:color="auto"/>
              <w:right w:val="single" w:sz="4" w:space="0" w:color="auto"/>
            </w:tcBorders>
            <w:noWrap/>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Базовые тарифы, рублей</w:t>
            </w:r>
          </w:p>
        </w:tc>
        <w:tc>
          <w:tcPr>
            <w:tcW w:w="1168" w:type="dxa"/>
            <w:vMerge w:val="restart"/>
            <w:tcBorders>
              <w:top w:val="single" w:sz="4" w:space="0" w:color="auto"/>
              <w:left w:val="single" w:sz="4" w:space="0" w:color="auto"/>
              <w:bottom w:val="single" w:sz="4" w:space="0" w:color="auto"/>
              <w:right w:val="single" w:sz="4" w:space="0" w:color="auto"/>
            </w:tcBorders>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Индив</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дуальный коэфф</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циент</w:t>
            </w:r>
          </w:p>
        </w:tc>
      </w:tr>
      <w:tr w:rsidR="00A435CF" w:rsidRPr="008C52D9" w:rsidTr="00A11D76">
        <w:trPr>
          <w:trHeight w:val="193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rPr>
                <w:rFonts w:ascii="Times New Roman" w:eastAsia="Times New Roman" w:hAnsi="Times New Roman" w:cs="Times New Roman"/>
                <w:bCs/>
                <w:color w:val="000000"/>
                <w:sz w:val="20"/>
                <w:szCs w:val="20"/>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rPr>
                <w:rFonts w:ascii="Times New Roman" w:eastAsia="Times New Roman" w:hAnsi="Times New Roman" w:cs="Times New Roman"/>
                <w:b/>
                <w:bCs/>
                <w:color w:val="000000"/>
                <w:sz w:val="20"/>
                <w:szCs w:val="20"/>
                <w:lang w:eastAsia="ru-RU"/>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Магнитно-резонан</w:t>
            </w:r>
            <w:r w:rsidRPr="008C52D9">
              <w:rPr>
                <w:rFonts w:ascii="Times New Roman" w:eastAsia="Times New Roman" w:hAnsi="Times New Roman" w:cs="Times New Roman"/>
                <w:iCs/>
                <w:color w:val="000000"/>
                <w:sz w:val="20"/>
                <w:szCs w:val="20"/>
                <w:lang w:eastAsia="ru-RU"/>
              </w:rPr>
              <w:t>с</w:t>
            </w:r>
            <w:r w:rsidRPr="008C52D9">
              <w:rPr>
                <w:rFonts w:ascii="Times New Roman" w:eastAsia="Times New Roman" w:hAnsi="Times New Roman" w:cs="Times New Roman"/>
                <w:iCs/>
                <w:color w:val="000000"/>
                <w:sz w:val="20"/>
                <w:szCs w:val="20"/>
                <w:lang w:eastAsia="ru-RU"/>
              </w:rPr>
              <w:t>ная том</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графия  без контрас</w:t>
            </w:r>
            <w:r w:rsidRPr="008C52D9">
              <w:rPr>
                <w:rFonts w:ascii="Times New Roman" w:eastAsia="Times New Roman" w:hAnsi="Times New Roman" w:cs="Times New Roman"/>
                <w:iCs/>
                <w:color w:val="000000"/>
                <w:sz w:val="20"/>
                <w:szCs w:val="20"/>
                <w:lang w:eastAsia="ru-RU"/>
              </w:rPr>
              <w:t>т</w:t>
            </w:r>
            <w:r w:rsidRPr="008C52D9">
              <w:rPr>
                <w:rFonts w:ascii="Times New Roman" w:eastAsia="Times New Roman" w:hAnsi="Times New Roman" w:cs="Times New Roman"/>
                <w:iCs/>
                <w:color w:val="000000"/>
                <w:sz w:val="20"/>
                <w:szCs w:val="20"/>
                <w:lang w:eastAsia="ru-RU"/>
              </w:rPr>
              <w:t>ного усил</w:t>
            </w:r>
            <w:r w:rsidRPr="008C52D9">
              <w:rPr>
                <w:rFonts w:ascii="Times New Roman" w:eastAsia="Times New Roman" w:hAnsi="Times New Roman" w:cs="Times New Roman"/>
                <w:iCs/>
                <w:color w:val="000000"/>
                <w:sz w:val="20"/>
                <w:szCs w:val="20"/>
                <w:lang w:eastAsia="ru-RU"/>
              </w:rPr>
              <w:t>е</w:t>
            </w:r>
            <w:r w:rsidRPr="008C52D9">
              <w:rPr>
                <w:rFonts w:ascii="Times New Roman" w:eastAsia="Times New Roman" w:hAnsi="Times New Roman" w:cs="Times New Roman"/>
                <w:iCs/>
                <w:color w:val="000000"/>
                <w:sz w:val="20"/>
                <w:szCs w:val="20"/>
                <w:lang w:eastAsia="ru-RU"/>
              </w:rPr>
              <w:t xml:space="preserve">ния </w:t>
            </w:r>
          </w:p>
        </w:tc>
        <w:tc>
          <w:tcPr>
            <w:tcW w:w="126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Магнитно-резонан</w:t>
            </w:r>
            <w:r w:rsidRPr="008C52D9">
              <w:rPr>
                <w:rFonts w:ascii="Times New Roman" w:eastAsia="Times New Roman" w:hAnsi="Times New Roman" w:cs="Times New Roman"/>
                <w:iCs/>
                <w:color w:val="000000"/>
                <w:sz w:val="20"/>
                <w:szCs w:val="20"/>
                <w:lang w:eastAsia="ru-RU"/>
              </w:rPr>
              <w:t>с</w:t>
            </w:r>
            <w:r w:rsidRPr="008C52D9">
              <w:rPr>
                <w:rFonts w:ascii="Times New Roman" w:eastAsia="Times New Roman" w:hAnsi="Times New Roman" w:cs="Times New Roman"/>
                <w:iCs/>
                <w:color w:val="000000"/>
                <w:sz w:val="20"/>
                <w:szCs w:val="20"/>
                <w:lang w:eastAsia="ru-RU"/>
              </w:rPr>
              <w:t>ная том</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графия д</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полнител</w:t>
            </w:r>
            <w:r w:rsidRPr="008C52D9">
              <w:rPr>
                <w:rFonts w:ascii="Times New Roman" w:eastAsia="Times New Roman" w:hAnsi="Times New Roman" w:cs="Times New Roman"/>
                <w:iCs/>
                <w:color w:val="000000"/>
                <w:sz w:val="20"/>
                <w:szCs w:val="20"/>
                <w:lang w:eastAsia="ru-RU"/>
              </w:rPr>
              <w:t>ь</w:t>
            </w:r>
            <w:r w:rsidRPr="008C52D9">
              <w:rPr>
                <w:rFonts w:ascii="Times New Roman" w:eastAsia="Times New Roman" w:hAnsi="Times New Roman" w:cs="Times New Roman"/>
                <w:iCs/>
                <w:color w:val="000000"/>
                <w:sz w:val="20"/>
                <w:szCs w:val="20"/>
                <w:lang w:eastAsia="ru-RU"/>
              </w:rPr>
              <w:t>ной анат</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мической области</w:t>
            </w:r>
          </w:p>
        </w:tc>
        <w:tc>
          <w:tcPr>
            <w:tcW w:w="108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Магни</w:t>
            </w:r>
            <w:r w:rsidRPr="008C52D9">
              <w:rPr>
                <w:rFonts w:ascii="Times New Roman" w:eastAsia="Times New Roman" w:hAnsi="Times New Roman" w:cs="Times New Roman"/>
                <w:iCs/>
                <w:color w:val="000000"/>
                <w:sz w:val="20"/>
                <w:szCs w:val="20"/>
                <w:lang w:eastAsia="ru-RU"/>
              </w:rPr>
              <w:t>т</w:t>
            </w:r>
            <w:r w:rsidRPr="008C52D9">
              <w:rPr>
                <w:rFonts w:ascii="Times New Roman" w:eastAsia="Times New Roman" w:hAnsi="Times New Roman" w:cs="Times New Roman"/>
                <w:iCs/>
                <w:color w:val="000000"/>
                <w:sz w:val="20"/>
                <w:szCs w:val="20"/>
                <w:lang w:eastAsia="ru-RU"/>
              </w:rPr>
              <w:t>но-рез</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нансная томогр</w:t>
            </w:r>
            <w:r w:rsidRPr="008C52D9">
              <w:rPr>
                <w:rFonts w:ascii="Times New Roman" w:eastAsia="Times New Roman" w:hAnsi="Times New Roman" w:cs="Times New Roman"/>
                <w:iCs/>
                <w:color w:val="000000"/>
                <w:sz w:val="20"/>
                <w:szCs w:val="20"/>
                <w:lang w:eastAsia="ru-RU"/>
              </w:rPr>
              <w:t>а</w:t>
            </w:r>
            <w:r w:rsidRPr="008C52D9">
              <w:rPr>
                <w:rFonts w:ascii="Times New Roman" w:eastAsia="Times New Roman" w:hAnsi="Times New Roman" w:cs="Times New Roman"/>
                <w:iCs/>
                <w:color w:val="000000"/>
                <w:sz w:val="20"/>
                <w:szCs w:val="20"/>
                <w:lang w:eastAsia="ru-RU"/>
              </w:rPr>
              <w:t>фия в спецр</w:t>
            </w:r>
            <w:r w:rsidRPr="008C52D9">
              <w:rPr>
                <w:rFonts w:ascii="Times New Roman" w:eastAsia="Times New Roman" w:hAnsi="Times New Roman" w:cs="Times New Roman"/>
                <w:iCs/>
                <w:color w:val="000000"/>
                <w:sz w:val="20"/>
                <w:szCs w:val="20"/>
                <w:lang w:eastAsia="ru-RU"/>
              </w:rPr>
              <w:t>е</w:t>
            </w:r>
            <w:r w:rsidRPr="008C52D9">
              <w:rPr>
                <w:rFonts w:ascii="Times New Roman" w:eastAsia="Times New Roman" w:hAnsi="Times New Roman" w:cs="Times New Roman"/>
                <w:iCs/>
                <w:color w:val="000000"/>
                <w:sz w:val="20"/>
                <w:szCs w:val="20"/>
                <w:lang w:eastAsia="ru-RU"/>
              </w:rPr>
              <w:t>жимах</w:t>
            </w:r>
          </w:p>
        </w:tc>
        <w:tc>
          <w:tcPr>
            <w:tcW w:w="144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 xml:space="preserve">Магнитно-резонансная томография с </w:t>
            </w:r>
            <w:proofErr w:type="gramStart"/>
            <w:r w:rsidRPr="008C52D9">
              <w:rPr>
                <w:rFonts w:ascii="Times New Roman" w:eastAsia="Times New Roman" w:hAnsi="Times New Roman" w:cs="Times New Roman"/>
                <w:iCs/>
                <w:color w:val="000000"/>
                <w:sz w:val="20"/>
                <w:szCs w:val="20"/>
                <w:lang w:eastAsia="ru-RU"/>
              </w:rPr>
              <w:t>внутриве</w:t>
            </w:r>
            <w:r w:rsidRPr="008C52D9">
              <w:rPr>
                <w:rFonts w:ascii="Times New Roman" w:eastAsia="Times New Roman" w:hAnsi="Times New Roman" w:cs="Times New Roman"/>
                <w:iCs/>
                <w:color w:val="000000"/>
                <w:sz w:val="20"/>
                <w:szCs w:val="20"/>
                <w:lang w:eastAsia="ru-RU"/>
              </w:rPr>
              <w:t>н</w:t>
            </w:r>
            <w:r w:rsidRPr="008C52D9">
              <w:rPr>
                <w:rFonts w:ascii="Times New Roman" w:eastAsia="Times New Roman" w:hAnsi="Times New Roman" w:cs="Times New Roman"/>
                <w:iCs/>
                <w:color w:val="000000"/>
                <w:sz w:val="20"/>
                <w:szCs w:val="20"/>
                <w:lang w:eastAsia="ru-RU"/>
              </w:rPr>
              <w:t>ным</w:t>
            </w:r>
            <w:proofErr w:type="gramEnd"/>
            <w:r w:rsidRPr="008C52D9">
              <w:rPr>
                <w:rFonts w:ascii="Times New Roman" w:eastAsia="Times New Roman" w:hAnsi="Times New Roman" w:cs="Times New Roman"/>
                <w:iCs/>
                <w:color w:val="000000"/>
                <w:sz w:val="20"/>
                <w:szCs w:val="20"/>
                <w:lang w:eastAsia="ru-RU"/>
              </w:rPr>
              <w:t xml:space="preserve"> контр</w:t>
            </w:r>
            <w:r w:rsidRPr="008C52D9">
              <w:rPr>
                <w:rFonts w:ascii="Times New Roman" w:eastAsia="Times New Roman" w:hAnsi="Times New Roman" w:cs="Times New Roman"/>
                <w:iCs/>
                <w:color w:val="000000"/>
                <w:sz w:val="20"/>
                <w:szCs w:val="20"/>
                <w:lang w:eastAsia="ru-RU"/>
              </w:rPr>
              <w:t>а</w:t>
            </w:r>
            <w:r w:rsidRPr="008C52D9">
              <w:rPr>
                <w:rFonts w:ascii="Times New Roman" w:eastAsia="Times New Roman" w:hAnsi="Times New Roman" w:cs="Times New Roman"/>
                <w:iCs/>
                <w:color w:val="000000"/>
                <w:sz w:val="20"/>
                <w:szCs w:val="20"/>
                <w:lang w:eastAsia="ru-RU"/>
              </w:rPr>
              <w:t xml:space="preserve">стированием </w:t>
            </w:r>
          </w:p>
        </w:tc>
        <w:tc>
          <w:tcPr>
            <w:tcW w:w="1351"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Рентгенох</w:t>
            </w:r>
            <w:r w:rsidRPr="008C52D9">
              <w:rPr>
                <w:rFonts w:ascii="Times New Roman" w:eastAsia="Times New Roman" w:hAnsi="Times New Roman" w:cs="Times New Roman"/>
                <w:iCs/>
                <w:color w:val="000000"/>
                <w:sz w:val="20"/>
                <w:szCs w:val="20"/>
                <w:lang w:eastAsia="ru-RU"/>
              </w:rPr>
              <w:t>и</w:t>
            </w:r>
            <w:r w:rsidRPr="008C52D9">
              <w:rPr>
                <w:rFonts w:ascii="Times New Roman" w:eastAsia="Times New Roman" w:hAnsi="Times New Roman" w:cs="Times New Roman"/>
                <w:iCs/>
                <w:color w:val="000000"/>
                <w:sz w:val="20"/>
                <w:szCs w:val="20"/>
                <w:lang w:eastAsia="ru-RU"/>
              </w:rPr>
              <w:t>рургическая манипуляция под контр</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лем магни</w:t>
            </w:r>
            <w:r w:rsidRPr="008C52D9">
              <w:rPr>
                <w:rFonts w:ascii="Times New Roman" w:eastAsia="Times New Roman" w:hAnsi="Times New Roman" w:cs="Times New Roman"/>
                <w:iCs/>
                <w:color w:val="000000"/>
                <w:sz w:val="20"/>
                <w:szCs w:val="20"/>
                <w:lang w:eastAsia="ru-RU"/>
              </w:rPr>
              <w:t>т</w:t>
            </w:r>
            <w:r w:rsidRPr="008C52D9">
              <w:rPr>
                <w:rFonts w:ascii="Times New Roman" w:eastAsia="Times New Roman" w:hAnsi="Times New Roman" w:cs="Times New Roman"/>
                <w:iCs/>
                <w:color w:val="000000"/>
                <w:sz w:val="20"/>
                <w:szCs w:val="20"/>
                <w:lang w:eastAsia="ru-RU"/>
              </w:rPr>
              <w:t>но-резонансн</w:t>
            </w:r>
            <w:r w:rsidRPr="008C52D9">
              <w:rPr>
                <w:rFonts w:ascii="Times New Roman" w:eastAsia="Times New Roman" w:hAnsi="Times New Roman" w:cs="Times New Roman"/>
                <w:iCs/>
                <w:color w:val="000000"/>
                <w:sz w:val="20"/>
                <w:szCs w:val="20"/>
                <w:lang w:eastAsia="ru-RU"/>
              </w:rPr>
              <w:t>о</w:t>
            </w:r>
            <w:r w:rsidRPr="008C52D9">
              <w:rPr>
                <w:rFonts w:ascii="Times New Roman" w:eastAsia="Times New Roman" w:hAnsi="Times New Roman" w:cs="Times New Roman"/>
                <w:iCs/>
                <w:color w:val="000000"/>
                <w:sz w:val="20"/>
                <w:szCs w:val="20"/>
                <w:lang w:eastAsia="ru-RU"/>
              </w:rPr>
              <w:t>го томогр</w:t>
            </w:r>
            <w:r w:rsidRPr="008C52D9">
              <w:rPr>
                <w:rFonts w:ascii="Times New Roman" w:eastAsia="Times New Roman" w:hAnsi="Times New Roman" w:cs="Times New Roman"/>
                <w:iCs/>
                <w:color w:val="000000"/>
                <w:sz w:val="20"/>
                <w:szCs w:val="20"/>
                <w:lang w:eastAsia="ru-RU"/>
              </w:rPr>
              <w:t>а</w:t>
            </w:r>
            <w:r w:rsidRPr="008C52D9">
              <w:rPr>
                <w:rFonts w:ascii="Times New Roman" w:eastAsia="Times New Roman" w:hAnsi="Times New Roman" w:cs="Times New Roman"/>
                <w:iCs/>
                <w:color w:val="000000"/>
                <w:sz w:val="20"/>
                <w:szCs w:val="20"/>
                <w:lang w:eastAsia="ru-RU"/>
              </w:rPr>
              <w:t>фа</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p>
        </w:tc>
      </w:tr>
      <w:tr w:rsidR="00A435CF" w:rsidRPr="008C52D9" w:rsidTr="00A11D76">
        <w:trPr>
          <w:trHeight w:val="500"/>
        </w:trPr>
        <w:tc>
          <w:tcPr>
            <w:tcW w:w="425"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b/>
                <w:bCs/>
                <w:color w:val="000000"/>
                <w:sz w:val="20"/>
                <w:szCs w:val="20"/>
                <w:lang w:eastAsia="ru-RU"/>
              </w:rPr>
            </w:pPr>
            <w:r w:rsidRPr="008C52D9">
              <w:rPr>
                <w:rFonts w:ascii="Times New Roman" w:eastAsia="Times New Roman" w:hAnsi="Times New Roman" w:cs="Times New Roman"/>
                <w:b/>
                <w:bCs/>
                <w:color w:val="000000"/>
                <w:sz w:val="20"/>
                <w:szCs w:val="20"/>
                <w:lang w:eastAsia="ru-RU"/>
              </w:rPr>
              <w:t>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bCs/>
                <w:color w:val="000000"/>
                <w:sz w:val="20"/>
                <w:szCs w:val="20"/>
                <w:lang w:eastAsia="ru-RU"/>
              </w:rPr>
            </w:pPr>
            <w:r w:rsidRPr="008C52D9">
              <w:rPr>
                <w:rFonts w:ascii="Times New Roman" w:eastAsia="Times New Roman" w:hAnsi="Times New Roman" w:cs="Times New Roman"/>
                <w:bCs/>
                <w:color w:val="000000"/>
                <w:sz w:val="20"/>
                <w:szCs w:val="20"/>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2</w:t>
            </w:r>
          </w:p>
        </w:tc>
        <w:tc>
          <w:tcPr>
            <w:tcW w:w="126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3</w:t>
            </w:r>
          </w:p>
        </w:tc>
        <w:tc>
          <w:tcPr>
            <w:tcW w:w="108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4</w:t>
            </w:r>
          </w:p>
        </w:tc>
        <w:tc>
          <w:tcPr>
            <w:tcW w:w="1440"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5</w:t>
            </w:r>
          </w:p>
        </w:tc>
        <w:tc>
          <w:tcPr>
            <w:tcW w:w="1351" w:type="dxa"/>
            <w:tcBorders>
              <w:top w:val="single" w:sz="4" w:space="0" w:color="auto"/>
              <w:left w:val="nil"/>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6</w:t>
            </w:r>
          </w:p>
        </w:tc>
        <w:tc>
          <w:tcPr>
            <w:tcW w:w="1168" w:type="dxa"/>
            <w:tcBorders>
              <w:top w:val="single" w:sz="4" w:space="0" w:color="auto"/>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r>
      <w:tr w:rsidR="00A435CF" w:rsidRPr="008C52D9" w:rsidTr="00A11D76">
        <w:trPr>
          <w:trHeight w:val="51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3653F2"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ЛПУ </w:t>
            </w:r>
            <w:r w:rsidR="00A435CF" w:rsidRPr="008C52D9">
              <w:rPr>
                <w:rFonts w:ascii="Times New Roman" w:eastAsia="Times New Roman" w:hAnsi="Times New Roman" w:cs="Times New Roman"/>
                <w:color w:val="000000"/>
                <w:sz w:val="20"/>
                <w:szCs w:val="20"/>
                <w:lang w:eastAsia="ru-RU"/>
              </w:rPr>
              <w:t>«Медико-сани</w:t>
            </w:r>
            <w:r w:rsidR="005758CB">
              <w:rPr>
                <w:rFonts w:ascii="Times New Roman" w:eastAsia="Times New Roman" w:hAnsi="Times New Roman" w:cs="Times New Roman"/>
                <w:color w:val="000000"/>
                <w:sz w:val="20"/>
                <w:szCs w:val="20"/>
                <w:lang w:eastAsia="ru-RU"/>
              </w:rPr>
              <w:t>тарная часть ОАО «Татнефть» и г</w:t>
            </w:r>
            <w:r w:rsidR="005758CB">
              <w:rPr>
                <w:rFonts w:ascii="Times New Roman" w:eastAsia="Times New Roman" w:hAnsi="Times New Roman" w:cs="Times New Roman"/>
                <w:color w:val="000000"/>
                <w:sz w:val="20"/>
                <w:szCs w:val="20"/>
                <w:lang w:eastAsia="ru-RU"/>
              </w:rPr>
              <w:t>о</w:t>
            </w:r>
            <w:r w:rsidR="005758CB">
              <w:rPr>
                <w:rFonts w:ascii="Times New Roman" w:eastAsia="Times New Roman" w:hAnsi="Times New Roman" w:cs="Times New Roman"/>
                <w:color w:val="000000"/>
                <w:sz w:val="20"/>
                <w:szCs w:val="20"/>
                <w:lang w:eastAsia="ru-RU"/>
              </w:rPr>
              <w:t xml:space="preserve">рода </w:t>
            </w:r>
            <w:r w:rsidR="00A435CF" w:rsidRPr="008C52D9">
              <w:rPr>
                <w:rFonts w:ascii="Times New Roman" w:eastAsia="Times New Roman" w:hAnsi="Times New Roman" w:cs="Times New Roman"/>
                <w:color w:val="000000"/>
                <w:sz w:val="20"/>
                <w:szCs w:val="20"/>
                <w:lang w:eastAsia="ru-RU"/>
              </w:rPr>
              <w:t>Альметьевска»</w:t>
            </w:r>
          </w:p>
        </w:tc>
        <w:tc>
          <w:tcPr>
            <w:tcW w:w="1260" w:type="dxa"/>
            <w:tcBorders>
              <w:top w:val="single" w:sz="4" w:space="0" w:color="auto"/>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both"/>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5 566,77</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single" w:sz="4" w:space="0" w:color="auto"/>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single" w:sz="4" w:space="0" w:color="auto"/>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46"/>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«Бугульминская це</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тральная районная больница»,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628,40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34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«Нижнекамская це</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тральная районная многопр</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фильная больница»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hRule="exact" w:val="314"/>
        </w:trPr>
        <w:tc>
          <w:tcPr>
            <w:tcW w:w="425" w:type="dxa"/>
            <w:tcBorders>
              <w:top w:val="nil"/>
              <w:left w:val="single" w:sz="4" w:space="0" w:color="auto"/>
              <w:bottom w:val="single" w:sz="4" w:space="0" w:color="auto"/>
              <w:right w:val="single" w:sz="4" w:space="0" w:color="auto"/>
            </w:tcBorders>
            <w:vAlign w:val="center"/>
          </w:tcPr>
          <w:p w:rsidR="00A435CF" w:rsidRPr="008C52D9" w:rsidRDefault="00A11D76" w:rsidP="00A435CF">
            <w:pPr>
              <w:spacing w:after="0" w:line="240" w:lineRule="auto"/>
              <w:jc w:val="both"/>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«ЗТСО «Медтехника»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5 566,77</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803AC6">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r w:rsidR="00803AC6" w:rsidRPr="008C52D9">
              <w:rPr>
                <w:rFonts w:ascii="Times New Roman" w:eastAsia="Times New Roman" w:hAnsi="Times New Roman" w:cs="Times New Roman"/>
                <w:color w:val="000000"/>
                <w:sz w:val="20"/>
                <w:szCs w:val="20"/>
                <w:lang w:eastAsia="ru-RU"/>
              </w:rPr>
              <w:t>00941</w:t>
            </w:r>
          </w:p>
        </w:tc>
      </w:tr>
      <w:tr w:rsidR="00A435CF" w:rsidRPr="008C52D9" w:rsidTr="00A11D76">
        <w:trPr>
          <w:trHeight w:val="48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«Тукаевская централ</w:t>
            </w:r>
            <w:r w:rsidRPr="008C52D9">
              <w:rPr>
                <w:rFonts w:ascii="Times New Roman" w:eastAsia="Times New Roman" w:hAnsi="Times New Roman" w:cs="Times New Roman"/>
                <w:color w:val="000000"/>
                <w:sz w:val="20"/>
                <w:szCs w:val="20"/>
                <w:lang w:eastAsia="ru-RU"/>
              </w:rPr>
              <w:t>ь</w:t>
            </w:r>
            <w:r w:rsidRPr="008C52D9">
              <w:rPr>
                <w:rFonts w:ascii="Times New Roman" w:eastAsia="Times New Roman" w:hAnsi="Times New Roman" w:cs="Times New Roman"/>
                <w:color w:val="000000"/>
                <w:sz w:val="20"/>
                <w:szCs w:val="20"/>
                <w:lang w:eastAsia="ru-RU"/>
              </w:rPr>
              <w:t>ная районная больница»,</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628,40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52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006E0AC7" w:rsidRPr="008C52D9">
              <w:rPr>
                <w:rFonts w:ascii="Times New Roman" w:eastAsia="Times New Roman" w:hAnsi="Times New Roman" w:cs="Times New Roman"/>
                <w:color w:val="000000"/>
                <w:sz w:val="20"/>
                <w:szCs w:val="20"/>
                <w:lang w:eastAsia="ru-RU"/>
              </w:rPr>
              <w:t xml:space="preserve">  Республики Тата</w:t>
            </w:r>
            <w:r w:rsidRPr="008C52D9">
              <w:rPr>
                <w:rFonts w:ascii="Times New Roman" w:eastAsia="Times New Roman" w:hAnsi="Times New Roman" w:cs="Times New Roman"/>
                <w:color w:val="000000"/>
                <w:sz w:val="20"/>
                <w:szCs w:val="20"/>
                <w:lang w:eastAsia="ru-RU"/>
              </w:rPr>
              <w:t>рстан «Больница скорой медици</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 xml:space="preserve">ской помощи»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497,14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9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w:t>
            </w:r>
            <w:proofErr w:type="gramStart"/>
            <w:r w:rsidRPr="008C52D9">
              <w:rPr>
                <w:rFonts w:ascii="Times New Roman" w:eastAsia="Times New Roman" w:hAnsi="Times New Roman" w:cs="Times New Roman"/>
                <w:color w:val="000000"/>
                <w:sz w:val="20"/>
                <w:szCs w:val="20"/>
                <w:lang w:eastAsia="ru-RU"/>
              </w:rPr>
              <w:t>Кли</w:t>
            </w:r>
            <w:r w:rsidR="006E0AC7" w:rsidRPr="008C52D9">
              <w:rPr>
                <w:rFonts w:ascii="Times New Roman" w:eastAsia="Times New Roman" w:hAnsi="Times New Roman" w:cs="Times New Roman"/>
                <w:color w:val="000000"/>
                <w:sz w:val="20"/>
                <w:szCs w:val="20"/>
                <w:lang w:eastAsia="ru-RU"/>
              </w:rPr>
              <w:t>нико-диагностический</w:t>
            </w:r>
            <w:proofErr w:type="gramEnd"/>
            <w:r w:rsidR="006E0AC7" w:rsidRPr="008C52D9">
              <w:rPr>
                <w:rFonts w:ascii="Times New Roman" w:eastAsia="Times New Roman" w:hAnsi="Times New Roman" w:cs="Times New Roman"/>
                <w:color w:val="000000"/>
                <w:sz w:val="20"/>
                <w:szCs w:val="20"/>
                <w:lang w:eastAsia="ru-RU"/>
              </w:rPr>
              <w:t xml:space="preserve"> центр «Ав</w:t>
            </w:r>
            <w:r w:rsidR="006E0AC7"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 xml:space="preserve">цена»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9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«Городская </w:t>
            </w:r>
            <w:proofErr w:type="gramStart"/>
            <w:r w:rsidRPr="008C52D9">
              <w:rPr>
                <w:rFonts w:ascii="Times New Roman" w:eastAsia="Times New Roman" w:hAnsi="Times New Roman" w:cs="Times New Roman"/>
                <w:color w:val="000000"/>
                <w:sz w:val="20"/>
                <w:szCs w:val="20"/>
                <w:lang w:eastAsia="ru-RU"/>
              </w:rPr>
              <w:t>клинич</w:t>
            </w:r>
            <w:r w:rsidRPr="008C52D9">
              <w:rPr>
                <w:rFonts w:ascii="Times New Roman" w:eastAsia="Times New Roman" w:hAnsi="Times New Roman" w:cs="Times New Roman"/>
                <w:color w:val="000000"/>
                <w:sz w:val="20"/>
                <w:szCs w:val="20"/>
                <w:lang w:eastAsia="ru-RU"/>
              </w:rPr>
              <w:t>е</w:t>
            </w:r>
            <w:r w:rsidRPr="008C52D9">
              <w:rPr>
                <w:rFonts w:ascii="Times New Roman" w:eastAsia="Times New Roman" w:hAnsi="Times New Roman" w:cs="Times New Roman"/>
                <w:color w:val="000000"/>
                <w:sz w:val="20"/>
                <w:szCs w:val="20"/>
                <w:lang w:eastAsia="ru-RU"/>
              </w:rPr>
              <w:t>ская</w:t>
            </w:r>
            <w:proofErr w:type="gramEnd"/>
            <w:r w:rsidRPr="008C52D9">
              <w:rPr>
                <w:rFonts w:ascii="Times New Roman" w:eastAsia="Times New Roman" w:hAnsi="Times New Roman" w:cs="Times New Roman"/>
                <w:color w:val="000000"/>
                <w:sz w:val="20"/>
                <w:szCs w:val="20"/>
                <w:lang w:eastAsia="ru-RU"/>
              </w:rPr>
              <w:t xml:space="preserve"> больница №7» г. Казани</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497,14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4 752,54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9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«Клиника медицинск</w:t>
            </w:r>
            <w:r w:rsidRPr="008C52D9">
              <w:rPr>
                <w:rFonts w:ascii="Times New Roman" w:eastAsia="Times New Roman" w:hAnsi="Times New Roman" w:cs="Times New Roman"/>
                <w:color w:val="000000"/>
                <w:sz w:val="20"/>
                <w:szCs w:val="20"/>
                <w:lang w:eastAsia="ru-RU"/>
              </w:rPr>
              <w:t>о</w:t>
            </w:r>
            <w:r w:rsidRPr="008C52D9">
              <w:rPr>
                <w:rFonts w:ascii="Times New Roman" w:eastAsia="Times New Roman" w:hAnsi="Times New Roman" w:cs="Times New Roman"/>
                <w:color w:val="000000"/>
                <w:sz w:val="20"/>
                <w:szCs w:val="20"/>
                <w:lang w:eastAsia="ru-RU"/>
              </w:rPr>
              <w:t>го университета» г. Казани</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628,40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39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«МедЭксперт-МРТ»</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hideMark/>
          </w:tcPr>
          <w:p w:rsidR="00A435CF" w:rsidRPr="008C52D9" w:rsidRDefault="00A435CF" w:rsidP="00DA2905">
            <w:pPr>
              <w:spacing w:after="0" w:line="240" w:lineRule="auto"/>
              <w:jc w:val="center"/>
              <w:rPr>
                <w:rFonts w:ascii="Times New Roman" w:eastAsia="Times New Roman" w:hAnsi="Times New Roman" w:cs="Times New Roman"/>
                <w:sz w:val="20"/>
                <w:szCs w:val="20"/>
                <w:lang w:eastAsia="ru-RU"/>
              </w:rPr>
            </w:pPr>
            <w:r w:rsidRPr="008C52D9">
              <w:rPr>
                <w:rFonts w:ascii="Times New Roman" w:eastAsia="Times New Roman" w:hAnsi="Times New Roman" w:cs="Times New Roman"/>
                <w:color w:val="000000"/>
                <w:sz w:val="20"/>
                <w:szCs w:val="20"/>
                <w:lang w:eastAsia="ru-RU"/>
              </w:rPr>
              <w:t>1,</w:t>
            </w:r>
            <w:r w:rsidR="00DA2905" w:rsidRPr="008C52D9">
              <w:rPr>
                <w:rFonts w:ascii="Times New Roman" w:eastAsia="Times New Roman" w:hAnsi="Times New Roman" w:cs="Times New Roman"/>
                <w:color w:val="000000"/>
                <w:sz w:val="20"/>
                <w:szCs w:val="20"/>
                <w:lang w:eastAsia="ru-RU"/>
              </w:rPr>
              <w:t>01957</w:t>
            </w:r>
          </w:p>
        </w:tc>
      </w:tr>
      <w:tr w:rsidR="00A435CF" w:rsidRPr="008C52D9" w:rsidTr="00A11D76">
        <w:trPr>
          <w:trHeight w:val="39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ООО «НМЦ-Томография</w:t>
            </w:r>
            <w:r w:rsidR="00442AF9" w:rsidRPr="008C52D9">
              <w:rPr>
                <w:rFonts w:ascii="Times New Roman" w:eastAsia="Times New Roman" w:hAnsi="Times New Roman" w:cs="Times New Roman"/>
                <w:color w:val="000000"/>
                <w:sz w:val="20"/>
                <w:szCs w:val="20"/>
                <w:lang w:eastAsia="ru-RU"/>
              </w:rPr>
              <w:t xml:space="preserve">»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hideMark/>
          </w:tcPr>
          <w:p w:rsidR="00A435CF" w:rsidRPr="008C52D9" w:rsidRDefault="000B23AE" w:rsidP="00A435CF">
            <w:pPr>
              <w:spacing w:after="0" w:line="240" w:lineRule="auto"/>
              <w:jc w:val="center"/>
              <w:rPr>
                <w:rFonts w:ascii="Times New Roman" w:eastAsia="Times New Roman" w:hAnsi="Times New Roman" w:cs="Times New Roman"/>
                <w:sz w:val="20"/>
                <w:szCs w:val="20"/>
                <w:lang w:eastAsia="ru-RU"/>
              </w:rPr>
            </w:pPr>
            <w:r w:rsidRPr="008C52D9">
              <w:rPr>
                <w:rFonts w:ascii="Times New Roman" w:eastAsia="Times New Roman" w:hAnsi="Times New Roman" w:cs="Times New Roman"/>
                <w:color w:val="000000"/>
                <w:sz w:val="20"/>
                <w:szCs w:val="20"/>
                <w:lang w:eastAsia="ru-RU"/>
              </w:rPr>
              <w:t>1,01688</w:t>
            </w:r>
          </w:p>
        </w:tc>
      </w:tr>
      <w:tr w:rsidR="00A435CF" w:rsidRPr="008C52D9" w:rsidTr="00A11D76">
        <w:trPr>
          <w:trHeight w:val="39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w:t>
            </w:r>
            <w:proofErr w:type="gramStart"/>
            <w:r w:rsidRPr="008C52D9">
              <w:rPr>
                <w:rFonts w:ascii="Times New Roman" w:eastAsia="Times New Roman" w:hAnsi="Times New Roman" w:cs="Times New Roman"/>
                <w:color w:val="000000"/>
                <w:sz w:val="20"/>
                <w:szCs w:val="20"/>
                <w:lang w:eastAsia="ru-RU"/>
              </w:rPr>
              <w:t>Республиканская</w:t>
            </w:r>
            <w:proofErr w:type="gramEnd"/>
            <w:r w:rsidRPr="008C52D9">
              <w:rPr>
                <w:rFonts w:ascii="Times New Roman" w:eastAsia="Times New Roman" w:hAnsi="Times New Roman" w:cs="Times New Roman"/>
                <w:color w:val="000000"/>
                <w:sz w:val="20"/>
                <w:szCs w:val="20"/>
                <w:lang w:eastAsia="ru-RU"/>
              </w:rPr>
              <w:t xml:space="preserve"> кл</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ническая больница Мин</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 xml:space="preserve">стерства здравоохранения Республики Татарстан»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497,14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4 752,54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81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«Детская </w:t>
            </w:r>
            <w:proofErr w:type="gramStart"/>
            <w:r w:rsidRPr="008C52D9">
              <w:rPr>
                <w:rFonts w:ascii="Times New Roman" w:eastAsia="Times New Roman" w:hAnsi="Times New Roman" w:cs="Times New Roman"/>
                <w:color w:val="000000"/>
                <w:sz w:val="20"/>
                <w:szCs w:val="20"/>
                <w:lang w:eastAsia="ru-RU"/>
              </w:rPr>
              <w:t>республика</w:t>
            </w:r>
            <w:r w:rsidRPr="008C52D9">
              <w:rPr>
                <w:rFonts w:ascii="Times New Roman" w:eastAsia="Times New Roman" w:hAnsi="Times New Roman" w:cs="Times New Roman"/>
                <w:color w:val="000000"/>
                <w:sz w:val="20"/>
                <w:szCs w:val="20"/>
                <w:lang w:eastAsia="ru-RU"/>
              </w:rPr>
              <w:t>н</w:t>
            </w:r>
            <w:r w:rsidRPr="008C52D9">
              <w:rPr>
                <w:rFonts w:ascii="Times New Roman" w:eastAsia="Times New Roman" w:hAnsi="Times New Roman" w:cs="Times New Roman"/>
                <w:color w:val="000000"/>
                <w:sz w:val="20"/>
                <w:szCs w:val="20"/>
                <w:lang w:eastAsia="ru-RU"/>
              </w:rPr>
              <w:t>ская</w:t>
            </w:r>
            <w:proofErr w:type="gramEnd"/>
            <w:r w:rsidRPr="008C52D9">
              <w:rPr>
                <w:rFonts w:ascii="Times New Roman" w:eastAsia="Times New Roman" w:hAnsi="Times New Roman" w:cs="Times New Roman"/>
                <w:color w:val="000000"/>
                <w:sz w:val="20"/>
                <w:szCs w:val="20"/>
                <w:lang w:eastAsia="ru-RU"/>
              </w:rPr>
              <w:t xml:space="preserve"> клиническая больница Министерства здравоохран</w:t>
            </w:r>
            <w:r w:rsidRPr="008C52D9">
              <w:rPr>
                <w:rFonts w:ascii="Times New Roman" w:eastAsia="Times New Roman" w:hAnsi="Times New Roman" w:cs="Times New Roman"/>
                <w:color w:val="000000"/>
                <w:sz w:val="20"/>
                <w:szCs w:val="20"/>
                <w:lang w:eastAsia="ru-RU"/>
              </w:rPr>
              <w:t>е</w:t>
            </w:r>
            <w:r w:rsidRPr="008C52D9">
              <w:rPr>
                <w:rFonts w:ascii="Times New Roman" w:eastAsia="Times New Roman" w:hAnsi="Times New Roman" w:cs="Times New Roman"/>
                <w:color w:val="000000"/>
                <w:sz w:val="20"/>
                <w:szCs w:val="20"/>
                <w:lang w:eastAsia="ru-RU"/>
              </w:rPr>
              <w:t xml:space="preserve">ния Республики Татарстан»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574,58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520,76</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335,68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3419,37</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525"/>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«Республиканская кл</w:t>
            </w:r>
            <w:r w:rsidRPr="008C52D9">
              <w:rPr>
                <w:rFonts w:ascii="Times New Roman" w:eastAsia="Times New Roman" w:hAnsi="Times New Roman" w:cs="Times New Roman"/>
                <w:color w:val="000000"/>
                <w:sz w:val="20"/>
                <w:szCs w:val="20"/>
                <w:lang w:eastAsia="ru-RU"/>
              </w:rPr>
              <w:t>и</w:t>
            </w:r>
            <w:r w:rsidRPr="008C52D9">
              <w:rPr>
                <w:rFonts w:ascii="Times New Roman" w:eastAsia="Times New Roman" w:hAnsi="Times New Roman" w:cs="Times New Roman"/>
                <w:color w:val="000000"/>
                <w:sz w:val="20"/>
                <w:szCs w:val="20"/>
                <w:lang w:eastAsia="ru-RU"/>
              </w:rPr>
              <w:t>ническая больница № 2»</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389,50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4 752,54</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75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«Республиканский клинический онкологический диспансерМинистерства здр</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воохранения Республики Т</w:t>
            </w:r>
            <w:r w:rsidRPr="008C52D9">
              <w:rPr>
                <w:rFonts w:ascii="Times New Roman" w:eastAsia="Times New Roman" w:hAnsi="Times New Roman" w:cs="Times New Roman"/>
                <w:color w:val="000000"/>
                <w:sz w:val="20"/>
                <w:szCs w:val="20"/>
                <w:lang w:eastAsia="ru-RU"/>
              </w:rPr>
              <w:t>а</w:t>
            </w:r>
            <w:r w:rsidRPr="008C52D9">
              <w:rPr>
                <w:rFonts w:ascii="Times New Roman" w:eastAsia="Times New Roman" w:hAnsi="Times New Roman" w:cs="Times New Roman"/>
                <w:color w:val="000000"/>
                <w:sz w:val="20"/>
                <w:szCs w:val="20"/>
                <w:lang w:eastAsia="ru-RU"/>
              </w:rPr>
              <w:t>тарстан»</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359,30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389,50</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p>
        </w:tc>
      </w:tr>
      <w:tr w:rsidR="00A435CF" w:rsidRPr="008C52D9" w:rsidTr="00A11D76">
        <w:trPr>
          <w:trHeight w:val="480"/>
        </w:trPr>
        <w:tc>
          <w:tcPr>
            <w:tcW w:w="425" w:type="dxa"/>
            <w:tcBorders>
              <w:top w:val="nil"/>
              <w:left w:val="single" w:sz="4" w:space="0" w:color="auto"/>
              <w:bottom w:val="single" w:sz="4" w:space="0" w:color="auto"/>
              <w:right w:val="single" w:sz="4" w:space="0" w:color="auto"/>
            </w:tcBorders>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2836" w:type="dxa"/>
            <w:tcBorders>
              <w:top w:val="nil"/>
              <w:left w:val="single" w:sz="4" w:space="0" w:color="auto"/>
              <w:bottom w:val="single" w:sz="4" w:space="0" w:color="auto"/>
              <w:right w:val="single" w:sz="4" w:space="0" w:color="auto"/>
            </w:tcBorders>
            <w:vAlign w:val="bottom"/>
            <w:hideMark/>
          </w:tcPr>
          <w:p w:rsidR="00A435CF" w:rsidRPr="008C52D9" w:rsidRDefault="00A435CF" w:rsidP="00A435CF">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1"/>
                <w:szCs w:val="21"/>
                <w:lang w:eastAsia="ru-RU"/>
              </w:rPr>
              <w:t>ГАУЗ</w:t>
            </w:r>
            <w:r w:rsidRPr="008C52D9">
              <w:rPr>
                <w:rFonts w:ascii="Times New Roman" w:eastAsia="Times New Roman" w:hAnsi="Times New Roman" w:cs="Times New Roman"/>
                <w:color w:val="000000"/>
                <w:sz w:val="20"/>
                <w:szCs w:val="20"/>
                <w:lang w:eastAsia="ru-RU"/>
              </w:rPr>
              <w:t xml:space="preserve"> «Межрегиональный клинико-диагностический центр» </w:t>
            </w:r>
          </w:p>
        </w:tc>
        <w:tc>
          <w:tcPr>
            <w:tcW w:w="1260" w:type="dxa"/>
            <w:tcBorders>
              <w:top w:val="nil"/>
              <w:left w:val="nil"/>
              <w:bottom w:val="single" w:sz="4" w:space="0" w:color="auto"/>
              <w:right w:val="single" w:sz="4" w:space="0" w:color="auto"/>
            </w:tcBorders>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413,11</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26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08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5 835,88</w:t>
            </w:r>
          </w:p>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351" w:type="dxa"/>
            <w:tcBorders>
              <w:top w:val="nil"/>
              <w:left w:val="nil"/>
              <w:bottom w:val="single" w:sz="4" w:space="0" w:color="auto"/>
              <w:right w:val="single" w:sz="4" w:space="0" w:color="auto"/>
            </w:tcBorders>
            <w:noWrap/>
            <w:vAlign w:val="center"/>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p>
        </w:tc>
        <w:tc>
          <w:tcPr>
            <w:tcW w:w="1168" w:type="dxa"/>
            <w:tcBorders>
              <w:top w:val="nil"/>
              <w:left w:val="nil"/>
              <w:bottom w:val="single" w:sz="4" w:space="0" w:color="auto"/>
              <w:right w:val="single" w:sz="4" w:space="0" w:color="auto"/>
            </w:tcBorders>
            <w:noWrap/>
            <w:vAlign w:val="center"/>
            <w:hideMark/>
          </w:tcPr>
          <w:p w:rsidR="00A435CF" w:rsidRPr="008C52D9" w:rsidRDefault="00A435CF" w:rsidP="00A435CF">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1,00000</w:t>
            </w:r>
            <w:r w:rsidR="0055213E" w:rsidRPr="008C52D9">
              <w:rPr>
                <w:rFonts w:ascii="Times New Roman" w:eastAsia="Times New Roman" w:hAnsi="Times New Roman" w:cs="Times New Roman"/>
                <w:color w:val="000000"/>
                <w:sz w:val="20"/>
                <w:szCs w:val="20"/>
                <w:lang w:eastAsia="ru-RU"/>
              </w:rPr>
              <w:t>».</w:t>
            </w:r>
          </w:p>
        </w:tc>
      </w:tr>
    </w:tbl>
    <w:p w:rsidR="001523DA" w:rsidRPr="008C52D9" w:rsidRDefault="001523DA"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1523DA" w:rsidRPr="008C52D9" w:rsidRDefault="00A45873"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1.4</w:t>
      </w:r>
      <w:r w:rsidR="001523DA" w:rsidRPr="008C52D9">
        <w:rPr>
          <w:rFonts w:ascii="Times New Roman" w:eastAsia="Times New Roman" w:hAnsi="Times New Roman" w:cs="Times New Roman"/>
          <w:color w:val="000000"/>
          <w:sz w:val="28"/>
          <w:szCs w:val="20"/>
          <w:lang w:eastAsia="ru-RU"/>
        </w:rPr>
        <w:t>. Таблицу 11 «Базовые тарифы амбулаторного гемодиализа</w:t>
      </w:r>
      <w:r w:rsidR="0036247D" w:rsidRPr="008C52D9">
        <w:rPr>
          <w:rFonts w:ascii="Times New Roman" w:eastAsia="Times New Roman" w:hAnsi="Times New Roman" w:cs="Times New Roman"/>
          <w:color w:val="000000"/>
          <w:sz w:val="28"/>
          <w:szCs w:val="20"/>
          <w:lang w:eastAsia="ru-RU"/>
        </w:rPr>
        <w:t>, оказываемого в центрах (отделениях) гемодиализа»</w:t>
      </w:r>
      <w:r w:rsidR="001523DA" w:rsidRPr="008C52D9">
        <w:rPr>
          <w:rFonts w:ascii="Times New Roman" w:eastAsia="Times New Roman" w:hAnsi="Times New Roman" w:cs="Times New Roman"/>
          <w:color w:val="000000"/>
          <w:sz w:val="28"/>
          <w:szCs w:val="20"/>
          <w:lang w:eastAsia="ru-RU"/>
        </w:rPr>
        <w:t xml:space="preserve"> дополнить строкой следующего содержания:</w:t>
      </w:r>
    </w:p>
    <w:p w:rsidR="0036247D" w:rsidRPr="008C52D9" w:rsidRDefault="0036247D"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tbl>
      <w:tblPr>
        <w:tblStyle w:val="a9"/>
        <w:tblW w:w="10207" w:type="dxa"/>
        <w:tblInd w:w="-176" w:type="dxa"/>
        <w:tblLook w:val="04A0" w:firstRow="1" w:lastRow="0" w:firstColumn="1" w:lastColumn="0" w:noHBand="0" w:noVBand="1"/>
      </w:tblPr>
      <w:tblGrid>
        <w:gridCol w:w="326"/>
        <w:gridCol w:w="7689"/>
        <w:gridCol w:w="1200"/>
        <w:gridCol w:w="992"/>
      </w:tblGrid>
      <w:tr w:rsidR="0036247D" w:rsidRPr="008C52D9" w:rsidTr="0090408E">
        <w:tc>
          <w:tcPr>
            <w:tcW w:w="326" w:type="dxa"/>
          </w:tcPr>
          <w:p w:rsidR="0036247D" w:rsidRPr="008C52D9" w:rsidRDefault="0036247D" w:rsidP="003A4BE9">
            <w:pPr>
              <w:suppressAutoHyphens/>
              <w:jc w:val="both"/>
              <w:rPr>
                <w:rFonts w:ascii="Times New Roman" w:eastAsia="Times New Roman" w:hAnsi="Times New Roman" w:cs="Times New Roman"/>
                <w:color w:val="000000"/>
                <w:lang w:eastAsia="ru-RU"/>
              </w:rPr>
            </w:pPr>
            <w:r w:rsidRPr="008C52D9">
              <w:rPr>
                <w:rFonts w:ascii="Times New Roman" w:eastAsia="Times New Roman" w:hAnsi="Times New Roman" w:cs="Times New Roman"/>
                <w:color w:val="000000"/>
                <w:lang w:eastAsia="ru-RU"/>
              </w:rPr>
              <w:t>7</w:t>
            </w:r>
          </w:p>
        </w:tc>
        <w:tc>
          <w:tcPr>
            <w:tcW w:w="7689" w:type="dxa"/>
          </w:tcPr>
          <w:p w:rsidR="0036247D" w:rsidRPr="008C52D9" w:rsidRDefault="0036247D" w:rsidP="008E5DF1">
            <w:pPr>
              <w:suppressAutoHyphens/>
              <w:rPr>
                <w:rFonts w:ascii="Times New Roman" w:eastAsia="Times New Roman" w:hAnsi="Times New Roman" w:cs="Times New Roman"/>
                <w:color w:val="000000"/>
                <w:sz w:val="24"/>
                <w:szCs w:val="24"/>
                <w:lang w:eastAsia="ru-RU"/>
              </w:rPr>
            </w:pPr>
            <w:r w:rsidRPr="008C52D9">
              <w:rPr>
                <w:rFonts w:ascii="Times New Roman" w:eastAsia="Times New Roman" w:hAnsi="Times New Roman" w:cs="Times New Roman"/>
                <w:color w:val="000000"/>
                <w:sz w:val="24"/>
                <w:szCs w:val="24"/>
                <w:lang w:eastAsia="ru-RU"/>
              </w:rPr>
              <w:t>ГАУЗ Республики Татарстан «Больница скорой медицинской помощи»</w:t>
            </w:r>
          </w:p>
        </w:tc>
        <w:tc>
          <w:tcPr>
            <w:tcW w:w="1200" w:type="dxa"/>
            <w:vAlign w:val="center"/>
          </w:tcPr>
          <w:p w:rsidR="0036247D" w:rsidRPr="008C52D9" w:rsidRDefault="0036247D" w:rsidP="0036247D">
            <w:pPr>
              <w:suppressAutoHyphens/>
              <w:jc w:val="center"/>
              <w:rPr>
                <w:rFonts w:ascii="Times New Roman" w:eastAsia="Times New Roman" w:hAnsi="Times New Roman" w:cs="Times New Roman"/>
                <w:color w:val="000000"/>
                <w:lang w:eastAsia="ru-RU"/>
              </w:rPr>
            </w:pPr>
            <w:r w:rsidRPr="008C52D9">
              <w:rPr>
                <w:rFonts w:ascii="Times New Roman" w:eastAsia="Times New Roman" w:hAnsi="Times New Roman" w:cs="Times New Roman"/>
                <w:color w:val="000000"/>
                <w:lang w:eastAsia="ru-RU"/>
              </w:rPr>
              <w:t>2508,49</w:t>
            </w:r>
          </w:p>
        </w:tc>
        <w:tc>
          <w:tcPr>
            <w:tcW w:w="992" w:type="dxa"/>
            <w:vAlign w:val="center"/>
          </w:tcPr>
          <w:p w:rsidR="0036247D" w:rsidRPr="008C52D9" w:rsidRDefault="0036247D" w:rsidP="0036247D">
            <w:pPr>
              <w:suppressAutoHyphens/>
              <w:jc w:val="center"/>
              <w:rPr>
                <w:rFonts w:ascii="Times New Roman" w:eastAsia="Times New Roman" w:hAnsi="Times New Roman" w:cs="Times New Roman"/>
                <w:color w:val="000000"/>
                <w:lang w:eastAsia="ru-RU"/>
              </w:rPr>
            </w:pPr>
            <w:r w:rsidRPr="008C52D9">
              <w:rPr>
                <w:rFonts w:ascii="Times New Roman" w:eastAsia="Times New Roman" w:hAnsi="Times New Roman" w:cs="Times New Roman"/>
                <w:color w:val="000000"/>
                <w:lang w:eastAsia="ru-RU"/>
              </w:rPr>
              <w:t>1,12948</w:t>
            </w:r>
          </w:p>
        </w:tc>
      </w:tr>
    </w:tbl>
    <w:p w:rsidR="0036247D" w:rsidRPr="008C52D9" w:rsidRDefault="0036247D"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3A4BE9" w:rsidRPr="008C52D9" w:rsidRDefault="00A45873"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1.5</w:t>
      </w:r>
      <w:r w:rsidR="003A4BE9" w:rsidRPr="008C52D9">
        <w:rPr>
          <w:rFonts w:ascii="Times New Roman" w:eastAsia="Times New Roman" w:hAnsi="Times New Roman" w:cs="Times New Roman"/>
          <w:color w:val="000000"/>
          <w:sz w:val="28"/>
          <w:szCs w:val="20"/>
          <w:lang w:eastAsia="ru-RU"/>
        </w:rPr>
        <w:t>. Дополнить Таблицей 12.1.</w:t>
      </w:r>
      <w:r w:rsidR="00704D55" w:rsidRPr="008C52D9">
        <w:rPr>
          <w:rFonts w:ascii="Times New Roman" w:eastAsia="Times New Roman" w:hAnsi="Times New Roman" w:cs="Times New Roman"/>
          <w:color w:val="000000"/>
          <w:sz w:val="28"/>
          <w:szCs w:val="20"/>
          <w:lang w:eastAsia="ru-RU"/>
        </w:rPr>
        <w:t>1.</w:t>
      </w:r>
      <w:r w:rsidR="003A4BE9" w:rsidRPr="008C52D9">
        <w:rPr>
          <w:rFonts w:ascii="Times New Roman" w:eastAsia="Times New Roman" w:hAnsi="Times New Roman" w:cs="Times New Roman"/>
          <w:color w:val="000000"/>
          <w:sz w:val="28"/>
          <w:szCs w:val="20"/>
          <w:lang w:eastAsia="ru-RU"/>
        </w:rPr>
        <w:t xml:space="preserve"> следующего содержания: </w:t>
      </w:r>
    </w:p>
    <w:p w:rsidR="0039621B" w:rsidRPr="008C52D9" w:rsidRDefault="0039621B" w:rsidP="003A4BE9">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3A4BE9" w:rsidRPr="008C52D9" w:rsidRDefault="003A4BE9" w:rsidP="003A4BE9">
      <w:pPr>
        <w:spacing w:after="0" w:line="240" w:lineRule="auto"/>
        <w:jc w:val="right"/>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«Таблица 12.1</w:t>
      </w:r>
      <w:r w:rsidR="00704D55" w:rsidRPr="008C52D9">
        <w:rPr>
          <w:rFonts w:ascii="Times New Roman" w:eastAsia="Times New Roman" w:hAnsi="Times New Roman" w:cs="Times New Roman"/>
          <w:b/>
          <w:color w:val="000000"/>
          <w:sz w:val="28"/>
          <w:szCs w:val="28"/>
          <w:lang w:eastAsia="ru-RU"/>
        </w:rPr>
        <w:t>.1</w:t>
      </w:r>
    </w:p>
    <w:p w:rsidR="0039621B" w:rsidRPr="008C52D9" w:rsidRDefault="0039621B" w:rsidP="003A4BE9">
      <w:pPr>
        <w:tabs>
          <w:tab w:val="left" w:pos="10080"/>
        </w:tabs>
        <w:spacing w:after="0" w:line="240" w:lineRule="auto"/>
        <w:ind w:firstLine="8460"/>
        <w:jc w:val="both"/>
        <w:rPr>
          <w:rFonts w:ascii="Times New Roman" w:eastAsia="Times New Roman" w:hAnsi="Times New Roman" w:cs="Times New Roman"/>
          <w:b/>
          <w:color w:val="000000"/>
          <w:sz w:val="28"/>
          <w:szCs w:val="28"/>
          <w:lang w:eastAsia="ru-RU"/>
        </w:rPr>
      </w:pPr>
    </w:p>
    <w:p w:rsidR="004D1535" w:rsidRPr="008C52D9" w:rsidRDefault="003A4BE9" w:rsidP="003A4BE9">
      <w:pPr>
        <w:spacing w:after="0" w:line="240" w:lineRule="auto"/>
        <w:jc w:val="center"/>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Подушевые нормативы финансирования медицинской помощи,</w:t>
      </w:r>
    </w:p>
    <w:p w:rsidR="003A4BE9" w:rsidRPr="008C52D9" w:rsidRDefault="003A4BE9" w:rsidP="003A4BE9">
      <w:pPr>
        <w:spacing w:after="0" w:line="240" w:lineRule="auto"/>
        <w:jc w:val="center"/>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 xml:space="preserve"> </w:t>
      </w:r>
      <w:proofErr w:type="gramStart"/>
      <w:r w:rsidRPr="008C52D9">
        <w:rPr>
          <w:rFonts w:ascii="Times New Roman" w:eastAsia="Times New Roman" w:hAnsi="Times New Roman" w:cs="Times New Roman"/>
          <w:b/>
          <w:color w:val="000000"/>
          <w:sz w:val="28"/>
          <w:szCs w:val="28"/>
          <w:lang w:eastAsia="ru-RU"/>
        </w:rPr>
        <w:t>предоставляемой</w:t>
      </w:r>
      <w:proofErr w:type="gramEnd"/>
      <w:r w:rsidRPr="008C52D9">
        <w:rPr>
          <w:rFonts w:ascii="Times New Roman" w:eastAsia="Times New Roman" w:hAnsi="Times New Roman" w:cs="Times New Roman"/>
          <w:b/>
          <w:color w:val="000000"/>
          <w:sz w:val="28"/>
          <w:szCs w:val="28"/>
          <w:lang w:eastAsia="ru-RU"/>
        </w:rPr>
        <w:t xml:space="preserve"> в ФАП </w:t>
      </w:r>
      <w:r w:rsidR="00704D55" w:rsidRPr="008C52D9">
        <w:rPr>
          <w:rFonts w:ascii="Times New Roman" w:eastAsia="Times New Roman" w:hAnsi="Times New Roman" w:cs="Times New Roman"/>
          <w:b/>
          <w:color w:val="000000"/>
          <w:sz w:val="28"/>
          <w:szCs w:val="28"/>
          <w:lang w:eastAsia="ru-RU"/>
        </w:rPr>
        <w:t>на период с 01.10</w:t>
      </w:r>
      <w:r w:rsidRPr="008C52D9">
        <w:rPr>
          <w:rFonts w:ascii="Times New Roman" w:eastAsia="Times New Roman" w:hAnsi="Times New Roman" w:cs="Times New Roman"/>
          <w:b/>
          <w:color w:val="000000"/>
          <w:sz w:val="28"/>
          <w:szCs w:val="28"/>
          <w:lang w:eastAsia="ru-RU"/>
        </w:rPr>
        <w:t xml:space="preserve">.2013 по </w:t>
      </w:r>
      <w:r w:rsidR="001E41B7" w:rsidRPr="008C52D9">
        <w:rPr>
          <w:rFonts w:ascii="Times New Roman" w:eastAsia="Times New Roman" w:hAnsi="Times New Roman" w:cs="Times New Roman"/>
          <w:b/>
          <w:color w:val="000000"/>
          <w:sz w:val="28"/>
          <w:szCs w:val="28"/>
          <w:lang w:eastAsia="ru-RU"/>
        </w:rPr>
        <w:t>31.12.2013</w:t>
      </w:r>
    </w:p>
    <w:p w:rsidR="003A4BE9" w:rsidRPr="008C52D9" w:rsidRDefault="003A4BE9" w:rsidP="003A4BE9">
      <w:pPr>
        <w:spacing w:after="0" w:line="240" w:lineRule="auto"/>
        <w:jc w:val="center"/>
        <w:rPr>
          <w:rFonts w:ascii="Times New Roman" w:eastAsia="Times New Roman" w:hAnsi="Times New Roman" w:cs="Times New Roman"/>
          <w:b/>
          <w:color w:val="000000"/>
          <w:sz w:val="28"/>
          <w:szCs w:val="28"/>
          <w:lang w:eastAsia="ru-RU"/>
        </w:rPr>
      </w:pPr>
    </w:p>
    <w:tbl>
      <w:tblPr>
        <w:tblW w:w="10080" w:type="dxa"/>
        <w:tblInd w:w="-72" w:type="dxa"/>
        <w:tblLook w:val="04A0" w:firstRow="1" w:lastRow="0" w:firstColumn="1" w:lastColumn="0" w:noHBand="0" w:noVBand="1"/>
      </w:tblPr>
      <w:tblGrid>
        <w:gridCol w:w="720"/>
        <w:gridCol w:w="7380"/>
        <w:gridCol w:w="1980"/>
      </w:tblGrid>
      <w:tr w:rsidR="003A4BE9" w:rsidRPr="008C52D9" w:rsidTr="00343704">
        <w:trPr>
          <w:trHeight w:hRule="exact" w:val="556"/>
        </w:trPr>
        <w:tc>
          <w:tcPr>
            <w:tcW w:w="720" w:type="dxa"/>
            <w:tcBorders>
              <w:top w:val="single" w:sz="4" w:space="0" w:color="auto"/>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w:t>
            </w:r>
          </w:p>
        </w:tc>
        <w:tc>
          <w:tcPr>
            <w:tcW w:w="7380" w:type="dxa"/>
            <w:tcBorders>
              <w:top w:val="single" w:sz="4" w:space="0" w:color="auto"/>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Наименование муниципального образования</w:t>
            </w:r>
          </w:p>
        </w:tc>
        <w:tc>
          <w:tcPr>
            <w:tcW w:w="1980" w:type="dxa"/>
            <w:tcBorders>
              <w:top w:val="single" w:sz="4" w:space="0" w:color="auto"/>
              <w:left w:val="nil"/>
              <w:bottom w:val="single" w:sz="4" w:space="0" w:color="auto"/>
              <w:right w:val="single" w:sz="4" w:space="0" w:color="auto"/>
            </w:tcBorders>
            <w:vAlign w:val="center"/>
            <w:hideMark/>
          </w:tcPr>
          <w:p w:rsidR="00C96FF0"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Подушевой</w:t>
            </w:r>
          </w:p>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норматив</w:t>
            </w:r>
          </w:p>
        </w:tc>
      </w:tr>
      <w:tr w:rsidR="003A4BE9"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18"/>
                <w:szCs w:val="18"/>
                <w:lang w:eastAsia="ru-RU"/>
              </w:rPr>
            </w:pPr>
            <w:r w:rsidRPr="008C52D9">
              <w:rPr>
                <w:rFonts w:ascii="Times New Roman" w:eastAsia="Times New Roman" w:hAnsi="Times New Roman" w:cs="Times New Roman"/>
                <w:color w:val="000000"/>
                <w:sz w:val="18"/>
                <w:szCs w:val="18"/>
                <w:lang w:eastAsia="ru-RU"/>
              </w:rPr>
              <w:t>А</w:t>
            </w:r>
          </w:p>
        </w:tc>
        <w:tc>
          <w:tcPr>
            <w:tcW w:w="7380" w:type="dxa"/>
            <w:tcBorders>
              <w:top w:val="nil"/>
              <w:left w:val="single" w:sz="4" w:space="0" w:color="auto"/>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1980" w:type="dxa"/>
            <w:tcBorders>
              <w:top w:val="nil"/>
              <w:left w:val="nil"/>
              <w:bottom w:val="single" w:sz="4" w:space="0" w:color="auto"/>
              <w:right w:val="single" w:sz="4" w:space="0" w:color="auto"/>
            </w:tcBorders>
            <w:vAlign w:val="center"/>
            <w:hideMark/>
          </w:tcPr>
          <w:p w:rsidR="003A4BE9" w:rsidRPr="008C52D9" w:rsidRDefault="003A4BE9" w:rsidP="003A4BE9">
            <w:pPr>
              <w:spacing w:after="0" w:line="240" w:lineRule="auto"/>
              <w:jc w:val="center"/>
              <w:rPr>
                <w:rFonts w:ascii="Arial" w:eastAsia="Times New Roman" w:hAnsi="Arial" w:cs="Arial"/>
                <w:color w:val="000000"/>
                <w:sz w:val="20"/>
                <w:szCs w:val="20"/>
                <w:lang w:eastAsia="ru-RU"/>
              </w:rPr>
            </w:pPr>
            <w:r w:rsidRPr="008C52D9">
              <w:rPr>
                <w:rFonts w:ascii="Arial" w:eastAsia="Times New Roman" w:hAnsi="Arial" w:cs="Arial"/>
                <w:color w:val="000000"/>
                <w:sz w:val="20"/>
                <w:szCs w:val="20"/>
                <w:lang w:eastAsia="ru-RU"/>
              </w:rPr>
              <w:t>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Агрызский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154,01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Азнакаевский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120,66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Аксубаевский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77,62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Актанышский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90,04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Алексеевский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127,32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Алькеевский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109,43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Альметьевский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101,42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Апастовский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102,03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62,79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Атнинский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115,34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Бавлинский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84,79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Балтасинский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72,64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Бугульминский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109,59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Буинский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89,60</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Верхнеуслонский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121,11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Высокогорский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79,01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Дрожжановский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93,48</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Елабужский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114,44</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Заинский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135,66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Нурлатская участковая больница Зеленодольского  р-на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165,35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proofErr w:type="gramStart"/>
            <w:r w:rsidRPr="008C52D9">
              <w:rPr>
                <w:rFonts w:ascii="Times New Roman" w:eastAsia="Times New Roman" w:hAnsi="Times New Roman" w:cs="Times New Roman"/>
                <w:color w:val="000000"/>
                <w:sz w:val="20"/>
                <w:szCs w:val="20"/>
                <w:lang w:eastAsia="ru-RU"/>
              </w:rPr>
              <w:t>Васильевская</w:t>
            </w:r>
            <w:proofErr w:type="gramEnd"/>
            <w:r w:rsidRPr="008C52D9">
              <w:rPr>
                <w:rFonts w:ascii="Times New Roman" w:eastAsia="Times New Roman" w:hAnsi="Times New Roman" w:cs="Times New Roman"/>
                <w:color w:val="000000"/>
                <w:sz w:val="20"/>
                <w:szCs w:val="20"/>
                <w:lang w:eastAsia="ru-RU"/>
              </w:rPr>
              <w:t xml:space="preserve"> районная больница Зеленодольского  р-на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69,57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w:t>
            </w:r>
          </w:p>
        </w:tc>
        <w:tc>
          <w:tcPr>
            <w:tcW w:w="7380" w:type="dxa"/>
            <w:tcBorders>
              <w:top w:val="nil"/>
              <w:left w:val="single" w:sz="4" w:space="0" w:color="auto"/>
              <w:bottom w:val="single" w:sz="4" w:space="0" w:color="auto"/>
              <w:right w:val="single" w:sz="4" w:space="0" w:color="auto"/>
            </w:tcBorders>
            <w:vAlign w:val="center"/>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Нижне-Вязовская врачебная амбулатория Зеленодольского  р-на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102,78</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Кайбицкий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81,89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Камско-Устьинский р-н </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156,66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Кукморский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53,15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Лаишевский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94,67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Лениногорский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143,59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Мамадышский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88,73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Менделеевский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110,47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Мензелинский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121,25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Муслюмовский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119,29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«Нижнекамская центральная районная многопрофильная больница»  </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88,99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w:t>
            </w:r>
            <w:proofErr w:type="gramStart"/>
            <w:r w:rsidRPr="008C52D9">
              <w:rPr>
                <w:rFonts w:ascii="Times New Roman" w:eastAsia="Times New Roman" w:hAnsi="Times New Roman" w:cs="Times New Roman"/>
                <w:color w:val="000000"/>
                <w:sz w:val="20"/>
                <w:szCs w:val="20"/>
                <w:lang w:eastAsia="ru-RU"/>
              </w:rPr>
              <w:t>Камско-Полянская</w:t>
            </w:r>
            <w:proofErr w:type="gramEnd"/>
            <w:r w:rsidRPr="008C52D9">
              <w:rPr>
                <w:rFonts w:ascii="Times New Roman" w:eastAsia="Times New Roman" w:hAnsi="Times New Roman" w:cs="Times New Roman"/>
                <w:color w:val="000000"/>
                <w:sz w:val="20"/>
                <w:szCs w:val="20"/>
                <w:lang w:eastAsia="ru-RU"/>
              </w:rPr>
              <w:t xml:space="preserve"> районная больница»  Нижнекамского р-а</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105,66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Новошешминский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120,92</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Нурлатский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104,43</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Пестречинский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103,16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37</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Рыбно-Слободский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119,15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Сабинский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84,29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39</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Сармановский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135,97</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40</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Спасский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121,76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Тетюшский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158,11</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42</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Тукаевский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119,25</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43</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Тюлячинский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85,36</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44</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Черемшанский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84,48</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45</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Чистопольский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103,39</w:t>
            </w:r>
          </w:p>
        </w:tc>
      </w:tr>
      <w:tr w:rsidR="002E1F8D" w:rsidRPr="008C52D9" w:rsidTr="00DC3F34">
        <w:trPr>
          <w:trHeight w:hRule="exact" w:val="340"/>
        </w:trPr>
        <w:tc>
          <w:tcPr>
            <w:tcW w:w="72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46</w:t>
            </w:r>
          </w:p>
        </w:tc>
        <w:tc>
          <w:tcPr>
            <w:tcW w:w="7380" w:type="dxa"/>
            <w:tcBorders>
              <w:top w:val="nil"/>
              <w:left w:val="single" w:sz="4" w:space="0" w:color="auto"/>
              <w:bottom w:val="single" w:sz="4" w:space="0" w:color="auto"/>
              <w:right w:val="single" w:sz="4" w:space="0" w:color="auto"/>
            </w:tcBorders>
            <w:vAlign w:val="center"/>
            <w:hideMark/>
          </w:tcPr>
          <w:p w:rsidR="002E1F8D" w:rsidRPr="008C52D9" w:rsidRDefault="002E1F8D" w:rsidP="003A4BE9">
            <w:pPr>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Ютазинский р-н</w:t>
            </w:r>
          </w:p>
        </w:tc>
        <w:tc>
          <w:tcPr>
            <w:tcW w:w="1980" w:type="dxa"/>
            <w:tcBorders>
              <w:top w:val="nil"/>
              <w:left w:val="nil"/>
              <w:bottom w:val="single" w:sz="4" w:space="0" w:color="auto"/>
              <w:right w:val="single" w:sz="4" w:space="0" w:color="auto"/>
            </w:tcBorders>
            <w:vAlign w:val="bottom"/>
          </w:tcPr>
          <w:p w:rsidR="002E1F8D" w:rsidRPr="008C52D9" w:rsidRDefault="002E1F8D">
            <w:pPr>
              <w:jc w:val="right"/>
              <w:rPr>
                <w:rFonts w:ascii="Times New Roman" w:hAnsi="Times New Roman" w:cs="Times New Roman"/>
                <w:sz w:val="20"/>
                <w:szCs w:val="20"/>
              </w:rPr>
            </w:pPr>
            <w:r w:rsidRPr="008C52D9">
              <w:rPr>
                <w:rFonts w:ascii="Times New Roman" w:hAnsi="Times New Roman" w:cs="Times New Roman"/>
                <w:sz w:val="20"/>
                <w:szCs w:val="20"/>
              </w:rPr>
              <w:t>102,80».</w:t>
            </w:r>
          </w:p>
        </w:tc>
      </w:tr>
    </w:tbl>
    <w:p w:rsidR="003A4BE9" w:rsidRPr="008C52D9" w:rsidRDefault="003A4BE9"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8712BB" w:rsidRPr="008C52D9" w:rsidRDefault="00A45873" w:rsidP="008712BB">
      <w:pPr>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8C52D9">
        <w:rPr>
          <w:rFonts w:ascii="Times New Roman" w:eastAsia="Times New Roman" w:hAnsi="Times New Roman" w:cs="Times New Roman"/>
          <w:color w:val="000000"/>
          <w:sz w:val="28"/>
          <w:szCs w:val="20"/>
          <w:lang w:eastAsia="ru-RU"/>
        </w:rPr>
        <w:t>1.6</w:t>
      </w:r>
      <w:r w:rsidR="008712BB" w:rsidRPr="008C52D9">
        <w:rPr>
          <w:rFonts w:ascii="Times New Roman" w:eastAsia="Times New Roman" w:hAnsi="Times New Roman" w:cs="Times New Roman"/>
          <w:color w:val="000000"/>
          <w:sz w:val="28"/>
          <w:szCs w:val="20"/>
          <w:lang w:eastAsia="ru-RU"/>
        </w:rPr>
        <w:t>. Дополнить Таблицей 13.1.</w:t>
      </w:r>
      <w:r w:rsidR="005A2017" w:rsidRPr="008C52D9">
        <w:rPr>
          <w:rFonts w:ascii="Times New Roman" w:eastAsia="Times New Roman" w:hAnsi="Times New Roman" w:cs="Times New Roman"/>
          <w:color w:val="000000"/>
          <w:sz w:val="28"/>
          <w:szCs w:val="20"/>
          <w:lang w:eastAsia="ru-RU"/>
        </w:rPr>
        <w:t>1.</w:t>
      </w:r>
      <w:r w:rsidR="008712BB" w:rsidRPr="008C52D9">
        <w:rPr>
          <w:rFonts w:ascii="Times New Roman" w:eastAsia="Times New Roman" w:hAnsi="Times New Roman" w:cs="Times New Roman"/>
          <w:color w:val="000000"/>
          <w:sz w:val="28"/>
          <w:szCs w:val="20"/>
          <w:lang w:eastAsia="ru-RU"/>
        </w:rPr>
        <w:t xml:space="preserve"> следующего содержания: </w:t>
      </w:r>
    </w:p>
    <w:p w:rsidR="008712BB" w:rsidRPr="008C52D9" w:rsidRDefault="008712BB" w:rsidP="00DE152B">
      <w:pPr>
        <w:suppressAutoHyphens/>
        <w:spacing w:after="0" w:line="240" w:lineRule="auto"/>
        <w:ind w:firstLine="851"/>
        <w:jc w:val="both"/>
        <w:rPr>
          <w:rFonts w:ascii="Times New Roman" w:eastAsia="Times New Roman" w:hAnsi="Times New Roman" w:cs="Times New Roman"/>
          <w:color w:val="000000"/>
          <w:sz w:val="28"/>
          <w:szCs w:val="20"/>
          <w:lang w:eastAsia="ru-RU"/>
        </w:rPr>
      </w:pPr>
    </w:p>
    <w:p w:rsidR="008712BB" w:rsidRPr="008C52D9" w:rsidRDefault="008712BB" w:rsidP="008712BB">
      <w:pPr>
        <w:spacing w:after="0" w:line="240" w:lineRule="auto"/>
        <w:jc w:val="right"/>
        <w:rPr>
          <w:rFonts w:ascii="Times New Roman" w:eastAsia="Times New Roman" w:hAnsi="Times New Roman" w:cs="Times New Roman"/>
          <w:b/>
          <w:color w:val="000000"/>
          <w:sz w:val="28"/>
          <w:szCs w:val="28"/>
          <w:lang w:eastAsia="ru-RU"/>
        </w:rPr>
      </w:pPr>
      <w:r w:rsidRPr="008C52D9">
        <w:rPr>
          <w:rFonts w:ascii="Times New Roman" w:eastAsia="Times New Roman" w:hAnsi="Times New Roman" w:cs="Times New Roman"/>
          <w:b/>
          <w:color w:val="000000"/>
          <w:sz w:val="28"/>
          <w:szCs w:val="28"/>
          <w:lang w:eastAsia="ru-RU"/>
        </w:rPr>
        <w:t>«Таблица 13.1.</w:t>
      </w:r>
      <w:r w:rsidR="005A2017" w:rsidRPr="008C52D9">
        <w:rPr>
          <w:rFonts w:ascii="Times New Roman" w:eastAsia="Times New Roman" w:hAnsi="Times New Roman" w:cs="Times New Roman"/>
          <w:b/>
          <w:color w:val="000000"/>
          <w:sz w:val="28"/>
          <w:szCs w:val="28"/>
          <w:lang w:eastAsia="ru-RU"/>
        </w:rPr>
        <w:t>1.</w:t>
      </w:r>
    </w:p>
    <w:p w:rsidR="0039621B" w:rsidRPr="008C52D9" w:rsidRDefault="0039621B" w:rsidP="008712BB">
      <w:pPr>
        <w:tabs>
          <w:tab w:val="left" w:pos="10080"/>
        </w:tabs>
        <w:spacing w:after="0" w:line="240" w:lineRule="auto"/>
        <w:ind w:firstLine="8460"/>
        <w:jc w:val="both"/>
        <w:rPr>
          <w:rFonts w:ascii="Times New Roman" w:eastAsia="Times New Roman" w:hAnsi="Times New Roman" w:cs="Times New Roman"/>
          <w:b/>
          <w:color w:val="000000"/>
          <w:sz w:val="28"/>
          <w:szCs w:val="28"/>
          <w:lang w:eastAsia="ru-RU"/>
        </w:rPr>
      </w:pPr>
    </w:p>
    <w:p w:rsidR="008712BB" w:rsidRPr="008C52D9" w:rsidRDefault="008712BB" w:rsidP="008712BB">
      <w:pPr>
        <w:pStyle w:val="21"/>
        <w:jc w:val="center"/>
        <w:rPr>
          <w:b/>
          <w:color w:val="000000"/>
          <w:sz w:val="28"/>
          <w:lang w:val="ru-RU" w:eastAsia="ru-RU"/>
        </w:rPr>
      </w:pPr>
      <w:r w:rsidRPr="008C52D9">
        <w:rPr>
          <w:b/>
          <w:color w:val="000000"/>
          <w:sz w:val="28"/>
          <w:lang w:eastAsia="ru-RU"/>
        </w:rPr>
        <w:t>Индивидуальный коэффициент</w:t>
      </w:r>
      <w:r w:rsidRPr="008C52D9">
        <w:rPr>
          <w:b/>
          <w:color w:val="000000"/>
          <w:sz w:val="28"/>
          <w:lang w:val="ru-RU" w:eastAsia="ru-RU"/>
        </w:rPr>
        <w:t xml:space="preserve"> к </w:t>
      </w:r>
      <w:r w:rsidRPr="008C52D9">
        <w:rPr>
          <w:b/>
          <w:color w:val="000000"/>
          <w:sz w:val="28"/>
          <w:szCs w:val="28"/>
        </w:rPr>
        <w:t>базов</w:t>
      </w:r>
      <w:r w:rsidRPr="008C52D9">
        <w:rPr>
          <w:b/>
          <w:color w:val="000000"/>
          <w:sz w:val="28"/>
          <w:szCs w:val="28"/>
          <w:lang w:val="ru-RU"/>
        </w:rPr>
        <w:t>ым</w:t>
      </w:r>
      <w:r w:rsidRPr="008C52D9">
        <w:rPr>
          <w:b/>
          <w:color w:val="000000"/>
          <w:sz w:val="28"/>
          <w:szCs w:val="28"/>
        </w:rPr>
        <w:t xml:space="preserve"> тариф</w:t>
      </w:r>
      <w:r w:rsidRPr="008C52D9">
        <w:rPr>
          <w:b/>
          <w:color w:val="000000"/>
          <w:sz w:val="28"/>
          <w:szCs w:val="28"/>
          <w:lang w:val="ru-RU"/>
        </w:rPr>
        <w:t>ам</w:t>
      </w:r>
      <w:r w:rsidRPr="008C52D9">
        <w:rPr>
          <w:b/>
          <w:color w:val="000000"/>
          <w:sz w:val="28"/>
          <w:szCs w:val="28"/>
        </w:rPr>
        <w:t xml:space="preserve"> вызова скорой</w:t>
      </w:r>
      <w:r w:rsidRPr="008C52D9">
        <w:rPr>
          <w:b/>
          <w:color w:val="000000"/>
          <w:sz w:val="28"/>
          <w:szCs w:val="28"/>
          <w:lang w:val="ru-RU"/>
        </w:rPr>
        <w:t xml:space="preserve"> </w:t>
      </w:r>
      <w:r w:rsidRPr="008C52D9">
        <w:rPr>
          <w:b/>
          <w:color w:val="000000"/>
          <w:sz w:val="28"/>
          <w:szCs w:val="28"/>
        </w:rPr>
        <w:t>медицинской помощи</w:t>
      </w:r>
      <w:r w:rsidRPr="008C52D9">
        <w:rPr>
          <w:b/>
          <w:color w:val="000000"/>
          <w:sz w:val="28"/>
          <w:lang w:eastAsia="ru-RU"/>
        </w:rPr>
        <w:t xml:space="preserve"> на п</w:t>
      </w:r>
      <w:r w:rsidR="005A2017" w:rsidRPr="008C52D9">
        <w:rPr>
          <w:b/>
          <w:color w:val="000000"/>
          <w:sz w:val="28"/>
          <w:lang w:eastAsia="ru-RU"/>
        </w:rPr>
        <w:t>ериод с 01.</w:t>
      </w:r>
      <w:r w:rsidR="005A2017" w:rsidRPr="008C52D9">
        <w:rPr>
          <w:b/>
          <w:color w:val="000000"/>
          <w:sz w:val="28"/>
          <w:lang w:val="ru-RU" w:eastAsia="ru-RU"/>
        </w:rPr>
        <w:t>10</w:t>
      </w:r>
      <w:r w:rsidR="005E0ADC" w:rsidRPr="008C52D9">
        <w:rPr>
          <w:b/>
          <w:color w:val="000000"/>
          <w:sz w:val="28"/>
          <w:lang w:eastAsia="ru-RU"/>
        </w:rPr>
        <w:t>.2013 по 31.12.201</w:t>
      </w:r>
      <w:r w:rsidR="005E0ADC" w:rsidRPr="008C52D9">
        <w:rPr>
          <w:b/>
          <w:color w:val="000000"/>
          <w:sz w:val="28"/>
          <w:lang w:val="ru-RU" w:eastAsia="ru-RU"/>
        </w:rPr>
        <w:t>3</w:t>
      </w:r>
    </w:p>
    <w:p w:rsidR="008712BB" w:rsidRPr="008C52D9" w:rsidRDefault="008712BB" w:rsidP="008712BB">
      <w:pPr>
        <w:spacing w:after="0" w:line="240" w:lineRule="auto"/>
        <w:jc w:val="center"/>
        <w:rPr>
          <w:rFonts w:ascii="Times New Roman" w:eastAsia="Times New Roman" w:hAnsi="Times New Roman" w:cs="Times New Roman"/>
          <w:color w:val="000000"/>
          <w:sz w:val="20"/>
          <w:szCs w:val="20"/>
          <w:lang w:eastAsia="ru-RU"/>
        </w:rPr>
      </w:pPr>
    </w:p>
    <w:tbl>
      <w:tblPr>
        <w:tblW w:w="9889" w:type="dxa"/>
        <w:tblLayout w:type="fixed"/>
        <w:tblLook w:val="0000" w:firstRow="0" w:lastRow="0" w:firstColumn="0" w:lastColumn="0" w:noHBand="0" w:noVBand="0"/>
      </w:tblPr>
      <w:tblGrid>
        <w:gridCol w:w="540"/>
        <w:gridCol w:w="6939"/>
        <w:gridCol w:w="2410"/>
      </w:tblGrid>
      <w:tr w:rsidR="00562E7F" w:rsidRPr="008C52D9" w:rsidTr="00343704">
        <w:trPr>
          <w:trHeight w:val="230"/>
        </w:trPr>
        <w:tc>
          <w:tcPr>
            <w:tcW w:w="540" w:type="dxa"/>
            <w:vMerge w:val="restart"/>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color w:val="000000"/>
                <w:sz w:val="20"/>
                <w:szCs w:val="20"/>
                <w:lang w:eastAsia="ru-RU"/>
              </w:rPr>
            </w:pPr>
          </w:p>
        </w:tc>
        <w:tc>
          <w:tcPr>
            <w:tcW w:w="6939" w:type="dxa"/>
            <w:vMerge w:val="restart"/>
            <w:tcBorders>
              <w:top w:val="single" w:sz="8" w:space="0" w:color="auto"/>
              <w:left w:val="nil"/>
              <w:bottom w:val="single" w:sz="4" w:space="0" w:color="auto"/>
              <w:right w:val="single" w:sz="8" w:space="0" w:color="auto"/>
            </w:tcBorders>
            <w:vAlign w:val="center"/>
          </w:tcPr>
          <w:p w:rsidR="00562E7F" w:rsidRPr="008C52D9" w:rsidRDefault="00E45926" w:rsidP="00E45926">
            <w:pPr>
              <w:suppressAutoHyphens/>
              <w:spacing w:after="0" w:line="240" w:lineRule="auto"/>
              <w:jc w:val="center"/>
              <w:rPr>
                <w:rFonts w:ascii="Times New Roman" w:eastAsia="Times New Roman" w:hAnsi="Times New Roman" w:cs="Times New Roman"/>
                <w:i/>
                <w:iCs/>
                <w:color w:val="000000"/>
                <w:sz w:val="24"/>
                <w:szCs w:val="24"/>
                <w:lang w:eastAsia="ru-RU"/>
              </w:rPr>
            </w:pPr>
            <w:r w:rsidRPr="008C52D9">
              <w:rPr>
                <w:rFonts w:ascii="Times New Roman" w:eastAsia="Times New Roman" w:hAnsi="Times New Roman" w:cs="Times New Roman"/>
                <w:color w:val="000000"/>
                <w:sz w:val="24"/>
                <w:szCs w:val="24"/>
                <w:lang w:eastAsia="ru-RU"/>
              </w:rPr>
              <w:t>Наименование учреждения</w:t>
            </w:r>
          </w:p>
        </w:tc>
        <w:tc>
          <w:tcPr>
            <w:tcW w:w="2410" w:type="dxa"/>
            <w:vMerge w:val="restart"/>
            <w:tcBorders>
              <w:top w:val="single" w:sz="8" w:space="0" w:color="auto"/>
              <w:left w:val="single" w:sz="8" w:space="0" w:color="auto"/>
              <w:bottom w:val="single" w:sz="4" w:space="0" w:color="auto"/>
              <w:right w:val="single" w:sz="8" w:space="0" w:color="auto"/>
            </w:tcBorders>
            <w:vAlign w:val="center"/>
          </w:tcPr>
          <w:p w:rsidR="00562E7F" w:rsidRPr="008C52D9" w:rsidRDefault="00562E7F" w:rsidP="009C7029">
            <w:pPr>
              <w:suppressAutoHyphens/>
              <w:spacing w:after="0" w:line="240" w:lineRule="auto"/>
              <w:jc w:val="center"/>
              <w:rPr>
                <w:rFonts w:ascii="Times New Roman" w:eastAsia="Times New Roman" w:hAnsi="Times New Roman" w:cs="Times New Roman"/>
                <w:i/>
                <w:iCs/>
                <w:color w:val="000000"/>
                <w:sz w:val="24"/>
                <w:szCs w:val="24"/>
                <w:lang w:eastAsia="ru-RU"/>
              </w:rPr>
            </w:pPr>
            <w:r w:rsidRPr="008C52D9">
              <w:rPr>
                <w:rFonts w:ascii="Times New Roman" w:eastAsia="Times New Roman" w:hAnsi="Times New Roman" w:cs="Times New Roman"/>
                <w:color w:val="000000"/>
                <w:sz w:val="24"/>
                <w:szCs w:val="24"/>
                <w:lang w:eastAsia="ru-RU"/>
              </w:rPr>
              <w:t>Индивидуальный коэффициент</w:t>
            </w:r>
          </w:p>
        </w:tc>
      </w:tr>
      <w:tr w:rsidR="00562E7F" w:rsidRPr="008C52D9" w:rsidTr="00343704">
        <w:trPr>
          <w:trHeight w:val="230"/>
        </w:trPr>
        <w:tc>
          <w:tcPr>
            <w:tcW w:w="540" w:type="dxa"/>
            <w:vMerge/>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color w:val="000000"/>
                <w:sz w:val="20"/>
                <w:szCs w:val="20"/>
                <w:lang w:eastAsia="ru-RU"/>
              </w:rPr>
            </w:pPr>
          </w:p>
        </w:tc>
        <w:tc>
          <w:tcPr>
            <w:tcW w:w="6939" w:type="dxa"/>
            <w:vMerge/>
            <w:tcBorders>
              <w:top w:val="single" w:sz="8" w:space="0" w:color="auto"/>
              <w:left w:val="nil"/>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i/>
                <w:iCs/>
                <w:color w:val="000000"/>
                <w:sz w:val="20"/>
                <w:szCs w:val="20"/>
                <w:lang w:eastAsia="ru-RU"/>
              </w:rPr>
            </w:pPr>
          </w:p>
        </w:tc>
        <w:tc>
          <w:tcPr>
            <w:tcW w:w="2410" w:type="dxa"/>
            <w:vMerge/>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rPr>
                <w:rFonts w:ascii="Times New Roman" w:eastAsia="Times New Roman" w:hAnsi="Times New Roman" w:cs="Times New Roman"/>
                <w:i/>
                <w:iCs/>
                <w:color w:val="000000"/>
                <w:sz w:val="20"/>
                <w:szCs w:val="20"/>
                <w:lang w:eastAsia="ru-RU"/>
              </w:rPr>
            </w:pPr>
          </w:p>
        </w:tc>
      </w:tr>
      <w:tr w:rsidR="00562E7F" w:rsidRPr="008C52D9" w:rsidTr="00343704">
        <w:trPr>
          <w:trHeight w:val="230"/>
        </w:trPr>
        <w:tc>
          <w:tcPr>
            <w:tcW w:w="540" w:type="dxa"/>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jc w:val="center"/>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А</w:t>
            </w:r>
          </w:p>
        </w:tc>
        <w:tc>
          <w:tcPr>
            <w:tcW w:w="6939" w:type="dxa"/>
            <w:tcBorders>
              <w:top w:val="single" w:sz="8" w:space="0" w:color="auto"/>
              <w:left w:val="nil"/>
              <w:bottom w:val="single" w:sz="4" w:space="0" w:color="auto"/>
              <w:right w:val="single" w:sz="8" w:space="0" w:color="auto"/>
            </w:tcBorders>
            <w:vAlign w:val="center"/>
          </w:tcPr>
          <w:p w:rsidR="00562E7F" w:rsidRPr="008C52D9" w:rsidRDefault="00562E7F" w:rsidP="00562E7F">
            <w:pPr>
              <w:suppressAutoHyphens/>
              <w:spacing w:after="0" w:line="240" w:lineRule="auto"/>
              <w:jc w:val="center"/>
              <w:rPr>
                <w:rFonts w:ascii="Times New Roman" w:eastAsia="Times New Roman" w:hAnsi="Times New Roman" w:cs="Times New Roman"/>
                <w:iCs/>
                <w:color w:val="000000"/>
                <w:sz w:val="20"/>
                <w:szCs w:val="20"/>
                <w:lang w:eastAsia="ru-RU"/>
              </w:rPr>
            </w:pPr>
            <w:r w:rsidRPr="008C52D9">
              <w:rPr>
                <w:rFonts w:ascii="Times New Roman" w:eastAsia="Times New Roman" w:hAnsi="Times New Roman" w:cs="Times New Roman"/>
                <w:iCs/>
                <w:color w:val="000000"/>
                <w:sz w:val="20"/>
                <w:szCs w:val="20"/>
                <w:lang w:eastAsia="ru-RU"/>
              </w:rPr>
              <w:t>1</w:t>
            </w:r>
          </w:p>
        </w:tc>
        <w:tc>
          <w:tcPr>
            <w:tcW w:w="2410" w:type="dxa"/>
            <w:tcBorders>
              <w:top w:val="single" w:sz="8" w:space="0" w:color="auto"/>
              <w:left w:val="single" w:sz="8" w:space="0" w:color="auto"/>
              <w:bottom w:val="single" w:sz="4" w:space="0" w:color="auto"/>
              <w:right w:val="single" w:sz="8" w:space="0" w:color="auto"/>
            </w:tcBorders>
            <w:vAlign w:val="center"/>
          </w:tcPr>
          <w:p w:rsidR="00562E7F" w:rsidRPr="008C52D9" w:rsidRDefault="00562E7F" w:rsidP="00562E7F">
            <w:pPr>
              <w:suppressAutoHyphens/>
              <w:spacing w:after="0" w:line="240" w:lineRule="auto"/>
              <w:jc w:val="center"/>
              <w:rPr>
                <w:rFonts w:ascii="Times New Roman" w:eastAsia="Times New Roman" w:hAnsi="Times New Roman" w:cs="Times New Roman"/>
                <w:iCs/>
                <w:color w:val="000000"/>
                <w:sz w:val="20"/>
                <w:szCs w:val="20"/>
                <w:lang w:eastAsia="ru-RU"/>
              </w:rPr>
            </w:pP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«Агрызская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1,11875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«Азнакаевская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1,33770</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«Аксубаевская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1,04845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«Актанышская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1,02793</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«Алексеевская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1,08459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«Базарно-Матакская </w:t>
            </w:r>
            <w:proofErr w:type="gramStart"/>
            <w:r w:rsidRPr="008C52D9">
              <w:rPr>
                <w:rFonts w:ascii="Times New Roman" w:eastAsia="Times New Roman" w:hAnsi="Times New Roman" w:cs="Times New Roman"/>
                <w:color w:val="000000"/>
                <w:sz w:val="20"/>
                <w:szCs w:val="20"/>
                <w:lang w:eastAsia="ru-RU"/>
              </w:rPr>
              <w:t>центральная</w:t>
            </w:r>
            <w:proofErr w:type="gramEnd"/>
            <w:r w:rsidRPr="008C52D9">
              <w:rPr>
                <w:rFonts w:ascii="Times New Roman" w:eastAsia="Times New Roman" w:hAnsi="Times New Roman" w:cs="Times New Roman"/>
                <w:color w:val="000000"/>
                <w:sz w:val="20"/>
                <w:szCs w:val="20"/>
                <w:lang w:eastAsia="ru-RU"/>
              </w:rPr>
              <w:t xml:space="preserve"> районная больница Алькеевского муниципального района»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1,04194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A36C1B">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«Альметьевская станция скорой медицинской помощи» </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1,11860</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«Апастовская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1,24017</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1,01444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«Атнинская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1,26933</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«Бавлинская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1,13751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«Балтасинская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1,01096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«Бугульминская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1,04431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«Буинская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1,04229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«Верхнеуслонская центральная районная </w:t>
            </w:r>
            <w:proofErr w:type="gramStart"/>
            <w:r w:rsidRPr="008C52D9">
              <w:rPr>
                <w:rFonts w:ascii="Times New Roman" w:eastAsia="Times New Roman" w:hAnsi="Times New Roman" w:cs="Times New Roman"/>
                <w:color w:val="000000"/>
                <w:sz w:val="20"/>
                <w:szCs w:val="20"/>
                <w:lang w:eastAsia="ru-RU"/>
              </w:rPr>
              <w:t>больни-ца</w:t>
            </w:r>
            <w:proofErr w:type="gramEnd"/>
            <w:r w:rsidRPr="008C52D9">
              <w:rPr>
                <w:rFonts w:ascii="Times New Roman" w:eastAsia="Times New Roman" w:hAnsi="Times New Roman" w:cs="Times New Roman"/>
                <w:color w:val="000000"/>
                <w:sz w:val="20"/>
                <w:szCs w:val="20"/>
                <w:lang w:eastAsia="ru-RU"/>
              </w:rPr>
              <w:t>»</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1,23728</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«Высокогорская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1,03806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«Дрожжановская центральная районная </w:t>
            </w:r>
            <w:proofErr w:type="gramStart"/>
            <w:r w:rsidRPr="008C52D9">
              <w:rPr>
                <w:rFonts w:ascii="Times New Roman" w:eastAsia="Times New Roman" w:hAnsi="Times New Roman" w:cs="Times New Roman"/>
                <w:color w:val="000000"/>
                <w:sz w:val="20"/>
                <w:szCs w:val="20"/>
                <w:lang w:eastAsia="ru-RU"/>
              </w:rPr>
              <w:t>больни-ца</w:t>
            </w:r>
            <w:proofErr w:type="gramEnd"/>
            <w:r w:rsidRPr="008C52D9">
              <w:rPr>
                <w:rFonts w:ascii="Times New Roman" w:eastAsia="Times New Roman" w:hAnsi="Times New Roman" w:cs="Times New Roman"/>
                <w:color w:val="000000"/>
                <w:sz w:val="20"/>
                <w:szCs w:val="20"/>
                <w:lang w:eastAsia="ru-RU"/>
              </w:rPr>
              <w:t>»</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1,00465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«Елабужская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1,07269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19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«Заинская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1,36934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«Зеленодольская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1,07524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«Кайбицкая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1,09845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«Камско-Устьинская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1,06771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«Кукморская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1,09533</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«Лаишевская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1,06134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«Лениногорская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1,16748</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«Мамадышская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1,05590</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«Менделеевская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1,08522</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«Мензелинская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1,12359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29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«Муслюмовская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1,03833</w:t>
            </w:r>
          </w:p>
        </w:tc>
      </w:tr>
      <w:tr w:rsidR="005A2017" w:rsidRPr="008C52D9" w:rsidTr="00343704">
        <w:trPr>
          <w:cantSplit/>
          <w:trHeight w:hRule="exact" w:val="348"/>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«Нижнекамская центральная районная </w:t>
            </w:r>
            <w:proofErr w:type="gramStart"/>
            <w:r w:rsidRPr="008C52D9">
              <w:rPr>
                <w:rFonts w:ascii="Times New Roman" w:eastAsia="Times New Roman" w:hAnsi="Times New Roman" w:cs="Times New Roman"/>
                <w:color w:val="000000"/>
                <w:sz w:val="20"/>
                <w:szCs w:val="20"/>
                <w:lang w:eastAsia="ru-RU"/>
              </w:rPr>
              <w:t>многопро-фильная</w:t>
            </w:r>
            <w:proofErr w:type="gramEnd"/>
            <w:r w:rsidRPr="008C52D9">
              <w:rPr>
                <w:rFonts w:ascii="Times New Roman" w:eastAsia="Times New Roman" w:hAnsi="Times New Roman" w:cs="Times New Roman"/>
                <w:color w:val="000000"/>
                <w:sz w:val="20"/>
                <w:szCs w:val="20"/>
                <w:lang w:eastAsia="ru-RU"/>
              </w:rPr>
              <w:t xml:space="preserve">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1,14909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«Новошешминская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1,07819</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«Нурлатская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1,05124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«Пестречинская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1,07624</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34</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«Рыбно-Слободская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1,31658</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35</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«Сабинская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1,05811</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36</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«Сармановская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1,09902</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37</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«Спасская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1,05936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38</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«Тетюшская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1,06926</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39</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«Тукаевская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 </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40</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«Тюлячинская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1,09335</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41</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«Черемшанская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1,00287</w:t>
            </w:r>
          </w:p>
        </w:tc>
      </w:tr>
      <w:tr w:rsidR="005A2017" w:rsidRPr="008C52D9" w:rsidTr="00343704">
        <w:trPr>
          <w:cantSplit/>
          <w:trHeight w:hRule="exact" w:val="284"/>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42</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«Чистопольская центральная районная больница»</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1,08909</w:t>
            </w:r>
          </w:p>
        </w:tc>
      </w:tr>
      <w:tr w:rsidR="005A2017" w:rsidRPr="008C52D9" w:rsidTr="00343704">
        <w:trPr>
          <w:cantSplit/>
          <w:trHeight w:hRule="exact" w:val="595"/>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43</w:t>
            </w:r>
          </w:p>
        </w:tc>
        <w:tc>
          <w:tcPr>
            <w:tcW w:w="6939" w:type="dxa"/>
            <w:tcBorders>
              <w:top w:val="nil"/>
              <w:left w:val="nil"/>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ГАУЗ «Уруссинская </w:t>
            </w:r>
            <w:proofErr w:type="gramStart"/>
            <w:r w:rsidRPr="008C52D9">
              <w:rPr>
                <w:rFonts w:ascii="Times New Roman" w:eastAsia="Times New Roman" w:hAnsi="Times New Roman" w:cs="Times New Roman"/>
                <w:color w:val="000000"/>
                <w:sz w:val="20"/>
                <w:szCs w:val="20"/>
                <w:lang w:eastAsia="ru-RU"/>
              </w:rPr>
              <w:t>центральная</w:t>
            </w:r>
            <w:proofErr w:type="gramEnd"/>
            <w:r w:rsidRPr="008C52D9">
              <w:rPr>
                <w:rFonts w:ascii="Times New Roman" w:eastAsia="Times New Roman" w:hAnsi="Times New Roman" w:cs="Times New Roman"/>
                <w:color w:val="000000"/>
                <w:sz w:val="20"/>
                <w:szCs w:val="20"/>
                <w:lang w:eastAsia="ru-RU"/>
              </w:rPr>
              <w:t xml:space="preserve"> районная больница Ютазинского муниципального района Республики Татарстан»</w:t>
            </w:r>
          </w:p>
        </w:tc>
        <w:tc>
          <w:tcPr>
            <w:tcW w:w="2410" w:type="dxa"/>
            <w:tcBorders>
              <w:top w:val="nil"/>
              <w:left w:val="nil"/>
              <w:bottom w:val="single" w:sz="4" w:space="0" w:color="auto"/>
              <w:right w:val="single" w:sz="8" w:space="0" w:color="auto"/>
            </w:tcBorders>
            <w:noWrap/>
            <w:tcMar>
              <w:top w:w="57" w:type="dxa"/>
              <w:bottom w:w="57" w:type="dxa"/>
            </w:tcMar>
            <w:vAlign w:val="center"/>
          </w:tcPr>
          <w:p w:rsidR="005A2017" w:rsidRPr="008C52D9" w:rsidRDefault="005A2017">
            <w:pPr>
              <w:jc w:val="center"/>
              <w:rPr>
                <w:rFonts w:ascii="Times New Roman" w:hAnsi="Times New Roman" w:cs="Times New Roman"/>
                <w:color w:val="000000"/>
                <w:sz w:val="20"/>
                <w:szCs w:val="20"/>
              </w:rPr>
            </w:pPr>
            <w:r w:rsidRPr="008C52D9">
              <w:rPr>
                <w:rFonts w:ascii="Times New Roman" w:hAnsi="Times New Roman" w:cs="Times New Roman"/>
                <w:color w:val="000000"/>
                <w:sz w:val="20"/>
                <w:szCs w:val="20"/>
              </w:rPr>
              <w:t>1,19984</w:t>
            </w:r>
          </w:p>
        </w:tc>
      </w:tr>
      <w:tr w:rsidR="005A2017" w:rsidRPr="008C52D9" w:rsidTr="00910852">
        <w:trPr>
          <w:cantSplit/>
          <w:trHeight w:hRule="exact" w:val="1300"/>
        </w:trPr>
        <w:tc>
          <w:tcPr>
            <w:tcW w:w="540" w:type="dxa"/>
            <w:tcBorders>
              <w:top w:val="nil"/>
              <w:left w:val="single" w:sz="8" w:space="0" w:color="auto"/>
              <w:bottom w:val="single" w:sz="4" w:space="0" w:color="auto"/>
              <w:right w:val="single" w:sz="8" w:space="0" w:color="auto"/>
            </w:tcBorders>
            <w:noWrap/>
            <w:tcMar>
              <w:top w:w="57" w:type="dxa"/>
              <w:bottom w:w="57" w:type="dxa"/>
            </w:tcMar>
          </w:tcPr>
          <w:p w:rsidR="005A2017" w:rsidRPr="008C52D9"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44</w:t>
            </w:r>
          </w:p>
        </w:tc>
        <w:tc>
          <w:tcPr>
            <w:tcW w:w="6939" w:type="dxa"/>
            <w:tcBorders>
              <w:top w:val="nil"/>
              <w:left w:val="nil"/>
              <w:bottom w:val="single" w:sz="4" w:space="0" w:color="auto"/>
              <w:right w:val="single" w:sz="8" w:space="0" w:color="auto"/>
            </w:tcBorders>
            <w:noWrap/>
            <w:tcMar>
              <w:top w:w="57" w:type="dxa"/>
              <w:bottom w:w="57" w:type="dxa"/>
            </w:tcMar>
          </w:tcPr>
          <w:p w:rsidR="005A2017" w:rsidRDefault="005A2017" w:rsidP="0056795A">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ГАУЗ «Станция скорой медицинской помощи» г. Набережные Челны</w:t>
            </w:r>
          </w:p>
          <w:p w:rsidR="009905A9" w:rsidRDefault="009905A9" w:rsidP="0056795A">
            <w:pPr>
              <w:suppressAutoHyphens/>
              <w:spacing w:after="0" w:line="240" w:lineRule="auto"/>
              <w:rPr>
                <w:rFonts w:ascii="Times New Roman" w:eastAsia="Times New Roman" w:hAnsi="Times New Roman" w:cs="Times New Roman"/>
                <w:color w:val="000000"/>
                <w:sz w:val="20"/>
                <w:szCs w:val="20"/>
                <w:lang w:eastAsia="ru-RU"/>
              </w:rPr>
            </w:pPr>
          </w:p>
          <w:p w:rsidR="009905A9" w:rsidRPr="008C52D9" w:rsidRDefault="009905A9" w:rsidP="009905A9">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в рамках Территориальной программы ОМС</w:t>
            </w:r>
          </w:p>
          <w:p w:rsidR="009905A9" w:rsidRPr="008C52D9" w:rsidRDefault="009905A9" w:rsidP="009905A9">
            <w:pPr>
              <w:suppressAutoHyphens/>
              <w:spacing w:after="0" w:line="240" w:lineRule="auto"/>
              <w:rPr>
                <w:rFonts w:ascii="Times New Roman" w:eastAsia="Times New Roman" w:hAnsi="Times New Roman" w:cs="Times New Roman"/>
                <w:color w:val="000000"/>
                <w:sz w:val="20"/>
                <w:szCs w:val="20"/>
                <w:lang w:eastAsia="ru-RU"/>
              </w:rPr>
            </w:pPr>
          </w:p>
          <w:p w:rsidR="009905A9" w:rsidRPr="008C52D9" w:rsidRDefault="009905A9" w:rsidP="009905A9">
            <w:pPr>
              <w:suppressAutoHyphens/>
              <w:spacing w:after="0" w:line="240" w:lineRule="auto"/>
              <w:rPr>
                <w:rFonts w:ascii="Times New Roman" w:eastAsia="Times New Roman" w:hAnsi="Times New Roman" w:cs="Times New Roman"/>
                <w:color w:val="000000"/>
                <w:sz w:val="20"/>
                <w:szCs w:val="20"/>
                <w:lang w:eastAsia="ru-RU"/>
              </w:rPr>
            </w:pPr>
            <w:r w:rsidRPr="008C52D9">
              <w:rPr>
                <w:rFonts w:ascii="Times New Roman" w:eastAsia="Times New Roman" w:hAnsi="Times New Roman" w:cs="Times New Roman"/>
                <w:color w:val="000000"/>
                <w:sz w:val="20"/>
                <w:szCs w:val="20"/>
                <w:lang w:eastAsia="ru-RU"/>
              </w:rPr>
              <w:t xml:space="preserve">- для оплаты медицинской помощи, оказанной не </w:t>
            </w:r>
            <w:proofErr w:type="gramStart"/>
            <w:r w:rsidRPr="008C52D9">
              <w:rPr>
                <w:rFonts w:ascii="Times New Roman" w:eastAsia="Times New Roman" w:hAnsi="Times New Roman" w:cs="Times New Roman"/>
                <w:color w:val="000000"/>
                <w:sz w:val="20"/>
                <w:szCs w:val="20"/>
                <w:lang w:eastAsia="ru-RU"/>
              </w:rPr>
              <w:t>застрахованным</w:t>
            </w:r>
            <w:proofErr w:type="gramEnd"/>
            <w:r w:rsidRPr="008C52D9">
              <w:rPr>
                <w:rFonts w:ascii="Times New Roman" w:eastAsia="Times New Roman" w:hAnsi="Times New Roman" w:cs="Times New Roman"/>
                <w:color w:val="000000"/>
                <w:sz w:val="20"/>
                <w:szCs w:val="20"/>
                <w:lang w:eastAsia="ru-RU"/>
              </w:rPr>
              <w:t xml:space="preserve"> по ОМС</w:t>
            </w:r>
          </w:p>
          <w:p w:rsidR="009905A9" w:rsidRPr="008C52D9" w:rsidRDefault="009905A9" w:rsidP="0056795A">
            <w:pPr>
              <w:suppressAutoHyphens/>
              <w:spacing w:after="0" w:line="240" w:lineRule="auto"/>
              <w:rPr>
                <w:rFonts w:ascii="Times New Roman" w:eastAsia="Times New Roman" w:hAnsi="Times New Roman" w:cs="Times New Roman"/>
                <w:color w:val="000000"/>
                <w:sz w:val="20"/>
                <w:szCs w:val="20"/>
                <w:lang w:eastAsia="ru-RU"/>
              </w:rPr>
            </w:pPr>
          </w:p>
        </w:tc>
        <w:tc>
          <w:tcPr>
            <w:tcW w:w="2410" w:type="dxa"/>
            <w:tcBorders>
              <w:top w:val="nil"/>
              <w:left w:val="nil"/>
              <w:bottom w:val="single" w:sz="4" w:space="0" w:color="auto"/>
              <w:right w:val="single" w:sz="8" w:space="0" w:color="auto"/>
            </w:tcBorders>
            <w:noWrap/>
            <w:tcMar>
              <w:top w:w="57" w:type="dxa"/>
              <w:bottom w:w="57" w:type="dxa"/>
            </w:tcMar>
            <w:vAlign w:val="center"/>
          </w:tcPr>
          <w:p w:rsidR="009905A9" w:rsidRDefault="009905A9">
            <w:pPr>
              <w:jc w:val="center"/>
              <w:rPr>
                <w:rFonts w:ascii="Times New Roman" w:hAnsi="Times New Roman" w:cs="Times New Roman"/>
                <w:color w:val="000000"/>
                <w:sz w:val="20"/>
                <w:szCs w:val="20"/>
              </w:rPr>
            </w:pPr>
          </w:p>
          <w:p w:rsidR="009905A9" w:rsidRDefault="009905A9">
            <w:pPr>
              <w:jc w:val="center"/>
              <w:rPr>
                <w:rFonts w:ascii="Times New Roman" w:hAnsi="Times New Roman" w:cs="Times New Roman"/>
                <w:color w:val="000000"/>
                <w:sz w:val="20"/>
                <w:szCs w:val="20"/>
              </w:rPr>
            </w:pPr>
            <w:r>
              <w:rPr>
                <w:rFonts w:ascii="Times New Roman" w:hAnsi="Times New Roman" w:cs="Times New Roman"/>
                <w:color w:val="000000"/>
                <w:sz w:val="20"/>
                <w:szCs w:val="20"/>
              </w:rPr>
              <w:t>1,10137</w:t>
            </w:r>
          </w:p>
          <w:p w:rsidR="009905A9" w:rsidRDefault="009905A9">
            <w:pPr>
              <w:jc w:val="center"/>
              <w:rPr>
                <w:rFonts w:ascii="Times New Roman" w:hAnsi="Times New Roman" w:cs="Times New Roman"/>
                <w:color w:val="000000"/>
                <w:sz w:val="20"/>
                <w:szCs w:val="20"/>
              </w:rPr>
            </w:pPr>
            <w:r>
              <w:rPr>
                <w:rFonts w:ascii="Times New Roman" w:hAnsi="Times New Roman" w:cs="Times New Roman"/>
                <w:color w:val="000000"/>
                <w:sz w:val="20"/>
                <w:szCs w:val="20"/>
              </w:rPr>
              <w:t>1,56723</w:t>
            </w:r>
          </w:p>
          <w:p w:rsidR="009905A9" w:rsidRPr="008C52D9" w:rsidRDefault="009905A9">
            <w:pPr>
              <w:jc w:val="center"/>
              <w:rPr>
                <w:rFonts w:ascii="Times New Roman" w:hAnsi="Times New Roman" w:cs="Times New Roman"/>
                <w:color w:val="000000"/>
                <w:sz w:val="20"/>
                <w:szCs w:val="20"/>
              </w:rPr>
            </w:pPr>
          </w:p>
        </w:tc>
      </w:tr>
    </w:tbl>
    <w:p w:rsidR="00FF4735" w:rsidRDefault="00FF4735">
      <w:r>
        <w:br w:type="page"/>
      </w:r>
    </w:p>
    <w:p w:rsidR="005D30F4" w:rsidRPr="00ED514A" w:rsidRDefault="005D30F4" w:rsidP="00ED514A">
      <w:pPr>
        <w:jc w:val="both"/>
        <w:rPr>
          <w:rFonts w:ascii="Times New Roman" w:hAnsi="Times New Roman" w:cs="Times New Roman"/>
          <w:color w:val="000000"/>
          <w:sz w:val="28"/>
          <w:szCs w:val="28"/>
        </w:rPr>
        <w:sectPr w:rsidR="005D30F4" w:rsidRPr="00ED514A" w:rsidSect="001F416B">
          <w:headerReference w:type="even" r:id="rId9"/>
          <w:headerReference w:type="default" r:id="rId10"/>
          <w:pgSz w:w="11906" w:h="16838" w:code="9"/>
          <w:pgMar w:top="510" w:right="567" w:bottom="794" w:left="1134" w:header="709" w:footer="709" w:gutter="0"/>
          <w:cols w:space="708"/>
          <w:docGrid w:linePitch="360"/>
        </w:sectPr>
      </w:pPr>
    </w:p>
    <w:p w:rsidR="005D30F4" w:rsidRPr="00ED514A" w:rsidRDefault="00FF4735" w:rsidP="006D0986">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8461077"/>
            <wp:effectExtent l="0" t="0" r="3175" b="0"/>
            <wp:docPr id="1" name="Рисунок 1" descr="\\pdc\ОбщПап_Pub_C\Отделы\Отдел расчета программы госгарантий\Заседание тарифной комиссии\подписи к ДС к ТС по ОМС на 2013 №12 (по ПКМ на 20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ОбщПап_Pub_C\Отделы\Отдел расчета программы госгарантий\Заседание тарифной комиссии\подписи к ДС к ТС по ОМС на 2013 №12 (по ПКМ на 201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8461077"/>
                    </a:xfrm>
                    <a:prstGeom prst="rect">
                      <a:avLst/>
                    </a:prstGeom>
                    <a:noFill/>
                    <a:ln>
                      <a:noFill/>
                    </a:ln>
                  </pic:spPr>
                </pic:pic>
              </a:graphicData>
            </a:graphic>
          </wp:inline>
        </w:drawing>
      </w:r>
    </w:p>
    <w:sectPr w:rsidR="005D30F4" w:rsidRPr="00ED51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0B3" w:rsidRDefault="004A00B3">
      <w:pPr>
        <w:spacing w:after="0" w:line="240" w:lineRule="auto"/>
      </w:pPr>
      <w:r>
        <w:separator/>
      </w:r>
    </w:p>
  </w:endnote>
  <w:endnote w:type="continuationSeparator" w:id="0">
    <w:p w:rsidR="004A00B3" w:rsidRDefault="004A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0B3" w:rsidRDefault="004A00B3">
      <w:pPr>
        <w:spacing w:after="0" w:line="240" w:lineRule="auto"/>
      </w:pPr>
      <w:r>
        <w:separator/>
      </w:r>
    </w:p>
  </w:footnote>
  <w:footnote w:type="continuationSeparator" w:id="0">
    <w:p w:rsidR="004A00B3" w:rsidRDefault="004A0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27" w:rsidRDefault="00203227" w:rsidP="005D30F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03227" w:rsidRDefault="002032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27" w:rsidRPr="00E52765" w:rsidRDefault="00203227" w:rsidP="00E52765">
    <w:pPr>
      <w:pStyle w:val="a4"/>
      <w:framePr w:wrap="around" w:vAnchor="text" w:hAnchor="margin" w:xAlign="center" w:y="-138"/>
      <w:rPr>
        <w:rStyle w:val="a6"/>
        <w:sz w:val="20"/>
      </w:rPr>
    </w:pPr>
    <w:r w:rsidRPr="00E52765">
      <w:rPr>
        <w:rStyle w:val="a6"/>
        <w:sz w:val="20"/>
      </w:rPr>
      <w:fldChar w:fldCharType="begin"/>
    </w:r>
    <w:r w:rsidRPr="00E52765">
      <w:rPr>
        <w:rStyle w:val="a6"/>
        <w:sz w:val="20"/>
      </w:rPr>
      <w:instrText xml:space="preserve">PAGE  </w:instrText>
    </w:r>
    <w:r w:rsidRPr="00E52765">
      <w:rPr>
        <w:rStyle w:val="a6"/>
        <w:sz w:val="20"/>
      </w:rPr>
      <w:fldChar w:fldCharType="separate"/>
    </w:r>
    <w:r w:rsidR="00220E7F">
      <w:rPr>
        <w:rStyle w:val="a6"/>
        <w:noProof/>
        <w:sz w:val="20"/>
      </w:rPr>
      <w:t>1</w:t>
    </w:r>
    <w:r w:rsidRPr="00E52765">
      <w:rPr>
        <w:rStyle w:val="a6"/>
        <w:sz w:val="20"/>
      </w:rPr>
      <w:fldChar w:fldCharType="end"/>
    </w:r>
  </w:p>
  <w:p w:rsidR="00203227" w:rsidRPr="00E52765" w:rsidRDefault="00203227">
    <w:pPr>
      <w:pStyle w:val="a4"/>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280"/>
    <w:multiLevelType w:val="hybridMultilevel"/>
    <w:tmpl w:val="90FA320C"/>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2F352D"/>
    <w:multiLevelType w:val="hybridMultilevel"/>
    <w:tmpl w:val="88E64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4F6DC7"/>
    <w:multiLevelType w:val="hybridMultilevel"/>
    <w:tmpl w:val="826AB19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D91AAA"/>
    <w:multiLevelType w:val="hybridMultilevel"/>
    <w:tmpl w:val="04602F26"/>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F6041F"/>
    <w:multiLevelType w:val="hybridMultilevel"/>
    <w:tmpl w:val="7B7A6AAA"/>
    <w:lvl w:ilvl="0" w:tplc="84AC35E2">
      <w:start w:val="2"/>
      <w:numFmt w:val="decimal"/>
      <w:lvlText w:val="%1."/>
      <w:lvlJc w:val="left"/>
      <w:pPr>
        <w:tabs>
          <w:tab w:val="num" w:pos="2385"/>
        </w:tabs>
        <w:ind w:left="2385" w:hanging="360"/>
      </w:pPr>
      <w:rPr>
        <w:rFonts w:hint="default"/>
      </w:rPr>
    </w:lvl>
    <w:lvl w:ilvl="1" w:tplc="04190019" w:tentative="1">
      <w:start w:val="1"/>
      <w:numFmt w:val="lowerLetter"/>
      <w:lvlText w:val="%2."/>
      <w:lvlJc w:val="left"/>
      <w:pPr>
        <w:tabs>
          <w:tab w:val="num" w:pos="3105"/>
        </w:tabs>
        <w:ind w:left="3105" w:hanging="360"/>
      </w:pPr>
    </w:lvl>
    <w:lvl w:ilvl="2" w:tplc="0419001B" w:tentative="1">
      <w:start w:val="1"/>
      <w:numFmt w:val="lowerRoman"/>
      <w:lvlText w:val="%3."/>
      <w:lvlJc w:val="right"/>
      <w:pPr>
        <w:tabs>
          <w:tab w:val="num" w:pos="3825"/>
        </w:tabs>
        <w:ind w:left="3825" w:hanging="180"/>
      </w:pPr>
    </w:lvl>
    <w:lvl w:ilvl="3" w:tplc="0419000F" w:tentative="1">
      <w:start w:val="1"/>
      <w:numFmt w:val="decimal"/>
      <w:lvlText w:val="%4."/>
      <w:lvlJc w:val="left"/>
      <w:pPr>
        <w:tabs>
          <w:tab w:val="num" w:pos="4545"/>
        </w:tabs>
        <w:ind w:left="4545" w:hanging="360"/>
      </w:pPr>
    </w:lvl>
    <w:lvl w:ilvl="4" w:tplc="04190019" w:tentative="1">
      <w:start w:val="1"/>
      <w:numFmt w:val="lowerLetter"/>
      <w:lvlText w:val="%5."/>
      <w:lvlJc w:val="left"/>
      <w:pPr>
        <w:tabs>
          <w:tab w:val="num" w:pos="5265"/>
        </w:tabs>
        <w:ind w:left="5265" w:hanging="360"/>
      </w:pPr>
    </w:lvl>
    <w:lvl w:ilvl="5" w:tplc="0419001B" w:tentative="1">
      <w:start w:val="1"/>
      <w:numFmt w:val="lowerRoman"/>
      <w:lvlText w:val="%6."/>
      <w:lvlJc w:val="right"/>
      <w:pPr>
        <w:tabs>
          <w:tab w:val="num" w:pos="5985"/>
        </w:tabs>
        <w:ind w:left="5985" w:hanging="180"/>
      </w:pPr>
    </w:lvl>
    <w:lvl w:ilvl="6" w:tplc="0419000F" w:tentative="1">
      <w:start w:val="1"/>
      <w:numFmt w:val="decimal"/>
      <w:lvlText w:val="%7."/>
      <w:lvlJc w:val="left"/>
      <w:pPr>
        <w:tabs>
          <w:tab w:val="num" w:pos="6705"/>
        </w:tabs>
        <w:ind w:left="6705" w:hanging="360"/>
      </w:pPr>
    </w:lvl>
    <w:lvl w:ilvl="7" w:tplc="04190019" w:tentative="1">
      <w:start w:val="1"/>
      <w:numFmt w:val="lowerLetter"/>
      <w:lvlText w:val="%8."/>
      <w:lvlJc w:val="left"/>
      <w:pPr>
        <w:tabs>
          <w:tab w:val="num" w:pos="7425"/>
        </w:tabs>
        <w:ind w:left="7425" w:hanging="360"/>
      </w:pPr>
    </w:lvl>
    <w:lvl w:ilvl="8" w:tplc="0419001B" w:tentative="1">
      <w:start w:val="1"/>
      <w:numFmt w:val="lowerRoman"/>
      <w:lvlText w:val="%9."/>
      <w:lvlJc w:val="right"/>
      <w:pPr>
        <w:tabs>
          <w:tab w:val="num" w:pos="8145"/>
        </w:tabs>
        <w:ind w:left="8145" w:hanging="180"/>
      </w:pPr>
    </w:lvl>
  </w:abstractNum>
  <w:abstractNum w:abstractNumId="5">
    <w:nsid w:val="17461536"/>
    <w:multiLevelType w:val="hybridMultilevel"/>
    <w:tmpl w:val="BE681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71FAC"/>
    <w:multiLevelType w:val="hybridMultilevel"/>
    <w:tmpl w:val="CB9A845C"/>
    <w:lvl w:ilvl="0" w:tplc="04190001">
      <w:start w:val="2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A20076"/>
    <w:multiLevelType w:val="hybridMultilevel"/>
    <w:tmpl w:val="D4E02C76"/>
    <w:lvl w:ilvl="0" w:tplc="04190001">
      <w:start w:val="1"/>
      <w:numFmt w:val="bullet"/>
      <w:lvlText w:val=""/>
      <w:lvlJc w:val="left"/>
      <w:pPr>
        <w:tabs>
          <w:tab w:val="num" w:pos="918"/>
        </w:tabs>
        <w:ind w:left="918" w:hanging="360"/>
      </w:pPr>
      <w:rPr>
        <w:rFonts w:ascii="Symbol" w:hAnsi="Symbol" w:hint="default"/>
      </w:rPr>
    </w:lvl>
    <w:lvl w:ilvl="1" w:tplc="04190003" w:tentative="1">
      <w:start w:val="1"/>
      <w:numFmt w:val="bullet"/>
      <w:lvlText w:val="o"/>
      <w:lvlJc w:val="left"/>
      <w:pPr>
        <w:tabs>
          <w:tab w:val="num" w:pos="1638"/>
        </w:tabs>
        <w:ind w:left="1638" w:hanging="360"/>
      </w:pPr>
      <w:rPr>
        <w:rFonts w:ascii="Courier New" w:hAnsi="Courier New" w:cs="Courier New" w:hint="default"/>
      </w:rPr>
    </w:lvl>
    <w:lvl w:ilvl="2" w:tplc="04190005" w:tentative="1">
      <w:start w:val="1"/>
      <w:numFmt w:val="bullet"/>
      <w:lvlText w:val=""/>
      <w:lvlJc w:val="left"/>
      <w:pPr>
        <w:tabs>
          <w:tab w:val="num" w:pos="2358"/>
        </w:tabs>
        <w:ind w:left="2358" w:hanging="360"/>
      </w:pPr>
      <w:rPr>
        <w:rFonts w:ascii="Wingdings" w:hAnsi="Wingdings" w:hint="default"/>
      </w:rPr>
    </w:lvl>
    <w:lvl w:ilvl="3" w:tplc="04190001" w:tentative="1">
      <w:start w:val="1"/>
      <w:numFmt w:val="bullet"/>
      <w:lvlText w:val=""/>
      <w:lvlJc w:val="left"/>
      <w:pPr>
        <w:tabs>
          <w:tab w:val="num" w:pos="3078"/>
        </w:tabs>
        <w:ind w:left="3078" w:hanging="360"/>
      </w:pPr>
      <w:rPr>
        <w:rFonts w:ascii="Symbol" w:hAnsi="Symbol" w:hint="default"/>
      </w:rPr>
    </w:lvl>
    <w:lvl w:ilvl="4" w:tplc="04190003" w:tentative="1">
      <w:start w:val="1"/>
      <w:numFmt w:val="bullet"/>
      <w:lvlText w:val="o"/>
      <w:lvlJc w:val="left"/>
      <w:pPr>
        <w:tabs>
          <w:tab w:val="num" w:pos="3798"/>
        </w:tabs>
        <w:ind w:left="3798" w:hanging="360"/>
      </w:pPr>
      <w:rPr>
        <w:rFonts w:ascii="Courier New" w:hAnsi="Courier New" w:cs="Courier New" w:hint="default"/>
      </w:rPr>
    </w:lvl>
    <w:lvl w:ilvl="5" w:tplc="04190005" w:tentative="1">
      <w:start w:val="1"/>
      <w:numFmt w:val="bullet"/>
      <w:lvlText w:val=""/>
      <w:lvlJc w:val="left"/>
      <w:pPr>
        <w:tabs>
          <w:tab w:val="num" w:pos="4518"/>
        </w:tabs>
        <w:ind w:left="4518" w:hanging="360"/>
      </w:pPr>
      <w:rPr>
        <w:rFonts w:ascii="Wingdings" w:hAnsi="Wingdings" w:hint="default"/>
      </w:rPr>
    </w:lvl>
    <w:lvl w:ilvl="6" w:tplc="04190001" w:tentative="1">
      <w:start w:val="1"/>
      <w:numFmt w:val="bullet"/>
      <w:lvlText w:val=""/>
      <w:lvlJc w:val="left"/>
      <w:pPr>
        <w:tabs>
          <w:tab w:val="num" w:pos="5238"/>
        </w:tabs>
        <w:ind w:left="5238" w:hanging="360"/>
      </w:pPr>
      <w:rPr>
        <w:rFonts w:ascii="Symbol" w:hAnsi="Symbol" w:hint="default"/>
      </w:rPr>
    </w:lvl>
    <w:lvl w:ilvl="7" w:tplc="04190003" w:tentative="1">
      <w:start w:val="1"/>
      <w:numFmt w:val="bullet"/>
      <w:lvlText w:val="o"/>
      <w:lvlJc w:val="left"/>
      <w:pPr>
        <w:tabs>
          <w:tab w:val="num" w:pos="5958"/>
        </w:tabs>
        <w:ind w:left="5958" w:hanging="360"/>
      </w:pPr>
      <w:rPr>
        <w:rFonts w:ascii="Courier New" w:hAnsi="Courier New" w:cs="Courier New" w:hint="default"/>
      </w:rPr>
    </w:lvl>
    <w:lvl w:ilvl="8" w:tplc="04190005" w:tentative="1">
      <w:start w:val="1"/>
      <w:numFmt w:val="bullet"/>
      <w:lvlText w:val=""/>
      <w:lvlJc w:val="left"/>
      <w:pPr>
        <w:tabs>
          <w:tab w:val="num" w:pos="6678"/>
        </w:tabs>
        <w:ind w:left="6678" w:hanging="360"/>
      </w:pPr>
      <w:rPr>
        <w:rFonts w:ascii="Wingdings" w:hAnsi="Wingdings" w:hint="default"/>
      </w:rPr>
    </w:lvl>
  </w:abstractNum>
  <w:abstractNum w:abstractNumId="8">
    <w:nsid w:val="1E6D6EA7"/>
    <w:multiLevelType w:val="hybridMultilevel"/>
    <w:tmpl w:val="02FE2B5E"/>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F6355"/>
    <w:multiLevelType w:val="hybridMultilevel"/>
    <w:tmpl w:val="06DEE938"/>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B939B6"/>
    <w:multiLevelType w:val="hybridMultilevel"/>
    <w:tmpl w:val="D4C633EE"/>
    <w:lvl w:ilvl="0" w:tplc="50EA97C4">
      <w:start w:val="1"/>
      <w:numFmt w:val="decimal"/>
      <w:lvlText w:val="%1."/>
      <w:lvlJc w:val="left"/>
      <w:pPr>
        <w:tabs>
          <w:tab w:val="num" w:pos="720"/>
        </w:tabs>
        <w:ind w:left="720" w:hanging="360"/>
      </w:pPr>
      <w:rPr>
        <w:rFonts w:hint="default"/>
        <w:color w:val="33333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3C5698"/>
    <w:multiLevelType w:val="hybridMultilevel"/>
    <w:tmpl w:val="2266FD6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CA1D5E"/>
    <w:multiLevelType w:val="hybridMultilevel"/>
    <w:tmpl w:val="0B681842"/>
    <w:lvl w:ilvl="0" w:tplc="ADBED124">
      <w:start w:val="3"/>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3">
    <w:nsid w:val="28B60722"/>
    <w:multiLevelType w:val="hybridMultilevel"/>
    <w:tmpl w:val="0D0CEE7A"/>
    <w:lvl w:ilvl="0" w:tplc="01EE4E2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4">
    <w:nsid w:val="2A1659CE"/>
    <w:multiLevelType w:val="hybridMultilevel"/>
    <w:tmpl w:val="ADE233F2"/>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B161795"/>
    <w:multiLevelType w:val="multilevel"/>
    <w:tmpl w:val="9BC8E6BE"/>
    <w:lvl w:ilvl="0">
      <w:start w:val="1"/>
      <w:numFmt w:val="decimal"/>
      <w:lvlText w:val="%1."/>
      <w:lvlJc w:val="left"/>
      <w:pPr>
        <w:ind w:left="126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6">
    <w:nsid w:val="3278619B"/>
    <w:multiLevelType w:val="hybridMultilevel"/>
    <w:tmpl w:val="2C08A4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7A745D"/>
    <w:multiLevelType w:val="hybridMultilevel"/>
    <w:tmpl w:val="101C89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6853F57"/>
    <w:multiLevelType w:val="hybridMultilevel"/>
    <w:tmpl w:val="371226B6"/>
    <w:lvl w:ilvl="0" w:tplc="42A29A9E">
      <w:start w:val="1"/>
      <w:numFmt w:val="decimal"/>
      <w:lvlText w:val="%1."/>
      <w:lvlJc w:val="left"/>
      <w:pPr>
        <w:tabs>
          <w:tab w:val="num" w:pos="327"/>
        </w:tabs>
        <w:ind w:left="327" w:hanging="360"/>
      </w:pPr>
      <w:rPr>
        <w:rFonts w:hint="default"/>
      </w:rPr>
    </w:lvl>
    <w:lvl w:ilvl="1" w:tplc="04190019" w:tentative="1">
      <w:start w:val="1"/>
      <w:numFmt w:val="lowerLetter"/>
      <w:lvlText w:val="%2."/>
      <w:lvlJc w:val="left"/>
      <w:pPr>
        <w:tabs>
          <w:tab w:val="num" w:pos="1047"/>
        </w:tabs>
        <w:ind w:left="1047" w:hanging="360"/>
      </w:pPr>
    </w:lvl>
    <w:lvl w:ilvl="2" w:tplc="0419001B" w:tentative="1">
      <w:start w:val="1"/>
      <w:numFmt w:val="lowerRoman"/>
      <w:lvlText w:val="%3."/>
      <w:lvlJc w:val="right"/>
      <w:pPr>
        <w:tabs>
          <w:tab w:val="num" w:pos="1767"/>
        </w:tabs>
        <w:ind w:left="1767" w:hanging="180"/>
      </w:pPr>
    </w:lvl>
    <w:lvl w:ilvl="3" w:tplc="0419000F" w:tentative="1">
      <w:start w:val="1"/>
      <w:numFmt w:val="decimal"/>
      <w:lvlText w:val="%4."/>
      <w:lvlJc w:val="left"/>
      <w:pPr>
        <w:tabs>
          <w:tab w:val="num" w:pos="2487"/>
        </w:tabs>
        <w:ind w:left="2487" w:hanging="360"/>
      </w:pPr>
    </w:lvl>
    <w:lvl w:ilvl="4" w:tplc="04190019" w:tentative="1">
      <w:start w:val="1"/>
      <w:numFmt w:val="lowerLetter"/>
      <w:lvlText w:val="%5."/>
      <w:lvlJc w:val="left"/>
      <w:pPr>
        <w:tabs>
          <w:tab w:val="num" w:pos="3207"/>
        </w:tabs>
        <w:ind w:left="3207" w:hanging="360"/>
      </w:pPr>
    </w:lvl>
    <w:lvl w:ilvl="5" w:tplc="0419001B" w:tentative="1">
      <w:start w:val="1"/>
      <w:numFmt w:val="lowerRoman"/>
      <w:lvlText w:val="%6."/>
      <w:lvlJc w:val="right"/>
      <w:pPr>
        <w:tabs>
          <w:tab w:val="num" w:pos="3927"/>
        </w:tabs>
        <w:ind w:left="3927" w:hanging="180"/>
      </w:pPr>
    </w:lvl>
    <w:lvl w:ilvl="6" w:tplc="0419000F" w:tentative="1">
      <w:start w:val="1"/>
      <w:numFmt w:val="decimal"/>
      <w:lvlText w:val="%7."/>
      <w:lvlJc w:val="left"/>
      <w:pPr>
        <w:tabs>
          <w:tab w:val="num" w:pos="4647"/>
        </w:tabs>
        <w:ind w:left="4647" w:hanging="360"/>
      </w:pPr>
    </w:lvl>
    <w:lvl w:ilvl="7" w:tplc="04190019" w:tentative="1">
      <w:start w:val="1"/>
      <w:numFmt w:val="lowerLetter"/>
      <w:lvlText w:val="%8."/>
      <w:lvlJc w:val="left"/>
      <w:pPr>
        <w:tabs>
          <w:tab w:val="num" w:pos="5367"/>
        </w:tabs>
        <w:ind w:left="5367" w:hanging="360"/>
      </w:pPr>
    </w:lvl>
    <w:lvl w:ilvl="8" w:tplc="0419001B" w:tentative="1">
      <w:start w:val="1"/>
      <w:numFmt w:val="lowerRoman"/>
      <w:lvlText w:val="%9."/>
      <w:lvlJc w:val="right"/>
      <w:pPr>
        <w:tabs>
          <w:tab w:val="num" w:pos="6087"/>
        </w:tabs>
        <w:ind w:left="6087" w:hanging="180"/>
      </w:pPr>
    </w:lvl>
  </w:abstractNum>
  <w:abstractNum w:abstractNumId="19">
    <w:nsid w:val="380567EF"/>
    <w:multiLevelType w:val="hybridMultilevel"/>
    <w:tmpl w:val="9B7EBC3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1A3DA4"/>
    <w:multiLevelType w:val="multilevel"/>
    <w:tmpl w:val="0EF4F918"/>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1730DCE"/>
    <w:multiLevelType w:val="hybridMultilevel"/>
    <w:tmpl w:val="B664A500"/>
    <w:lvl w:ilvl="0" w:tplc="6ECE33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316F6"/>
    <w:multiLevelType w:val="hybridMultilevel"/>
    <w:tmpl w:val="B8CE30B6"/>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32A66D4"/>
    <w:multiLevelType w:val="hybridMultilevel"/>
    <w:tmpl w:val="303AA09C"/>
    <w:lvl w:ilvl="0" w:tplc="C01EC72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B37A2F"/>
    <w:multiLevelType w:val="multilevel"/>
    <w:tmpl w:val="E468FE6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5">
    <w:nsid w:val="45C133CA"/>
    <w:multiLevelType w:val="hybridMultilevel"/>
    <w:tmpl w:val="248C52FC"/>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F53BCE"/>
    <w:multiLevelType w:val="hybridMultilevel"/>
    <w:tmpl w:val="43C2FBBE"/>
    <w:lvl w:ilvl="0" w:tplc="AAFC0E62">
      <w:start w:val="1"/>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27">
    <w:nsid w:val="4A2E0011"/>
    <w:multiLevelType w:val="hybridMultilevel"/>
    <w:tmpl w:val="CA4432C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BA70675"/>
    <w:multiLevelType w:val="hybridMultilevel"/>
    <w:tmpl w:val="C1569404"/>
    <w:lvl w:ilvl="0" w:tplc="33CCA2D8">
      <w:start w:val="1"/>
      <w:numFmt w:val="decimal"/>
      <w:lvlText w:val="%1."/>
      <w:lvlJc w:val="left"/>
      <w:pPr>
        <w:tabs>
          <w:tab w:val="num" w:pos="2175"/>
        </w:tabs>
        <w:ind w:left="2175" w:hanging="127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4C0405C4"/>
    <w:multiLevelType w:val="hybridMultilevel"/>
    <w:tmpl w:val="24F05B6C"/>
    <w:lvl w:ilvl="0" w:tplc="C52E25C6">
      <w:start w:val="1"/>
      <w:numFmt w:val="decimal"/>
      <w:lvlText w:val="%1."/>
      <w:lvlJc w:val="left"/>
      <w:pPr>
        <w:tabs>
          <w:tab w:val="num" w:pos="720"/>
        </w:tabs>
        <w:ind w:left="720" w:hanging="360"/>
      </w:pPr>
      <w:rPr>
        <w:rFonts w:hint="default"/>
      </w:rPr>
    </w:lvl>
    <w:lvl w:ilvl="1" w:tplc="AAD8ACD6">
      <w:numFmt w:val="none"/>
      <w:lvlText w:val=""/>
      <w:lvlJc w:val="left"/>
      <w:pPr>
        <w:tabs>
          <w:tab w:val="num" w:pos="360"/>
        </w:tabs>
      </w:pPr>
    </w:lvl>
    <w:lvl w:ilvl="2" w:tplc="18FCFEEA">
      <w:numFmt w:val="none"/>
      <w:lvlText w:val=""/>
      <w:lvlJc w:val="left"/>
      <w:pPr>
        <w:tabs>
          <w:tab w:val="num" w:pos="360"/>
        </w:tabs>
      </w:pPr>
    </w:lvl>
    <w:lvl w:ilvl="3" w:tplc="F4E0ECBA">
      <w:numFmt w:val="none"/>
      <w:lvlText w:val=""/>
      <w:lvlJc w:val="left"/>
      <w:pPr>
        <w:tabs>
          <w:tab w:val="num" w:pos="360"/>
        </w:tabs>
      </w:pPr>
    </w:lvl>
    <w:lvl w:ilvl="4" w:tplc="2ABE2A1E">
      <w:numFmt w:val="none"/>
      <w:lvlText w:val=""/>
      <w:lvlJc w:val="left"/>
      <w:pPr>
        <w:tabs>
          <w:tab w:val="num" w:pos="360"/>
        </w:tabs>
      </w:pPr>
    </w:lvl>
    <w:lvl w:ilvl="5" w:tplc="312E416E">
      <w:numFmt w:val="none"/>
      <w:lvlText w:val=""/>
      <w:lvlJc w:val="left"/>
      <w:pPr>
        <w:tabs>
          <w:tab w:val="num" w:pos="360"/>
        </w:tabs>
      </w:pPr>
    </w:lvl>
    <w:lvl w:ilvl="6" w:tplc="876CCC98">
      <w:numFmt w:val="none"/>
      <w:lvlText w:val=""/>
      <w:lvlJc w:val="left"/>
      <w:pPr>
        <w:tabs>
          <w:tab w:val="num" w:pos="360"/>
        </w:tabs>
      </w:pPr>
    </w:lvl>
    <w:lvl w:ilvl="7" w:tplc="92B24170">
      <w:numFmt w:val="none"/>
      <w:lvlText w:val=""/>
      <w:lvlJc w:val="left"/>
      <w:pPr>
        <w:tabs>
          <w:tab w:val="num" w:pos="360"/>
        </w:tabs>
      </w:pPr>
    </w:lvl>
    <w:lvl w:ilvl="8" w:tplc="D6D8AE66">
      <w:numFmt w:val="none"/>
      <w:lvlText w:val=""/>
      <w:lvlJc w:val="left"/>
      <w:pPr>
        <w:tabs>
          <w:tab w:val="num" w:pos="360"/>
        </w:tabs>
      </w:pPr>
    </w:lvl>
  </w:abstractNum>
  <w:abstractNum w:abstractNumId="30">
    <w:nsid w:val="4C1A33D4"/>
    <w:multiLevelType w:val="hybridMultilevel"/>
    <w:tmpl w:val="834C8F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982967"/>
    <w:multiLevelType w:val="hybridMultilevel"/>
    <w:tmpl w:val="99CC95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FC445C9"/>
    <w:multiLevelType w:val="hybridMultilevel"/>
    <w:tmpl w:val="73BC9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1433B35"/>
    <w:multiLevelType w:val="hybridMultilevel"/>
    <w:tmpl w:val="0010AC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36628F6"/>
    <w:multiLevelType w:val="hybridMultilevel"/>
    <w:tmpl w:val="E5E8B942"/>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B46E17"/>
    <w:multiLevelType w:val="hybridMultilevel"/>
    <w:tmpl w:val="964A2A98"/>
    <w:lvl w:ilvl="0" w:tplc="8E720FB6">
      <w:start w:val="1"/>
      <w:numFmt w:val="upperRoman"/>
      <w:pStyle w:val="1"/>
      <w:lvlText w:val="%1."/>
      <w:lvlJc w:val="right"/>
      <w:pPr>
        <w:tabs>
          <w:tab w:val="num" w:pos="720"/>
        </w:tabs>
        <w:ind w:left="720" w:hanging="180"/>
      </w:pPr>
    </w:lvl>
    <w:lvl w:ilvl="1" w:tplc="2DFA3714">
      <w:numFmt w:val="none"/>
      <w:lvlText w:val=""/>
      <w:lvlJc w:val="left"/>
      <w:pPr>
        <w:tabs>
          <w:tab w:val="num" w:pos="360"/>
        </w:tabs>
        <w:ind w:left="0" w:firstLine="0"/>
      </w:pPr>
    </w:lvl>
    <w:lvl w:ilvl="2" w:tplc="53C8973E">
      <w:numFmt w:val="none"/>
      <w:lvlText w:val=""/>
      <w:lvlJc w:val="left"/>
      <w:pPr>
        <w:tabs>
          <w:tab w:val="num" w:pos="360"/>
        </w:tabs>
        <w:ind w:left="0" w:firstLine="0"/>
      </w:pPr>
    </w:lvl>
    <w:lvl w:ilvl="3" w:tplc="9B241B60">
      <w:numFmt w:val="none"/>
      <w:lvlText w:val=""/>
      <w:lvlJc w:val="left"/>
      <w:pPr>
        <w:tabs>
          <w:tab w:val="num" w:pos="360"/>
        </w:tabs>
        <w:ind w:left="0" w:firstLine="0"/>
      </w:pPr>
    </w:lvl>
    <w:lvl w:ilvl="4" w:tplc="91584050">
      <w:numFmt w:val="none"/>
      <w:lvlText w:val=""/>
      <w:lvlJc w:val="left"/>
      <w:pPr>
        <w:tabs>
          <w:tab w:val="num" w:pos="360"/>
        </w:tabs>
        <w:ind w:left="0" w:firstLine="0"/>
      </w:pPr>
    </w:lvl>
    <w:lvl w:ilvl="5" w:tplc="9F445A46">
      <w:numFmt w:val="none"/>
      <w:lvlText w:val=""/>
      <w:lvlJc w:val="left"/>
      <w:pPr>
        <w:tabs>
          <w:tab w:val="num" w:pos="360"/>
        </w:tabs>
        <w:ind w:left="0" w:firstLine="0"/>
      </w:pPr>
    </w:lvl>
    <w:lvl w:ilvl="6" w:tplc="BE0C7F1C">
      <w:numFmt w:val="none"/>
      <w:lvlText w:val=""/>
      <w:lvlJc w:val="left"/>
      <w:pPr>
        <w:tabs>
          <w:tab w:val="num" w:pos="360"/>
        </w:tabs>
        <w:ind w:left="0" w:firstLine="0"/>
      </w:pPr>
    </w:lvl>
    <w:lvl w:ilvl="7" w:tplc="DB328652">
      <w:numFmt w:val="none"/>
      <w:lvlText w:val=""/>
      <w:lvlJc w:val="left"/>
      <w:pPr>
        <w:tabs>
          <w:tab w:val="num" w:pos="360"/>
        </w:tabs>
        <w:ind w:left="0" w:firstLine="0"/>
      </w:pPr>
    </w:lvl>
    <w:lvl w:ilvl="8" w:tplc="57E0AB6A">
      <w:numFmt w:val="none"/>
      <w:lvlText w:val=""/>
      <w:lvlJc w:val="left"/>
      <w:pPr>
        <w:tabs>
          <w:tab w:val="num" w:pos="360"/>
        </w:tabs>
        <w:ind w:left="0" w:firstLine="0"/>
      </w:pPr>
    </w:lvl>
  </w:abstractNum>
  <w:abstractNum w:abstractNumId="36">
    <w:nsid w:val="573427E7"/>
    <w:multiLevelType w:val="hybridMultilevel"/>
    <w:tmpl w:val="41F6DF3A"/>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A41404F"/>
    <w:multiLevelType w:val="hybridMultilevel"/>
    <w:tmpl w:val="583687A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C0F7A04"/>
    <w:multiLevelType w:val="hybridMultilevel"/>
    <w:tmpl w:val="C31812E0"/>
    <w:lvl w:ilvl="0" w:tplc="5BCAC5F4">
      <w:start w:val="1"/>
      <w:numFmt w:val="bullet"/>
      <w:lvlText w:val=""/>
      <w:lvlJc w:val="left"/>
      <w:pPr>
        <w:tabs>
          <w:tab w:val="num" w:pos="720"/>
        </w:tabs>
        <w:ind w:left="720" w:hanging="360"/>
      </w:pPr>
      <w:rPr>
        <w:rFonts w:ascii="Symbol" w:eastAsia="Batang"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FF44DBF"/>
    <w:multiLevelType w:val="hybridMultilevel"/>
    <w:tmpl w:val="D2C67428"/>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1054EA0"/>
    <w:multiLevelType w:val="hybridMultilevel"/>
    <w:tmpl w:val="C3ECD632"/>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14C72E0"/>
    <w:multiLevelType w:val="hybridMultilevel"/>
    <w:tmpl w:val="F0160D0C"/>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4707A15"/>
    <w:multiLevelType w:val="hybridMultilevel"/>
    <w:tmpl w:val="256C0012"/>
    <w:lvl w:ilvl="0" w:tplc="194E1D6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68572261"/>
    <w:multiLevelType w:val="hybridMultilevel"/>
    <w:tmpl w:val="3C3421F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A714A8D"/>
    <w:multiLevelType w:val="hybridMultilevel"/>
    <w:tmpl w:val="735AE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4A54EA"/>
    <w:multiLevelType w:val="multilevel"/>
    <w:tmpl w:val="D61EC044"/>
    <w:lvl w:ilvl="0">
      <w:start w:val="4"/>
      <w:numFmt w:val="decimal"/>
      <w:lvlText w:val="%1."/>
      <w:lvlJc w:val="left"/>
      <w:pPr>
        <w:tabs>
          <w:tab w:val="num" w:pos="435"/>
        </w:tabs>
        <w:ind w:left="435" w:hanging="435"/>
      </w:pPr>
      <w:rPr>
        <w:rFonts w:ascii="Times New Roman" w:hAnsi="Times New Roman" w:cs="Times New Roman" w:hint="default"/>
        <w:b/>
        <w:sz w:val="28"/>
      </w:rPr>
    </w:lvl>
    <w:lvl w:ilvl="1">
      <w:start w:val="2"/>
      <w:numFmt w:val="decimal"/>
      <w:lvlText w:val="%1.%2."/>
      <w:lvlJc w:val="left"/>
      <w:pPr>
        <w:tabs>
          <w:tab w:val="num" w:pos="435"/>
        </w:tabs>
        <w:ind w:left="435" w:hanging="435"/>
      </w:pPr>
      <w:rPr>
        <w:rFonts w:ascii="Times New Roman" w:hAnsi="Times New Roman" w:cs="Times New Roman" w:hint="default"/>
        <w:b/>
        <w:sz w:val="28"/>
      </w:rPr>
    </w:lvl>
    <w:lvl w:ilvl="2">
      <w:start w:val="1"/>
      <w:numFmt w:val="decimal"/>
      <w:lvlText w:val="%1.%2.%3."/>
      <w:lvlJc w:val="left"/>
      <w:pPr>
        <w:tabs>
          <w:tab w:val="num" w:pos="720"/>
        </w:tabs>
        <w:ind w:left="720" w:hanging="720"/>
      </w:pPr>
      <w:rPr>
        <w:rFonts w:ascii="Times New Roman" w:hAnsi="Times New Roman" w:cs="Times New Roman" w:hint="default"/>
        <w:b/>
        <w:sz w:val="28"/>
      </w:rPr>
    </w:lvl>
    <w:lvl w:ilvl="3">
      <w:start w:val="1"/>
      <w:numFmt w:val="decimal"/>
      <w:lvlText w:val="%1.%2.%3.%4."/>
      <w:lvlJc w:val="left"/>
      <w:pPr>
        <w:tabs>
          <w:tab w:val="num" w:pos="720"/>
        </w:tabs>
        <w:ind w:left="720" w:hanging="720"/>
      </w:pPr>
      <w:rPr>
        <w:rFonts w:ascii="Times New Roman" w:hAnsi="Times New Roman" w:cs="Times New Roman" w:hint="default"/>
        <w:b/>
        <w:sz w:val="28"/>
      </w:rPr>
    </w:lvl>
    <w:lvl w:ilvl="4">
      <w:start w:val="1"/>
      <w:numFmt w:val="decimal"/>
      <w:lvlText w:val="%1.%2.%3.%4.%5."/>
      <w:lvlJc w:val="left"/>
      <w:pPr>
        <w:tabs>
          <w:tab w:val="num" w:pos="1080"/>
        </w:tabs>
        <w:ind w:left="1080" w:hanging="1080"/>
      </w:pPr>
      <w:rPr>
        <w:rFonts w:ascii="Times New Roman" w:hAnsi="Times New Roman" w:cs="Times New Roman" w:hint="default"/>
        <w:b/>
        <w:sz w:val="28"/>
      </w:rPr>
    </w:lvl>
    <w:lvl w:ilvl="5">
      <w:start w:val="1"/>
      <w:numFmt w:val="decimal"/>
      <w:lvlText w:val="%1.%2.%3.%4.%5.%6."/>
      <w:lvlJc w:val="left"/>
      <w:pPr>
        <w:tabs>
          <w:tab w:val="num" w:pos="1080"/>
        </w:tabs>
        <w:ind w:left="1080" w:hanging="1080"/>
      </w:pPr>
      <w:rPr>
        <w:rFonts w:ascii="Times New Roman" w:hAnsi="Times New Roman" w:cs="Times New Roman" w:hint="default"/>
        <w:b/>
        <w:sz w:val="28"/>
      </w:rPr>
    </w:lvl>
    <w:lvl w:ilvl="6">
      <w:start w:val="1"/>
      <w:numFmt w:val="decimal"/>
      <w:lvlText w:val="%1.%2.%3.%4.%5.%6.%7."/>
      <w:lvlJc w:val="left"/>
      <w:pPr>
        <w:tabs>
          <w:tab w:val="num" w:pos="1440"/>
        </w:tabs>
        <w:ind w:left="1440" w:hanging="1440"/>
      </w:pPr>
      <w:rPr>
        <w:rFonts w:ascii="Times New Roman" w:hAnsi="Times New Roman" w:cs="Times New Roman" w:hint="default"/>
        <w:b/>
        <w:sz w:val="28"/>
      </w:rPr>
    </w:lvl>
    <w:lvl w:ilvl="7">
      <w:start w:val="1"/>
      <w:numFmt w:val="decimal"/>
      <w:lvlText w:val="%1.%2.%3.%4.%5.%6.%7.%8."/>
      <w:lvlJc w:val="left"/>
      <w:pPr>
        <w:tabs>
          <w:tab w:val="num" w:pos="1440"/>
        </w:tabs>
        <w:ind w:left="1440" w:hanging="1440"/>
      </w:pPr>
      <w:rPr>
        <w:rFonts w:ascii="Times New Roman" w:hAnsi="Times New Roman" w:cs="Times New Roman" w:hint="default"/>
        <w:b/>
        <w:sz w:val="28"/>
      </w:rPr>
    </w:lvl>
    <w:lvl w:ilvl="8">
      <w:start w:val="1"/>
      <w:numFmt w:val="decimal"/>
      <w:lvlText w:val="%1.%2.%3.%4.%5.%6.%7.%8.%9."/>
      <w:lvlJc w:val="left"/>
      <w:pPr>
        <w:tabs>
          <w:tab w:val="num" w:pos="1800"/>
        </w:tabs>
        <w:ind w:left="1800" w:hanging="1800"/>
      </w:pPr>
      <w:rPr>
        <w:rFonts w:ascii="Times New Roman" w:hAnsi="Times New Roman" w:cs="Times New Roman" w:hint="default"/>
        <w:b/>
        <w:sz w:val="28"/>
      </w:rPr>
    </w:lvl>
  </w:abstractNum>
  <w:abstractNum w:abstractNumId="46">
    <w:nsid w:val="747A3F7A"/>
    <w:multiLevelType w:val="hybridMultilevel"/>
    <w:tmpl w:val="F5A45104"/>
    <w:lvl w:ilvl="0" w:tplc="0419000F">
      <w:start w:val="2"/>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4FE7F9B"/>
    <w:multiLevelType w:val="hybridMultilevel"/>
    <w:tmpl w:val="485AF4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492C31"/>
    <w:multiLevelType w:val="singleLevel"/>
    <w:tmpl w:val="091E1220"/>
    <w:lvl w:ilvl="0">
      <w:start w:val="1"/>
      <w:numFmt w:val="decimal"/>
      <w:lvlText w:val="%1."/>
      <w:lvlJc w:val="left"/>
      <w:pPr>
        <w:tabs>
          <w:tab w:val="num" w:pos="1437"/>
        </w:tabs>
        <w:ind w:left="1437" w:hanging="870"/>
      </w:pPr>
      <w:rPr>
        <w:rFonts w:hint="default"/>
      </w:rPr>
    </w:lvl>
  </w:abstractNum>
  <w:num w:numId="1">
    <w:abstractNumId w:val="15"/>
  </w:num>
  <w:num w:numId="2">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21"/>
  </w:num>
  <w:num w:numId="5">
    <w:abstractNumId w:val="7"/>
  </w:num>
  <w:num w:numId="6">
    <w:abstractNumId w:val="24"/>
  </w:num>
  <w:num w:numId="7">
    <w:abstractNumId w:val="5"/>
  </w:num>
  <w:num w:numId="8">
    <w:abstractNumId w:val="45"/>
  </w:num>
  <w:num w:numId="9">
    <w:abstractNumId w:val="20"/>
  </w:num>
  <w:num w:numId="10">
    <w:abstractNumId w:val="18"/>
  </w:num>
  <w:num w:numId="11">
    <w:abstractNumId w:val="1"/>
  </w:num>
  <w:num w:numId="12">
    <w:abstractNumId w:val="12"/>
  </w:num>
  <w:num w:numId="13">
    <w:abstractNumId w:val="32"/>
  </w:num>
  <w:num w:numId="14">
    <w:abstractNumId w:val="29"/>
  </w:num>
  <w:num w:numId="15">
    <w:abstractNumId w:val="38"/>
  </w:num>
  <w:num w:numId="16">
    <w:abstractNumId w:val="48"/>
  </w:num>
  <w:num w:numId="17">
    <w:abstractNumId w:val="6"/>
  </w:num>
  <w:num w:numId="18">
    <w:abstractNumId w:val="10"/>
  </w:num>
  <w:num w:numId="19">
    <w:abstractNumId w:val="43"/>
  </w:num>
  <w:num w:numId="20">
    <w:abstractNumId w:val="4"/>
  </w:num>
  <w:num w:numId="21">
    <w:abstractNumId w:val="30"/>
  </w:num>
  <w:num w:numId="22">
    <w:abstractNumId w:val="19"/>
  </w:num>
  <w:num w:numId="23">
    <w:abstractNumId w:val="37"/>
  </w:num>
  <w:num w:numId="24">
    <w:abstractNumId w:val="11"/>
  </w:num>
  <w:num w:numId="25">
    <w:abstractNumId w:val="46"/>
  </w:num>
  <w:num w:numId="26">
    <w:abstractNumId w:val="22"/>
  </w:num>
  <w:num w:numId="27">
    <w:abstractNumId w:val="3"/>
  </w:num>
  <w:num w:numId="28">
    <w:abstractNumId w:val="8"/>
  </w:num>
  <w:num w:numId="29">
    <w:abstractNumId w:val="0"/>
  </w:num>
  <w:num w:numId="30">
    <w:abstractNumId w:val="25"/>
  </w:num>
  <w:num w:numId="31">
    <w:abstractNumId w:val="34"/>
  </w:num>
  <w:num w:numId="32">
    <w:abstractNumId w:val="41"/>
  </w:num>
  <w:num w:numId="33">
    <w:abstractNumId w:val="40"/>
  </w:num>
  <w:num w:numId="34">
    <w:abstractNumId w:val="28"/>
  </w:num>
  <w:num w:numId="35">
    <w:abstractNumId w:val="27"/>
  </w:num>
  <w:num w:numId="36">
    <w:abstractNumId w:val="16"/>
  </w:num>
  <w:num w:numId="37">
    <w:abstractNumId w:val="36"/>
  </w:num>
  <w:num w:numId="38">
    <w:abstractNumId w:val="14"/>
  </w:num>
  <w:num w:numId="39">
    <w:abstractNumId w:val="9"/>
  </w:num>
  <w:num w:numId="40">
    <w:abstractNumId w:val="39"/>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44"/>
  </w:num>
  <w:num w:numId="44">
    <w:abstractNumId w:val="13"/>
  </w:num>
  <w:num w:numId="45">
    <w:abstractNumId w:val="26"/>
  </w:num>
  <w:num w:numId="46">
    <w:abstractNumId w:val="17"/>
  </w:num>
  <w:num w:numId="47">
    <w:abstractNumId w:val="31"/>
  </w:num>
  <w:num w:numId="48">
    <w:abstractNumId w:val="23"/>
  </w:num>
  <w:num w:numId="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9F"/>
    <w:rsid w:val="000024CB"/>
    <w:rsid w:val="00007415"/>
    <w:rsid w:val="0001314D"/>
    <w:rsid w:val="000136AB"/>
    <w:rsid w:val="00020E4F"/>
    <w:rsid w:val="0002334A"/>
    <w:rsid w:val="0002380C"/>
    <w:rsid w:val="0003113A"/>
    <w:rsid w:val="00032E03"/>
    <w:rsid w:val="00034DA7"/>
    <w:rsid w:val="00044CA0"/>
    <w:rsid w:val="00047577"/>
    <w:rsid w:val="00061F56"/>
    <w:rsid w:val="00064E52"/>
    <w:rsid w:val="00070A1E"/>
    <w:rsid w:val="00072EE9"/>
    <w:rsid w:val="000751AD"/>
    <w:rsid w:val="00077A90"/>
    <w:rsid w:val="00077F5E"/>
    <w:rsid w:val="000803DD"/>
    <w:rsid w:val="00081095"/>
    <w:rsid w:val="00083469"/>
    <w:rsid w:val="000848A7"/>
    <w:rsid w:val="0008725F"/>
    <w:rsid w:val="000925C2"/>
    <w:rsid w:val="000A7CB9"/>
    <w:rsid w:val="000B23AE"/>
    <w:rsid w:val="000B75D9"/>
    <w:rsid w:val="000C5585"/>
    <w:rsid w:val="000C66DB"/>
    <w:rsid w:val="000C7830"/>
    <w:rsid w:val="000D4E05"/>
    <w:rsid w:val="000D6CD7"/>
    <w:rsid w:val="000E6A28"/>
    <w:rsid w:val="000F1323"/>
    <w:rsid w:val="000F6271"/>
    <w:rsid w:val="0010253F"/>
    <w:rsid w:val="001026D2"/>
    <w:rsid w:val="00104A3F"/>
    <w:rsid w:val="0010526A"/>
    <w:rsid w:val="00111DBC"/>
    <w:rsid w:val="00112DFD"/>
    <w:rsid w:val="00113A3F"/>
    <w:rsid w:val="00114DED"/>
    <w:rsid w:val="001168FB"/>
    <w:rsid w:val="00120093"/>
    <w:rsid w:val="00136304"/>
    <w:rsid w:val="0013665D"/>
    <w:rsid w:val="0013717F"/>
    <w:rsid w:val="00137EA1"/>
    <w:rsid w:val="0014363C"/>
    <w:rsid w:val="001523DA"/>
    <w:rsid w:val="00160356"/>
    <w:rsid w:val="00173774"/>
    <w:rsid w:val="0018161E"/>
    <w:rsid w:val="00185565"/>
    <w:rsid w:val="001941B5"/>
    <w:rsid w:val="0019639C"/>
    <w:rsid w:val="0019694B"/>
    <w:rsid w:val="001A73C4"/>
    <w:rsid w:val="001B0098"/>
    <w:rsid w:val="001B572F"/>
    <w:rsid w:val="001C20E0"/>
    <w:rsid w:val="001C5BCC"/>
    <w:rsid w:val="001C7404"/>
    <w:rsid w:val="001C763D"/>
    <w:rsid w:val="001D4C9E"/>
    <w:rsid w:val="001D72F0"/>
    <w:rsid w:val="001E41B7"/>
    <w:rsid w:val="001F416B"/>
    <w:rsid w:val="001F5898"/>
    <w:rsid w:val="001F7C55"/>
    <w:rsid w:val="00203227"/>
    <w:rsid w:val="002058CD"/>
    <w:rsid w:val="002079EC"/>
    <w:rsid w:val="00211428"/>
    <w:rsid w:val="00211CE0"/>
    <w:rsid w:val="00211F71"/>
    <w:rsid w:val="00212506"/>
    <w:rsid w:val="00213422"/>
    <w:rsid w:val="002150BE"/>
    <w:rsid w:val="00220E7F"/>
    <w:rsid w:val="00221A4F"/>
    <w:rsid w:val="00223981"/>
    <w:rsid w:val="002306A1"/>
    <w:rsid w:val="00233B07"/>
    <w:rsid w:val="00242C88"/>
    <w:rsid w:val="002476ED"/>
    <w:rsid w:val="00252A3B"/>
    <w:rsid w:val="00265472"/>
    <w:rsid w:val="002662FD"/>
    <w:rsid w:val="002701E1"/>
    <w:rsid w:val="0027115A"/>
    <w:rsid w:val="0027295C"/>
    <w:rsid w:val="00274F32"/>
    <w:rsid w:val="002770C8"/>
    <w:rsid w:val="002839A1"/>
    <w:rsid w:val="002A30F7"/>
    <w:rsid w:val="002A5285"/>
    <w:rsid w:val="002B259C"/>
    <w:rsid w:val="002C1B28"/>
    <w:rsid w:val="002C3619"/>
    <w:rsid w:val="002C6293"/>
    <w:rsid w:val="002D200A"/>
    <w:rsid w:val="002D5222"/>
    <w:rsid w:val="002E050A"/>
    <w:rsid w:val="002E1F8D"/>
    <w:rsid w:val="002F0B89"/>
    <w:rsid w:val="002F0BAA"/>
    <w:rsid w:val="002F0E47"/>
    <w:rsid w:val="002F2CEF"/>
    <w:rsid w:val="002F2FFC"/>
    <w:rsid w:val="002F5632"/>
    <w:rsid w:val="00317CE6"/>
    <w:rsid w:val="003228A5"/>
    <w:rsid w:val="00331500"/>
    <w:rsid w:val="00335B6E"/>
    <w:rsid w:val="00340E4B"/>
    <w:rsid w:val="00343704"/>
    <w:rsid w:val="003443D0"/>
    <w:rsid w:val="00352377"/>
    <w:rsid w:val="0035244F"/>
    <w:rsid w:val="00356BF3"/>
    <w:rsid w:val="0036247D"/>
    <w:rsid w:val="003652C3"/>
    <w:rsid w:val="003653F2"/>
    <w:rsid w:val="00365B45"/>
    <w:rsid w:val="0037076C"/>
    <w:rsid w:val="0037302B"/>
    <w:rsid w:val="003938DE"/>
    <w:rsid w:val="0039621B"/>
    <w:rsid w:val="00396E6D"/>
    <w:rsid w:val="003A1280"/>
    <w:rsid w:val="003A4BE9"/>
    <w:rsid w:val="003B3617"/>
    <w:rsid w:val="003B4A01"/>
    <w:rsid w:val="003C4F19"/>
    <w:rsid w:val="003C6FC3"/>
    <w:rsid w:val="003D2210"/>
    <w:rsid w:val="003D30E6"/>
    <w:rsid w:val="003D3C46"/>
    <w:rsid w:val="003D5A88"/>
    <w:rsid w:val="003E0AA5"/>
    <w:rsid w:val="003E13AA"/>
    <w:rsid w:val="003E19AB"/>
    <w:rsid w:val="003E57D6"/>
    <w:rsid w:val="003E74DF"/>
    <w:rsid w:val="003F1EFE"/>
    <w:rsid w:val="003F21CB"/>
    <w:rsid w:val="003F750C"/>
    <w:rsid w:val="004034EC"/>
    <w:rsid w:val="00421EAA"/>
    <w:rsid w:val="004236D8"/>
    <w:rsid w:val="00431D13"/>
    <w:rsid w:val="00433833"/>
    <w:rsid w:val="00442AF9"/>
    <w:rsid w:val="004559E2"/>
    <w:rsid w:val="00472341"/>
    <w:rsid w:val="00476CFC"/>
    <w:rsid w:val="00480E92"/>
    <w:rsid w:val="004936CB"/>
    <w:rsid w:val="00497FF0"/>
    <w:rsid w:val="004A00B3"/>
    <w:rsid w:val="004A35E7"/>
    <w:rsid w:val="004C4332"/>
    <w:rsid w:val="004D1535"/>
    <w:rsid w:val="004D77F5"/>
    <w:rsid w:val="004E10D8"/>
    <w:rsid w:val="004E1380"/>
    <w:rsid w:val="004E1D05"/>
    <w:rsid w:val="004E42DE"/>
    <w:rsid w:val="004F3AF3"/>
    <w:rsid w:val="004F4321"/>
    <w:rsid w:val="0050096F"/>
    <w:rsid w:val="00501EF0"/>
    <w:rsid w:val="00502C9D"/>
    <w:rsid w:val="00512B0C"/>
    <w:rsid w:val="00513ED1"/>
    <w:rsid w:val="00517BA0"/>
    <w:rsid w:val="00525084"/>
    <w:rsid w:val="00534021"/>
    <w:rsid w:val="005407C0"/>
    <w:rsid w:val="00543600"/>
    <w:rsid w:val="005438D5"/>
    <w:rsid w:val="00543A53"/>
    <w:rsid w:val="0055213E"/>
    <w:rsid w:val="00553E1F"/>
    <w:rsid w:val="00562E55"/>
    <w:rsid w:val="00562E7F"/>
    <w:rsid w:val="00565708"/>
    <w:rsid w:val="0056795A"/>
    <w:rsid w:val="00567A7E"/>
    <w:rsid w:val="00567ECD"/>
    <w:rsid w:val="005730BA"/>
    <w:rsid w:val="005748F2"/>
    <w:rsid w:val="005758CB"/>
    <w:rsid w:val="00587CB0"/>
    <w:rsid w:val="00594502"/>
    <w:rsid w:val="005955A6"/>
    <w:rsid w:val="005A2017"/>
    <w:rsid w:val="005A4FE5"/>
    <w:rsid w:val="005B2A02"/>
    <w:rsid w:val="005B2A4F"/>
    <w:rsid w:val="005B48F2"/>
    <w:rsid w:val="005B7331"/>
    <w:rsid w:val="005C1F1E"/>
    <w:rsid w:val="005C6CCA"/>
    <w:rsid w:val="005D30F4"/>
    <w:rsid w:val="005E0ADC"/>
    <w:rsid w:val="005F7EBF"/>
    <w:rsid w:val="00601867"/>
    <w:rsid w:val="006104F2"/>
    <w:rsid w:val="0061348C"/>
    <w:rsid w:val="00616280"/>
    <w:rsid w:val="006250BE"/>
    <w:rsid w:val="0064133D"/>
    <w:rsid w:val="00647421"/>
    <w:rsid w:val="006514AB"/>
    <w:rsid w:val="00652364"/>
    <w:rsid w:val="0066117C"/>
    <w:rsid w:val="006636ED"/>
    <w:rsid w:val="006662DA"/>
    <w:rsid w:val="006679BC"/>
    <w:rsid w:val="00681FB1"/>
    <w:rsid w:val="00691C8B"/>
    <w:rsid w:val="006937AC"/>
    <w:rsid w:val="00694D40"/>
    <w:rsid w:val="006957EF"/>
    <w:rsid w:val="006A2751"/>
    <w:rsid w:val="006A6B39"/>
    <w:rsid w:val="006B73E8"/>
    <w:rsid w:val="006C0EE8"/>
    <w:rsid w:val="006C3A6D"/>
    <w:rsid w:val="006D0986"/>
    <w:rsid w:val="006D6036"/>
    <w:rsid w:val="006E0AA1"/>
    <w:rsid w:val="006E0AC7"/>
    <w:rsid w:val="006E4468"/>
    <w:rsid w:val="006E7AB0"/>
    <w:rsid w:val="006F115B"/>
    <w:rsid w:val="006F1E63"/>
    <w:rsid w:val="00704D55"/>
    <w:rsid w:val="007107C2"/>
    <w:rsid w:val="00715B16"/>
    <w:rsid w:val="00716AA7"/>
    <w:rsid w:val="00731062"/>
    <w:rsid w:val="00733097"/>
    <w:rsid w:val="00735A83"/>
    <w:rsid w:val="00736009"/>
    <w:rsid w:val="007433C1"/>
    <w:rsid w:val="007441BE"/>
    <w:rsid w:val="00750AED"/>
    <w:rsid w:val="00755C37"/>
    <w:rsid w:val="00762E5C"/>
    <w:rsid w:val="007758CA"/>
    <w:rsid w:val="00777233"/>
    <w:rsid w:val="00777D90"/>
    <w:rsid w:val="00784C7F"/>
    <w:rsid w:val="00791BDA"/>
    <w:rsid w:val="00795E05"/>
    <w:rsid w:val="007A0ABD"/>
    <w:rsid w:val="007A253F"/>
    <w:rsid w:val="007A51B1"/>
    <w:rsid w:val="007A730B"/>
    <w:rsid w:val="007B23C4"/>
    <w:rsid w:val="007C427A"/>
    <w:rsid w:val="007C4ED9"/>
    <w:rsid w:val="007D65FA"/>
    <w:rsid w:val="007E412A"/>
    <w:rsid w:val="007E604B"/>
    <w:rsid w:val="007F2F24"/>
    <w:rsid w:val="007F556B"/>
    <w:rsid w:val="00801A8F"/>
    <w:rsid w:val="008027EA"/>
    <w:rsid w:val="00803AC6"/>
    <w:rsid w:val="00816FF4"/>
    <w:rsid w:val="00822057"/>
    <w:rsid w:val="00825CB7"/>
    <w:rsid w:val="008307F6"/>
    <w:rsid w:val="00835307"/>
    <w:rsid w:val="00854A38"/>
    <w:rsid w:val="00855EE5"/>
    <w:rsid w:val="00866B3B"/>
    <w:rsid w:val="008712BB"/>
    <w:rsid w:val="0087763E"/>
    <w:rsid w:val="00877822"/>
    <w:rsid w:val="008954B0"/>
    <w:rsid w:val="008B02B7"/>
    <w:rsid w:val="008B2613"/>
    <w:rsid w:val="008B439C"/>
    <w:rsid w:val="008B4A5B"/>
    <w:rsid w:val="008C07C1"/>
    <w:rsid w:val="008C2F9E"/>
    <w:rsid w:val="008C4893"/>
    <w:rsid w:val="008C52D9"/>
    <w:rsid w:val="008D61E1"/>
    <w:rsid w:val="008E49D9"/>
    <w:rsid w:val="008E5DF1"/>
    <w:rsid w:val="008E6117"/>
    <w:rsid w:val="008F131F"/>
    <w:rsid w:val="008F1718"/>
    <w:rsid w:val="00901285"/>
    <w:rsid w:val="009014A3"/>
    <w:rsid w:val="0090408E"/>
    <w:rsid w:val="00910852"/>
    <w:rsid w:val="0091197C"/>
    <w:rsid w:val="00912080"/>
    <w:rsid w:val="00913B3C"/>
    <w:rsid w:val="00916555"/>
    <w:rsid w:val="00923E47"/>
    <w:rsid w:val="009247C8"/>
    <w:rsid w:val="00932981"/>
    <w:rsid w:val="00934A29"/>
    <w:rsid w:val="009370FA"/>
    <w:rsid w:val="00950B93"/>
    <w:rsid w:val="00956C34"/>
    <w:rsid w:val="00964283"/>
    <w:rsid w:val="00965EF9"/>
    <w:rsid w:val="00967117"/>
    <w:rsid w:val="00972060"/>
    <w:rsid w:val="009743D8"/>
    <w:rsid w:val="009761A5"/>
    <w:rsid w:val="009817ED"/>
    <w:rsid w:val="00984E9F"/>
    <w:rsid w:val="00986E19"/>
    <w:rsid w:val="009905A9"/>
    <w:rsid w:val="00993725"/>
    <w:rsid w:val="009A3817"/>
    <w:rsid w:val="009A66D3"/>
    <w:rsid w:val="009A6913"/>
    <w:rsid w:val="009B664F"/>
    <w:rsid w:val="009C3038"/>
    <w:rsid w:val="009C7029"/>
    <w:rsid w:val="009D10F4"/>
    <w:rsid w:val="009D36EF"/>
    <w:rsid w:val="009F0FF0"/>
    <w:rsid w:val="009F6DF4"/>
    <w:rsid w:val="00A01C54"/>
    <w:rsid w:val="00A07348"/>
    <w:rsid w:val="00A11D76"/>
    <w:rsid w:val="00A13B0D"/>
    <w:rsid w:val="00A2250C"/>
    <w:rsid w:val="00A25C6B"/>
    <w:rsid w:val="00A26144"/>
    <w:rsid w:val="00A353D0"/>
    <w:rsid w:val="00A36C1B"/>
    <w:rsid w:val="00A435CF"/>
    <w:rsid w:val="00A43F18"/>
    <w:rsid w:val="00A44AA4"/>
    <w:rsid w:val="00A44AA6"/>
    <w:rsid w:val="00A45873"/>
    <w:rsid w:val="00A54342"/>
    <w:rsid w:val="00A544F5"/>
    <w:rsid w:val="00A612D7"/>
    <w:rsid w:val="00A63D71"/>
    <w:rsid w:val="00A65EF7"/>
    <w:rsid w:val="00A66D1A"/>
    <w:rsid w:val="00A74BC7"/>
    <w:rsid w:val="00A81588"/>
    <w:rsid w:val="00A81A38"/>
    <w:rsid w:val="00A8203B"/>
    <w:rsid w:val="00A8596D"/>
    <w:rsid w:val="00A92FB1"/>
    <w:rsid w:val="00AA42C0"/>
    <w:rsid w:val="00AA5B9B"/>
    <w:rsid w:val="00AB4FF5"/>
    <w:rsid w:val="00AB5B9C"/>
    <w:rsid w:val="00AB5DF2"/>
    <w:rsid w:val="00AE712D"/>
    <w:rsid w:val="00AE7CB1"/>
    <w:rsid w:val="00AE7CCE"/>
    <w:rsid w:val="00AF7B2E"/>
    <w:rsid w:val="00B01DFA"/>
    <w:rsid w:val="00B031AC"/>
    <w:rsid w:val="00B10BC7"/>
    <w:rsid w:val="00B121BD"/>
    <w:rsid w:val="00B12B0C"/>
    <w:rsid w:val="00B13F31"/>
    <w:rsid w:val="00B16656"/>
    <w:rsid w:val="00B16F47"/>
    <w:rsid w:val="00B351C8"/>
    <w:rsid w:val="00B36772"/>
    <w:rsid w:val="00B36884"/>
    <w:rsid w:val="00B421DE"/>
    <w:rsid w:val="00B44775"/>
    <w:rsid w:val="00B45CDA"/>
    <w:rsid w:val="00B54DF2"/>
    <w:rsid w:val="00B627B0"/>
    <w:rsid w:val="00B95DFF"/>
    <w:rsid w:val="00B96753"/>
    <w:rsid w:val="00B96CFA"/>
    <w:rsid w:val="00B975E3"/>
    <w:rsid w:val="00BA4797"/>
    <w:rsid w:val="00BA75E6"/>
    <w:rsid w:val="00BB6CF5"/>
    <w:rsid w:val="00BC0966"/>
    <w:rsid w:val="00BC0970"/>
    <w:rsid w:val="00BC5E9B"/>
    <w:rsid w:val="00BC758E"/>
    <w:rsid w:val="00BD22C5"/>
    <w:rsid w:val="00BD5327"/>
    <w:rsid w:val="00BD6183"/>
    <w:rsid w:val="00BE04C0"/>
    <w:rsid w:val="00BE4EAC"/>
    <w:rsid w:val="00BE6C72"/>
    <w:rsid w:val="00BF3CBA"/>
    <w:rsid w:val="00C0039A"/>
    <w:rsid w:val="00C13E17"/>
    <w:rsid w:val="00C30A6B"/>
    <w:rsid w:val="00C32373"/>
    <w:rsid w:val="00C339BA"/>
    <w:rsid w:val="00C35477"/>
    <w:rsid w:val="00C46B73"/>
    <w:rsid w:val="00C55566"/>
    <w:rsid w:val="00C61C75"/>
    <w:rsid w:val="00C6544A"/>
    <w:rsid w:val="00C65B64"/>
    <w:rsid w:val="00C6755C"/>
    <w:rsid w:val="00C77C9F"/>
    <w:rsid w:val="00C90984"/>
    <w:rsid w:val="00C94777"/>
    <w:rsid w:val="00C96FF0"/>
    <w:rsid w:val="00CA3E04"/>
    <w:rsid w:val="00CA5195"/>
    <w:rsid w:val="00CA7805"/>
    <w:rsid w:val="00CB1335"/>
    <w:rsid w:val="00CC05F3"/>
    <w:rsid w:val="00CC0AD4"/>
    <w:rsid w:val="00CD0912"/>
    <w:rsid w:val="00CD4A76"/>
    <w:rsid w:val="00CE252E"/>
    <w:rsid w:val="00CF1185"/>
    <w:rsid w:val="00CF37F2"/>
    <w:rsid w:val="00CF4006"/>
    <w:rsid w:val="00D01602"/>
    <w:rsid w:val="00D07C87"/>
    <w:rsid w:val="00D10844"/>
    <w:rsid w:val="00D136BF"/>
    <w:rsid w:val="00D20D4D"/>
    <w:rsid w:val="00D24F62"/>
    <w:rsid w:val="00D26E85"/>
    <w:rsid w:val="00D310B9"/>
    <w:rsid w:val="00D32204"/>
    <w:rsid w:val="00D33AB0"/>
    <w:rsid w:val="00D40F5A"/>
    <w:rsid w:val="00D44EF9"/>
    <w:rsid w:val="00D45F72"/>
    <w:rsid w:val="00D4787A"/>
    <w:rsid w:val="00D55C3B"/>
    <w:rsid w:val="00D6298A"/>
    <w:rsid w:val="00D65BB9"/>
    <w:rsid w:val="00D85B49"/>
    <w:rsid w:val="00D9353C"/>
    <w:rsid w:val="00DA1E0C"/>
    <w:rsid w:val="00DA2905"/>
    <w:rsid w:val="00DA5348"/>
    <w:rsid w:val="00DB59F0"/>
    <w:rsid w:val="00DB5AF3"/>
    <w:rsid w:val="00DC01F1"/>
    <w:rsid w:val="00DC3F34"/>
    <w:rsid w:val="00DD5993"/>
    <w:rsid w:val="00DD718B"/>
    <w:rsid w:val="00DD7AC3"/>
    <w:rsid w:val="00DD7CBF"/>
    <w:rsid w:val="00DE152B"/>
    <w:rsid w:val="00DE593D"/>
    <w:rsid w:val="00DE5AC1"/>
    <w:rsid w:val="00E00253"/>
    <w:rsid w:val="00E04D39"/>
    <w:rsid w:val="00E05B64"/>
    <w:rsid w:val="00E10B6F"/>
    <w:rsid w:val="00E154D1"/>
    <w:rsid w:val="00E21625"/>
    <w:rsid w:val="00E24676"/>
    <w:rsid w:val="00E31240"/>
    <w:rsid w:val="00E3590D"/>
    <w:rsid w:val="00E35D72"/>
    <w:rsid w:val="00E42048"/>
    <w:rsid w:val="00E425B9"/>
    <w:rsid w:val="00E432A2"/>
    <w:rsid w:val="00E44F4F"/>
    <w:rsid w:val="00E45926"/>
    <w:rsid w:val="00E52765"/>
    <w:rsid w:val="00E54F2F"/>
    <w:rsid w:val="00E651D0"/>
    <w:rsid w:val="00E65656"/>
    <w:rsid w:val="00E83084"/>
    <w:rsid w:val="00E87DA3"/>
    <w:rsid w:val="00EB2280"/>
    <w:rsid w:val="00EB2AE4"/>
    <w:rsid w:val="00EB3871"/>
    <w:rsid w:val="00EB491B"/>
    <w:rsid w:val="00EB797D"/>
    <w:rsid w:val="00EC3E22"/>
    <w:rsid w:val="00EC5576"/>
    <w:rsid w:val="00EC5C93"/>
    <w:rsid w:val="00EC623D"/>
    <w:rsid w:val="00EC7ABC"/>
    <w:rsid w:val="00ED514A"/>
    <w:rsid w:val="00EF2231"/>
    <w:rsid w:val="00EF78F2"/>
    <w:rsid w:val="00F12CF0"/>
    <w:rsid w:val="00F12D62"/>
    <w:rsid w:val="00F17523"/>
    <w:rsid w:val="00F4751F"/>
    <w:rsid w:val="00F47A67"/>
    <w:rsid w:val="00F50622"/>
    <w:rsid w:val="00F53D2F"/>
    <w:rsid w:val="00F56E4A"/>
    <w:rsid w:val="00F570F1"/>
    <w:rsid w:val="00F579DE"/>
    <w:rsid w:val="00F67870"/>
    <w:rsid w:val="00F73FD4"/>
    <w:rsid w:val="00F804DD"/>
    <w:rsid w:val="00FA198B"/>
    <w:rsid w:val="00FA3C95"/>
    <w:rsid w:val="00FB677F"/>
    <w:rsid w:val="00FC29C1"/>
    <w:rsid w:val="00FC6586"/>
    <w:rsid w:val="00FC6AD9"/>
    <w:rsid w:val="00FC7C77"/>
    <w:rsid w:val="00FD1AAB"/>
    <w:rsid w:val="00FD7633"/>
    <w:rsid w:val="00FD7AB2"/>
    <w:rsid w:val="00FE3751"/>
    <w:rsid w:val="00FF282D"/>
    <w:rsid w:val="00FF3A58"/>
    <w:rsid w:val="00FF4735"/>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32E03"/>
    <w:pPr>
      <w:keepNext/>
      <w:widowControl w:val="0"/>
      <w:spacing w:after="0" w:line="240" w:lineRule="auto"/>
      <w:jc w:val="center"/>
      <w:outlineLvl w:val="0"/>
    </w:pPr>
    <w:rPr>
      <w:rFonts w:ascii="Times New Roman" w:eastAsia="Times New Roman" w:hAnsi="Times New Roman" w:cs="Times New Roman"/>
      <w:snapToGrid w:val="0"/>
      <w:sz w:val="28"/>
      <w:szCs w:val="20"/>
      <w:lang w:val="x-none" w:eastAsia="x-none"/>
    </w:rPr>
  </w:style>
  <w:style w:type="paragraph" w:styleId="2">
    <w:name w:val="heading 2"/>
    <w:basedOn w:val="a"/>
    <w:next w:val="a"/>
    <w:link w:val="20"/>
    <w:qFormat/>
    <w:rsid w:val="000F6271"/>
    <w:pPr>
      <w:keepNext/>
      <w:spacing w:before="240" w:after="60" w:line="240" w:lineRule="auto"/>
      <w:jc w:val="center"/>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F6271"/>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0F6271"/>
    <w:pPr>
      <w:keepNext/>
      <w:widowControl w:val="0"/>
      <w:tabs>
        <w:tab w:val="right" w:pos="7088"/>
      </w:tabs>
      <w:spacing w:after="0" w:line="240" w:lineRule="auto"/>
      <w:ind w:firstLine="567"/>
      <w:jc w:val="center"/>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0F6271"/>
    <w:pPr>
      <w:keepNext/>
      <w:widowControl w:val="0"/>
      <w:shd w:val="clear" w:color="auto" w:fill="FFFFFF"/>
      <w:autoSpaceDE w:val="0"/>
      <w:autoSpaceDN w:val="0"/>
      <w:adjustRightInd w:val="0"/>
      <w:spacing w:after="0" w:line="269" w:lineRule="exact"/>
      <w:ind w:left="91"/>
      <w:jc w:val="center"/>
      <w:outlineLvl w:val="4"/>
    </w:pPr>
    <w:rPr>
      <w:rFonts w:ascii="Times New Roman" w:eastAsia="Times New Roman" w:hAnsi="Times New Roman" w:cs="Times New Roman"/>
      <w:color w:val="000000"/>
      <w:spacing w:val="1"/>
      <w:sz w:val="24"/>
      <w:szCs w:val="24"/>
      <w:lang w:eastAsia="ru-RU"/>
    </w:rPr>
  </w:style>
  <w:style w:type="paragraph" w:styleId="6">
    <w:name w:val="heading 6"/>
    <w:basedOn w:val="a"/>
    <w:next w:val="a"/>
    <w:link w:val="60"/>
    <w:qFormat/>
    <w:rsid w:val="000F6271"/>
    <w:pPr>
      <w:spacing w:before="240" w:after="60" w:line="240" w:lineRule="auto"/>
      <w:jc w:val="center"/>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0F6271"/>
    <w:pPr>
      <w:keepNext/>
      <w:widowControl w:val="0"/>
      <w:shd w:val="clear" w:color="auto" w:fill="FFFFFF"/>
      <w:autoSpaceDE w:val="0"/>
      <w:autoSpaceDN w:val="0"/>
      <w:adjustRightInd w:val="0"/>
      <w:spacing w:after="0" w:line="240" w:lineRule="auto"/>
      <w:ind w:left="6782"/>
      <w:jc w:val="center"/>
      <w:outlineLvl w:val="6"/>
    </w:pPr>
    <w:rPr>
      <w:rFonts w:ascii="Times New Roman" w:eastAsia="Times New Roman" w:hAnsi="Times New Roman" w:cs="Times New Roman"/>
      <w:color w:val="000000"/>
      <w:spacing w:val="8"/>
      <w:sz w:val="27"/>
      <w:szCs w:val="27"/>
      <w:lang w:eastAsia="ru-RU"/>
    </w:rPr>
  </w:style>
  <w:style w:type="paragraph" w:styleId="8">
    <w:name w:val="heading 8"/>
    <w:basedOn w:val="a"/>
    <w:next w:val="a"/>
    <w:link w:val="80"/>
    <w:uiPriority w:val="99"/>
    <w:qFormat/>
    <w:rsid w:val="000F6271"/>
    <w:pPr>
      <w:keepNext/>
      <w:widowControl w:val="0"/>
      <w:autoSpaceDE w:val="0"/>
      <w:autoSpaceDN w:val="0"/>
      <w:adjustRightInd w:val="0"/>
      <w:spacing w:after="0" w:line="240" w:lineRule="auto"/>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0F6271"/>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7CBF"/>
    <w:pPr>
      <w:ind w:left="720"/>
      <w:contextualSpacing/>
    </w:pPr>
  </w:style>
  <w:style w:type="paragraph" w:styleId="a4">
    <w:name w:val="header"/>
    <w:basedOn w:val="a"/>
    <w:link w:val="a5"/>
    <w:uiPriority w:val="99"/>
    <w:rsid w:val="005D30F4"/>
    <w:pPr>
      <w:tabs>
        <w:tab w:val="center" w:pos="4153"/>
        <w:tab w:val="right" w:pos="8306"/>
      </w:tabs>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5D30F4"/>
    <w:rPr>
      <w:rFonts w:ascii="Times New Roman" w:eastAsia="Times New Roman" w:hAnsi="Times New Roman" w:cs="Times New Roman"/>
      <w:sz w:val="28"/>
      <w:szCs w:val="20"/>
      <w:lang w:eastAsia="ru-RU"/>
    </w:rPr>
  </w:style>
  <w:style w:type="character" w:styleId="a6">
    <w:name w:val="page number"/>
    <w:basedOn w:val="a0"/>
    <w:rsid w:val="005D30F4"/>
  </w:style>
  <w:style w:type="paragraph" w:styleId="a7">
    <w:name w:val="footer"/>
    <w:basedOn w:val="a"/>
    <w:link w:val="a8"/>
    <w:uiPriority w:val="99"/>
    <w:unhideWhenUsed/>
    <w:rsid w:val="00E527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765"/>
  </w:style>
  <w:style w:type="paragraph" w:customStyle="1" w:styleId="1">
    <w:name w:val="Знак1 Знак Знак Знак Знак Знак Знак"/>
    <w:basedOn w:val="a"/>
    <w:rsid w:val="006C0EE8"/>
    <w:pPr>
      <w:widowControl w:val="0"/>
      <w:numPr>
        <w:numId w:val="2"/>
      </w:numPr>
      <w:adjustRightInd w:val="0"/>
      <w:spacing w:after="160" w:line="240" w:lineRule="exact"/>
      <w:jc w:val="center"/>
    </w:pPr>
    <w:rPr>
      <w:rFonts w:ascii="Times New Roman" w:eastAsia="Times New Roman" w:hAnsi="Times New Roman" w:cs="Times New Roman"/>
      <w:b/>
      <w:bCs/>
      <w:i/>
      <w:iCs/>
      <w:sz w:val="28"/>
      <w:szCs w:val="28"/>
      <w:lang w:val="en-GB"/>
    </w:rPr>
  </w:style>
  <w:style w:type="table" w:styleId="a9">
    <w:name w:val="Table Grid"/>
    <w:basedOn w:val="a1"/>
    <w:uiPriority w:val="59"/>
    <w:rsid w:val="0027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032E03"/>
    <w:rPr>
      <w:rFonts w:ascii="Times New Roman" w:eastAsia="Times New Roman" w:hAnsi="Times New Roman" w:cs="Times New Roman"/>
      <w:snapToGrid w:val="0"/>
      <w:sz w:val="28"/>
      <w:szCs w:val="20"/>
      <w:lang w:val="x-none" w:eastAsia="x-none"/>
    </w:rPr>
  </w:style>
  <w:style w:type="paragraph" w:styleId="21">
    <w:name w:val="Body Text 2"/>
    <w:basedOn w:val="a"/>
    <w:link w:val="22"/>
    <w:uiPriority w:val="99"/>
    <w:rsid w:val="00032E03"/>
    <w:pPr>
      <w:spacing w:after="0" w:line="240" w:lineRule="auto"/>
      <w:jc w:val="both"/>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0"/>
    <w:link w:val="21"/>
    <w:uiPriority w:val="99"/>
    <w:rsid w:val="00032E03"/>
    <w:rPr>
      <w:rFonts w:ascii="Times New Roman" w:eastAsia="Times New Roman" w:hAnsi="Times New Roman" w:cs="Times New Roman"/>
      <w:sz w:val="24"/>
      <w:szCs w:val="20"/>
      <w:lang w:val="x-none" w:eastAsia="x-none"/>
    </w:rPr>
  </w:style>
  <w:style w:type="paragraph" w:styleId="aa">
    <w:name w:val="Balloon Text"/>
    <w:basedOn w:val="a"/>
    <w:link w:val="ab"/>
    <w:uiPriority w:val="99"/>
    <w:semiHidden/>
    <w:unhideWhenUsed/>
    <w:rsid w:val="00E10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B6F"/>
    <w:rPr>
      <w:rFonts w:ascii="Tahoma" w:hAnsi="Tahoma" w:cs="Tahoma"/>
      <w:sz w:val="16"/>
      <w:szCs w:val="16"/>
    </w:rPr>
  </w:style>
  <w:style w:type="paragraph" w:styleId="ac">
    <w:name w:val="No Spacing"/>
    <w:uiPriority w:val="1"/>
    <w:qFormat/>
    <w:rsid w:val="001C7404"/>
    <w:pPr>
      <w:spacing w:after="0" w:line="240" w:lineRule="auto"/>
    </w:pPr>
  </w:style>
  <w:style w:type="paragraph" w:customStyle="1" w:styleId="ConsNormal">
    <w:name w:val="ConsNormal"/>
    <w:uiPriority w:val="99"/>
    <w:rsid w:val="00252A3B"/>
    <w:pPr>
      <w:widowControl w:val="0"/>
      <w:autoSpaceDE w:val="0"/>
      <w:autoSpaceDN w:val="0"/>
      <w:adjustRightInd w:val="0"/>
      <w:spacing w:after="0" w:line="240" w:lineRule="auto"/>
      <w:ind w:right="19772" w:firstLine="720"/>
      <w:jc w:val="center"/>
    </w:pPr>
    <w:rPr>
      <w:rFonts w:ascii="Arial" w:eastAsia="Times New Roman" w:hAnsi="Arial" w:cs="Arial"/>
      <w:sz w:val="20"/>
      <w:szCs w:val="20"/>
      <w:lang w:eastAsia="ru-RU"/>
    </w:rPr>
  </w:style>
  <w:style w:type="paragraph" w:customStyle="1" w:styleId="23">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152B"/>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rsid w:val="000F6271"/>
    <w:rPr>
      <w:rFonts w:ascii="Arial" w:eastAsia="Times New Roman" w:hAnsi="Arial" w:cs="Arial"/>
      <w:b/>
      <w:bCs/>
      <w:i/>
      <w:iCs/>
      <w:sz w:val="28"/>
      <w:szCs w:val="28"/>
      <w:lang w:eastAsia="ru-RU"/>
    </w:rPr>
  </w:style>
  <w:style w:type="character" w:customStyle="1" w:styleId="30">
    <w:name w:val="Заголовок 3 Знак"/>
    <w:basedOn w:val="a0"/>
    <w:link w:val="3"/>
    <w:rsid w:val="000F627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F6271"/>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0F6271"/>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rsid w:val="000F627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F6271"/>
    <w:rPr>
      <w:rFonts w:ascii="Times New Roman" w:eastAsia="Times New Roman" w:hAnsi="Times New Roman" w:cs="Times New Roman"/>
      <w:color w:val="000000"/>
      <w:spacing w:val="8"/>
      <w:sz w:val="27"/>
      <w:szCs w:val="27"/>
      <w:shd w:val="clear" w:color="auto" w:fill="FFFFFF"/>
      <w:lang w:eastAsia="ru-RU"/>
    </w:rPr>
  </w:style>
  <w:style w:type="character" w:customStyle="1" w:styleId="80">
    <w:name w:val="Заголовок 8 Знак"/>
    <w:basedOn w:val="a0"/>
    <w:link w:val="8"/>
    <w:uiPriority w:val="99"/>
    <w:rsid w:val="000F6271"/>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0F6271"/>
    <w:rPr>
      <w:rFonts w:ascii="Times New Roman" w:eastAsia="Times New Roman" w:hAnsi="Times New Roman" w:cs="Times New Roman"/>
      <w:snapToGrid w:val="0"/>
      <w:color w:val="000000"/>
      <w:sz w:val="24"/>
      <w:szCs w:val="20"/>
      <w:lang w:eastAsia="ru-RU"/>
    </w:rPr>
  </w:style>
  <w:style w:type="paragraph" w:styleId="ad">
    <w:name w:val="Body Text"/>
    <w:basedOn w:val="a"/>
    <w:link w:val="ae"/>
    <w:uiPriority w:val="99"/>
    <w:rsid w:val="000F6271"/>
    <w:pPr>
      <w:spacing w:after="0" w:line="240" w:lineRule="auto"/>
      <w:jc w:val="right"/>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uiPriority w:val="99"/>
    <w:rsid w:val="000F6271"/>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0F6271"/>
    <w:pPr>
      <w:spacing w:after="0" w:line="240" w:lineRule="auto"/>
      <w:ind w:firstLine="720"/>
      <w:jc w:val="both"/>
    </w:pPr>
    <w:rPr>
      <w:rFonts w:ascii="Times New Roman" w:eastAsia="Times New Roman" w:hAnsi="Times New Roman" w:cs="Times New Roman"/>
      <w:sz w:val="24"/>
      <w:szCs w:val="20"/>
      <w:lang w:eastAsia="ru-RU"/>
    </w:rPr>
  </w:style>
  <w:style w:type="paragraph" w:styleId="af">
    <w:name w:val="Title"/>
    <w:basedOn w:val="a"/>
    <w:link w:val="af0"/>
    <w:uiPriority w:val="99"/>
    <w:qFormat/>
    <w:rsid w:val="000F6271"/>
    <w:pPr>
      <w:tabs>
        <w:tab w:val="left" w:pos="567"/>
      </w:tabs>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Название Знак"/>
    <w:basedOn w:val="a0"/>
    <w:link w:val="af"/>
    <w:uiPriority w:val="99"/>
    <w:rsid w:val="000F6271"/>
    <w:rPr>
      <w:rFonts w:ascii="Times New Roman" w:eastAsia="Times New Roman" w:hAnsi="Times New Roman" w:cs="Times New Roman"/>
      <w:b/>
      <w:sz w:val="28"/>
      <w:szCs w:val="20"/>
      <w:lang w:eastAsia="ru-RU"/>
    </w:rPr>
  </w:style>
  <w:style w:type="paragraph" w:styleId="af1">
    <w:name w:val="Body Text Indent"/>
    <w:basedOn w:val="a"/>
    <w:link w:val="af2"/>
    <w:rsid w:val="000F6271"/>
    <w:pPr>
      <w:numPr>
        <w:ilvl w:val="12"/>
      </w:num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uiPriority w:val="99"/>
    <w:rsid w:val="000F6271"/>
    <w:rPr>
      <w:rFonts w:ascii="Times New Roman" w:eastAsia="Times New Roman" w:hAnsi="Times New Roman" w:cs="Times New Roman"/>
      <w:sz w:val="28"/>
      <w:szCs w:val="20"/>
      <w:lang w:eastAsia="ru-RU"/>
    </w:rPr>
  </w:style>
  <w:style w:type="character" w:styleId="af3">
    <w:name w:val="footnote reference"/>
    <w:rsid w:val="000F6271"/>
    <w:rPr>
      <w:vertAlign w:val="superscript"/>
    </w:rPr>
  </w:style>
  <w:style w:type="paragraph" w:styleId="24">
    <w:name w:val="Body Text Indent 2"/>
    <w:basedOn w:val="a"/>
    <w:link w:val="25"/>
    <w:uiPriority w:val="99"/>
    <w:rsid w:val="000F6271"/>
    <w:pPr>
      <w:widowControl w:val="0"/>
      <w:spacing w:after="0" w:line="240" w:lineRule="auto"/>
      <w:ind w:firstLine="485"/>
      <w:jc w:val="both"/>
    </w:pPr>
    <w:rPr>
      <w:rFonts w:ascii="Times New Roman" w:eastAsia="Times New Roman" w:hAnsi="Times New Roman" w:cs="Times New Roman"/>
      <w:b/>
      <w:snapToGrid w:val="0"/>
      <w:sz w:val="28"/>
      <w:szCs w:val="20"/>
      <w:lang w:eastAsia="ru-RU"/>
    </w:rPr>
  </w:style>
  <w:style w:type="character" w:customStyle="1" w:styleId="25">
    <w:name w:val="Основной текст с отступом 2 Знак"/>
    <w:basedOn w:val="a0"/>
    <w:link w:val="24"/>
    <w:uiPriority w:val="99"/>
    <w:rsid w:val="000F6271"/>
    <w:rPr>
      <w:rFonts w:ascii="Times New Roman" w:eastAsia="Times New Roman" w:hAnsi="Times New Roman" w:cs="Times New Roman"/>
      <w:b/>
      <w:snapToGrid w:val="0"/>
      <w:sz w:val="28"/>
      <w:szCs w:val="20"/>
      <w:lang w:eastAsia="ru-RU"/>
    </w:rPr>
  </w:style>
  <w:style w:type="paragraph" w:styleId="31">
    <w:name w:val="Body Text Indent 3"/>
    <w:basedOn w:val="a"/>
    <w:link w:val="32"/>
    <w:uiPriority w:val="99"/>
    <w:rsid w:val="000F6271"/>
    <w:pPr>
      <w:spacing w:after="0" w:line="240" w:lineRule="auto"/>
      <w:ind w:firstLine="567"/>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с отступом 3 Знак"/>
    <w:basedOn w:val="a0"/>
    <w:link w:val="31"/>
    <w:uiPriority w:val="99"/>
    <w:rsid w:val="000F6271"/>
    <w:rPr>
      <w:rFonts w:ascii="Times New Roman" w:eastAsia="Times New Roman" w:hAnsi="Times New Roman" w:cs="Times New Roman"/>
      <w:b/>
      <w:snapToGrid w:val="0"/>
      <w:sz w:val="28"/>
      <w:szCs w:val="20"/>
      <w:lang w:eastAsia="ru-RU"/>
    </w:rPr>
  </w:style>
  <w:style w:type="paragraph" w:customStyle="1" w:styleId="12">
    <w:name w:val="Обычный1"/>
    <w:uiPriority w:val="99"/>
    <w:rsid w:val="000F6271"/>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FR1">
    <w:name w:val="FR1"/>
    <w:uiPriority w:val="99"/>
    <w:rsid w:val="000F6271"/>
    <w:pPr>
      <w:widowControl w:val="0"/>
      <w:spacing w:before="20" w:after="0" w:line="240" w:lineRule="auto"/>
      <w:ind w:left="1920"/>
      <w:jc w:val="center"/>
    </w:pPr>
    <w:rPr>
      <w:rFonts w:ascii="Courier New" w:eastAsia="Times New Roman" w:hAnsi="Courier New" w:cs="Times New Roman"/>
      <w:b/>
      <w:snapToGrid w:val="0"/>
      <w:sz w:val="16"/>
      <w:szCs w:val="20"/>
      <w:lang w:eastAsia="ru-RU"/>
    </w:rPr>
  </w:style>
  <w:style w:type="paragraph" w:customStyle="1" w:styleId="13">
    <w:name w:val="Название1"/>
    <w:basedOn w:val="12"/>
    <w:rsid w:val="000F6271"/>
    <w:rPr>
      <w:b/>
      <w:sz w:val="28"/>
    </w:rPr>
  </w:style>
  <w:style w:type="paragraph" w:customStyle="1" w:styleId="110">
    <w:name w:val="Заголовок 11"/>
    <w:basedOn w:val="12"/>
    <w:next w:val="12"/>
    <w:uiPriority w:val="99"/>
    <w:rsid w:val="000F6271"/>
    <w:pPr>
      <w:keepNext/>
      <w:spacing w:line="240" w:lineRule="exact"/>
    </w:pPr>
    <w:rPr>
      <w:b/>
      <w:snapToGrid/>
      <w:sz w:val="24"/>
    </w:rPr>
  </w:style>
  <w:style w:type="paragraph" w:styleId="af4">
    <w:name w:val="Plain Text"/>
    <w:basedOn w:val="a"/>
    <w:link w:val="af5"/>
    <w:uiPriority w:val="99"/>
    <w:rsid w:val="000F6271"/>
    <w:pPr>
      <w:spacing w:after="0" w:line="240" w:lineRule="auto"/>
      <w:jc w:val="center"/>
    </w:pPr>
    <w:rPr>
      <w:rFonts w:ascii="Courier New" w:eastAsia="Times New Roman" w:hAnsi="Courier New" w:cs="Times New Roman"/>
      <w:snapToGrid w:val="0"/>
      <w:sz w:val="20"/>
      <w:szCs w:val="20"/>
      <w:lang w:eastAsia="ru-RU"/>
    </w:rPr>
  </w:style>
  <w:style w:type="character" w:customStyle="1" w:styleId="af5">
    <w:name w:val="Текст Знак"/>
    <w:basedOn w:val="a0"/>
    <w:link w:val="af4"/>
    <w:uiPriority w:val="99"/>
    <w:rsid w:val="000F6271"/>
    <w:rPr>
      <w:rFonts w:ascii="Courier New" w:eastAsia="Times New Roman" w:hAnsi="Courier New" w:cs="Times New Roman"/>
      <w:snapToGrid w:val="0"/>
      <w:sz w:val="20"/>
      <w:szCs w:val="20"/>
      <w:lang w:eastAsia="ru-RU"/>
    </w:rPr>
  </w:style>
  <w:style w:type="paragraph" w:styleId="33">
    <w:name w:val="Body Text 3"/>
    <w:basedOn w:val="a"/>
    <w:link w:val="34"/>
    <w:uiPriority w:val="99"/>
    <w:rsid w:val="000F6271"/>
    <w:pPr>
      <w:spacing w:after="120" w:line="240" w:lineRule="auto"/>
      <w:jc w:val="center"/>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0F6271"/>
    <w:rPr>
      <w:rFonts w:ascii="Times New Roman" w:eastAsia="Times New Roman" w:hAnsi="Times New Roman" w:cs="Times New Roman"/>
      <w:sz w:val="16"/>
      <w:szCs w:val="16"/>
      <w:lang w:eastAsia="ru-RU"/>
    </w:rPr>
  </w:style>
  <w:style w:type="paragraph" w:customStyle="1" w:styleId="xl25">
    <w:name w:val="xl25"/>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0">
    <w:name w:val="xl30"/>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
    <w:name w:val="xl31"/>
    <w:basedOn w:val="a"/>
    <w:uiPriority w:val="99"/>
    <w:rsid w:val="000F6271"/>
    <w:pPr>
      <w:pBdr>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c1">
    <w:name w:val="c1"/>
    <w:rsid w:val="000F6271"/>
    <w:rPr>
      <w:b/>
      <w:bCs/>
    </w:rPr>
  </w:style>
  <w:style w:type="paragraph" w:styleId="af6">
    <w:name w:val="Block Text"/>
    <w:basedOn w:val="a"/>
    <w:uiPriority w:val="99"/>
    <w:rsid w:val="000F6271"/>
    <w:pPr>
      <w:widowControl w:val="0"/>
      <w:shd w:val="clear" w:color="auto" w:fill="FFFFFF"/>
      <w:autoSpaceDE w:val="0"/>
      <w:autoSpaceDN w:val="0"/>
      <w:adjustRightInd w:val="0"/>
      <w:spacing w:before="5" w:after="0" w:line="307" w:lineRule="exact"/>
      <w:ind w:left="5" w:right="19"/>
      <w:jc w:val="both"/>
    </w:pPr>
    <w:rPr>
      <w:rFonts w:ascii="Times New Roman" w:eastAsia="Times New Roman" w:hAnsi="Times New Roman" w:cs="Times New Roman"/>
      <w:color w:val="000000"/>
      <w:spacing w:val="2"/>
      <w:sz w:val="27"/>
      <w:szCs w:val="27"/>
      <w:lang w:eastAsia="ru-RU"/>
    </w:rPr>
  </w:style>
  <w:style w:type="paragraph" w:customStyle="1" w:styleId="ConsNonformat">
    <w:name w:val="ConsNonformat"/>
    <w:uiPriority w:val="99"/>
    <w:rsid w:val="000F6271"/>
    <w:pPr>
      <w:widowControl w:val="0"/>
      <w:autoSpaceDE w:val="0"/>
      <w:autoSpaceDN w:val="0"/>
      <w:adjustRightInd w:val="0"/>
      <w:spacing w:after="0" w:line="240" w:lineRule="auto"/>
      <w:ind w:right="19772"/>
      <w:jc w:val="center"/>
    </w:pPr>
    <w:rPr>
      <w:rFonts w:ascii="Courier New" w:eastAsia="Times New Roman" w:hAnsi="Courier New" w:cs="Courier New"/>
      <w:sz w:val="20"/>
      <w:szCs w:val="20"/>
      <w:lang w:eastAsia="ru-RU"/>
    </w:rPr>
  </w:style>
  <w:style w:type="paragraph" w:customStyle="1" w:styleId="ConsTitle">
    <w:name w:val="ConsTitle"/>
    <w:uiPriority w:val="99"/>
    <w:rsid w:val="000F6271"/>
    <w:pPr>
      <w:widowControl w:val="0"/>
      <w:autoSpaceDE w:val="0"/>
      <w:autoSpaceDN w:val="0"/>
      <w:adjustRightInd w:val="0"/>
      <w:spacing w:after="0" w:line="240" w:lineRule="auto"/>
      <w:ind w:right="19772"/>
      <w:jc w:val="center"/>
    </w:pPr>
    <w:rPr>
      <w:rFonts w:ascii="Arial" w:eastAsia="Times New Roman" w:hAnsi="Arial" w:cs="Arial"/>
      <w:b/>
      <w:bCs/>
      <w:sz w:val="20"/>
      <w:szCs w:val="20"/>
      <w:lang w:eastAsia="ru-RU"/>
    </w:rPr>
  </w:style>
  <w:style w:type="paragraph" w:customStyle="1" w:styleId="14">
    <w:name w:val="Стиль1"/>
    <w:basedOn w:val="a"/>
    <w:uiPriority w:val="99"/>
    <w:rsid w:val="000F6271"/>
    <w:pPr>
      <w:spacing w:after="0" w:line="288" w:lineRule="auto"/>
      <w:jc w:val="center"/>
    </w:pPr>
    <w:rPr>
      <w:rFonts w:ascii="Times New Roman" w:eastAsia="Times New Roman" w:hAnsi="Times New Roman" w:cs="Times New Roman"/>
      <w:sz w:val="28"/>
      <w:szCs w:val="20"/>
      <w:lang w:eastAsia="ru-RU"/>
    </w:rPr>
  </w:style>
  <w:style w:type="paragraph" w:styleId="af7">
    <w:name w:val="Normal (Web)"/>
    <w:basedOn w:val="a"/>
    <w:uiPriority w:val="99"/>
    <w:rsid w:val="000F627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Hyperlink"/>
    <w:uiPriority w:val="99"/>
    <w:rsid w:val="000F6271"/>
    <w:rPr>
      <w:color w:val="0000FF"/>
      <w:u w:val="single"/>
    </w:rPr>
  </w:style>
  <w:style w:type="paragraph" w:customStyle="1" w:styleId="af9">
    <w:name w:val="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5">
    <w:name w:val="Знак Знак Знак Знак Знак Знак1"/>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a">
    <w:name w:val="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b">
    <w:name w:val="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c">
    <w:name w:val="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d">
    <w:name w:val="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Nonformat">
    <w:name w:val="ConsPlusNonformat"/>
    <w:uiPriority w:val="99"/>
    <w:rsid w:val="000F6271"/>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35">
    <w:name w:val="заголовок 3"/>
    <w:basedOn w:val="a"/>
    <w:next w:val="a"/>
    <w:uiPriority w:val="99"/>
    <w:rsid w:val="000F6271"/>
    <w:pPr>
      <w:keepNext/>
      <w:spacing w:after="0" w:line="240" w:lineRule="auto"/>
      <w:jc w:val="center"/>
    </w:pPr>
    <w:rPr>
      <w:rFonts w:ascii="Times New Roman" w:eastAsia="Times New Roman" w:hAnsi="Times New Roman" w:cs="Times New Roman"/>
      <w:sz w:val="24"/>
      <w:szCs w:val="24"/>
      <w:lang w:eastAsia="ru-RU"/>
    </w:rPr>
  </w:style>
  <w:style w:type="paragraph" w:styleId="afe">
    <w:name w:val="caption"/>
    <w:basedOn w:val="a"/>
    <w:next w:val="a"/>
    <w:uiPriority w:val="99"/>
    <w:qFormat/>
    <w:rsid w:val="000F6271"/>
    <w:pPr>
      <w:spacing w:before="120" w:after="120" w:line="240" w:lineRule="auto"/>
      <w:jc w:val="right"/>
    </w:pPr>
    <w:rPr>
      <w:rFonts w:ascii="Times New Roman" w:eastAsia="Times New Roman" w:hAnsi="Times New Roman" w:cs="Times New Roman"/>
      <w:sz w:val="24"/>
      <w:szCs w:val="24"/>
      <w:lang w:eastAsia="ru-RU"/>
    </w:rPr>
  </w:style>
  <w:style w:type="character" w:customStyle="1" w:styleId="aff">
    <w:name w:val="Основной шрифт"/>
    <w:rsid w:val="000F6271"/>
  </w:style>
  <w:style w:type="paragraph" w:customStyle="1" w:styleId="aff0">
    <w:name w:val="БеЗотступа"/>
    <w:basedOn w:val="a"/>
    <w:uiPriority w:val="99"/>
    <w:rsid w:val="000F6271"/>
    <w:pPr>
      <w:widowControl w:val="0"/>
      <w:autoSpaceDE w:val="0"/>
      <w:autoSpaceDN w:val="0"/>
      <w:spacing w:after="0" w:line="240" w:lineRule="auto"/>
      <w:jc w:val="both"/>
    </w:pPr>
    <w:rPr>
      <w:rFonts w:ascii="Times New Roman" w:eastAsia="Times New Roman" w:hAnsi="Times New Roman" w:cs="Times New Roman"/>
      <w:sz w:val="32"/>
      <w:szCs w:val="32"/>
      <w:lang w:eastAsia="ru-RU"/>
    </w:rPr>
  </w:style>
  <w:style w:type="paragraph" w:styleId="aff1">
    <w:name w:val="annotation text"/>
    <w:basedOn w:val="a"/>
    <w:link w:val="aff2"/>
    <w:uiPriority w:val="99"/>
    <w:semiHidden/>
    <w:rsid w:val="000F6271"/>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0F6271"/>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0F6271"/>
    <w:rPr>
      <w:b/>
      <w:bCs/>
    </w:rPr>
  </w:style>
  <w:style w:type="character" w:customStyle="1" w:styleId="aff4">
    <w:name w:val="Тема примечания Знак"/>
    <w:basedOn w:val="aff2"/>
    <w:link w:val="aff3"/>
    <w:uiPriority w:val="99"/>
    <w:semiHidden/>
    <w:rsid w:val="000F6271"/>
    <w:rPr>
      <w:rFonts w:ascii="Times New Roman" w:eastAsia="Times New Roman" w:hAnsi="Times New Roman" w:cs="Times New Roman"/>
      <w:b/>
      <w:bCs/>
      <w:sz w:val="20"/>
      <w:szCs w:val="20"/>
      <w:lang w:eastAsia="ru-RU"/>
    </w:rPr>
  </w:style>
  <w:style w:type="character" w:customStyle="1" w:styleId="aff5">
    <w:name w:val="Гипертекстовая ссылка"/>
    <w:rsid w:val="000F6271"/>
    <w:rPr>
      <w:color w:val="008000"/>
      <w:sz w:val="20"/>
      <w:szCs w:val="20"/>
      <w:u w:val="single"/>
    </w:rPr>
  </w:style>
  <w:style w:type="paragraph" w:customStyle="1" w:styleId="ConsPlusNormal">
    <w:name w:val="ConsPlusNormal"/>
    <w:uiPriority w:val="99"/>
    <w:rsid w:val="000F627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aff6">
    <w:name w:val="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6">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6">
    <w:name w:val="Знак Знак Знак Знак Знак Знак Знак Знак Знак Знак Знак Знак Знак Знак Знак Знак Знак Знак Знак Знак Знак1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7">
    <w:name w:val="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1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8">
    <w:name w:val="Знак Знак Знак 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a">
    <w:name w:val="Знак Знак Знак Знак Знак Знак2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a">
    <w:name w:val="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9">
    <w:name w:val="Знак1"/>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Title">
    <w:name w:val="ConsPlusTitle"/>
    <w:uiPriority w:val="99"/>
    <w:rsid w:val="000F6271"/>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ConsPlusCell">
    <w:name w:val="ConsPlusCell"/>
    <w:rsid w:val="000F6271"/>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a">
    <w:name w:val="Название1"/>
    <w:basedOn w:val="a"/>
    <w:rsid w:val="000F6271"/>
    <w:pPr>
      <w:spacing w:after="0" w:line="240" w:lineRule="auto"/>
      <w:jc w:val="center"/>
    </w:pPr>
    <w:rPr>
      <w:rFonts w:ascii="Calibri" w:eastAsia="Times New Roman" w:hAnsi="Calibri" w:cs="Calibri"/>
      <w:b/>
      <w:bCs/>
      <w:sz w:val="28"/>
      <w:szCs w:val="28"/>
      <w:lang w:eastAsia="ru-RU"/>
    </w:rPr>
  </w:style>
  <w:style w:type="character" w:styleId="affb">
    <w:name w:val="FollowedHyperlink"/>
    <w:uiPriority w:val="99"/>
    <w:rsid w:val="000F6271"/>
    <w:rPr>
      <w:color w:val="800080"/>
      <w:u w:val="single"/>
    </w:rPr>
  </w:style>
  <w:style w:type="paragraph" w:styleId="affc">
    <w:name w:val="footnote text"/>
    <w:basedOn w:val="a"/>
    <w:link w:val="affd"/>
    <w:uiPriority w:val="99"/>
    <w:rsid w:val="000F6271"/>
    <w:pPr>
      <w:spacing w:after="0" w:line="240" w:lineRule="auto"/>
      <w:jc w:val="center"/>
    </w:pPr>
    <w:rPr>
      <w:rFonts w:ascii="Times New Roman" w:eastAsia="Times New Roman" w:hAnsi="Times New Roman" w:cs="Times New Roman"/>
      <w:sz w:val="20"/>
      <w:szCs w:val="20"/>
      <w:lang w:eastAsia="ru-RU"/>
    </w:rPr>
  </w:style>
  <w:style w:type="character" w:customStyle="1" w:styleId="affd">
    <w:name w:val="Текст сноски Знак"/>
    <w:basedOn w:val="a0"/>
    <w:link w:val="affc"/>
    <w:uiPriority w:val="99"/>
    <w:rsid w:val="000F6271"/>
    <w:rPr>
      <w:rFonts w:ascii="Times New Roman" w:eastAsia="Times New Roman" w:hAnsi="Times New Roman" w:cs="Times New Roman"/>
      <w:sz w:val="20"/>
      <w:szCs w:val="20"/>
      <w:lang w:eastAsia="ru-RU"/>
    </w:rPr>
  </w:style>
  <w:style w:type="paragraph" w:customStyle="1" w:styleId="127">
    <w:name w:val="Стиль Основной текст с отступом + Первая строка:  1.27 см"/>
    <w:basedOn w:val="a"/>
    <w:uiPriority w:val="99"/>
    <w:rsid w:val="000F6271"/>
    <w:pPr>
      <w:spacing w:before="60" w:after="60" w:line="240" w:lineRule="auto"/>
      <w:ind w:firstLine="720"/>
      <w:jc w:val="both"/>
    </w:pPr>
    <w:rPr>
      <w:rFonts w:ascii="Times New Roman" w:eastAsia="Times New Roman" w:hAnsi="Times New Roman" w:cs="Times New Roman"/>
      <w:sz w:val="24"/>
      <w:szCs w:val="20"/>
      <w:lang w:eastAsia="ru-RU"/>
    </w:rPr>
  </w:style>
  <w:style w:type="character" w:customStyle="1" w:styleId="rvts7">
    <w:name w:val="rvts7"/>
    <w:rsid w:val="000F6271"/>
    <w:rPr>
      <w:rFonts w:ascii="Tahoma" w:hAnsi="Tahoma" w:cs="Tahoma" w:hint="default"/>
      <w:sz w:val="22"/>
      <w:szCs w:val="22"/>
    </w:rPr>
  </w:style>
  <w:style w:type="character" w:customStyle="1" w:styleId="rvts10">
    <w:name w:val="rvts10"/>
    <w:rsid w:val="000F6271"/>
    <w:rPr>
      <w:rFonts w:ascii="Tahoma" w:hAnsi="Tahoma" w:cs="Tahoma" w:hint="default"/>
      <w:sz w:val="22"/>
      <w:szCs w:val="22"/>
      <w:shd w:val="clear" w:color="auto" w:fill="FFFF99"/>
    </w:rPr>
  </w:style>
  <w:style w:type="numbering" w:customStyle="1" w:styleId="1b">
    <w:name w:val="Нет списка1"/>
    <w:next w:val="a2"/>
    <w:uiPriority w:val="99"/>
    <w:semiHidden/>
    <w:rsid w:val="008712BB"/>
  </w:style>
  <w:style w:type="paragraph" w:customStyle="1" w:styleId="220">
    <w:name w:val="Основной текст 22"/>
    <w:basedOn w:val="a"/>
    <w:uiPriority w:val="99"/>
    <w:rsid w:val="008712B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b">
    <w:name w:val="Обычный2"/>
    <w:uiPriority w:val="99"/>
    <w:rsid w:val="008712BB"/>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2c">
    <w:name w:val="Название2"/>
    <w:basedOn w:val="2b"/>
    <w:rsid w:val="008712BB"/>
    <w:rPr>
      <w:b/>
      <w:sz w:val="28"/>
    </w:rPr>
  </w:style>
  <w:style w:type="paragraph" w:customStyle="1" w:styleId="120">
    <w:name w:val="Заголовок 12"/>
    <w:basedOn w:val="2b"/>
    <w:next w:val="2b"/>
    <w:uiPriority w:val="99"/>
    <w:rsid w:val="008712BB"/>
    <w:pPr>
      <w:keepNext/>
      <w:spacing w:line="240" w:lineRule="exact"/>
    </w:pPr>
    <w:rPr>
      <w:b/>
      <w:snapToGrid/>
      <w:sz w:val="24"/>
    </w:rPr>
  </w:style>
  <w:style w:type="table" w:customStyle="1" w:styleId="1c">
    <w:name w:val="Сетка таблицы1"/>
    <w:basedOn w:val="a1"/>
    <w:next w:val="a9"/>
    <w:uiPriority w:val="59"/>
    <w:rsid w:val="008712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f">
    <w:name w:val="Знак Знак Знак 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d">
    <w:name w:val="Знак1"/>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032E03"/>
    <w:pPr>
      <w:keepNext/>
      <w:widowControl w:val="0"/>
      <w:spacing w:after="0" w:line="240" w:lineRule="auto"/>
      <w:jc w:val="center"/>
      <w:outlineLvl w:val="0"/>
    </w:pPr>
    <w:rPr>
      <w:rFonts w:ascii="Times New Roman" w:eastAsia="Times New Roman" w:hAnsi="Times New Roman" w:cs="Times New Roman"/>
      <w:snapToGrid w:val="0"/>
      <w:sz w:val="28"/>
      <w:szCs w:val="20"/>
      <w:lang w:val="x-none" w:eastAsia="x-none"/>
    </w:rPr>
  </w:style>
  <w:style w:type="paragraph" w:styleId="2">
    <w:name w:val="heading 2"/>
    <w:basedOn w:val="a"/>
    <w:next w:val="a"/>
    <w:link w:val="20"/>
    <w:qFormat/>
    <w:rsid w:val="000F6271"/>
    <w:pPr>
      <w:keepNext/>
      <w:spacing w:before="240" w:after="60" w:line="240" w:lineRule="auto"/>
      <w:jc w:val="center"/>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F6271"/>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0F6271"/>
    <w:pPr>
      <w:keepNext/>
      <w:widowControl w:val="0"/>
      <w:tabs>
        <w:tab w:val="right" w:pos="7088"/>
      </w:tabs>
      <w:spacing w:after="0" w:line="240" w:lineRule="auto"/>
      <w:ind w:firstLine="567"/>
      <w:jc w:val="center"/>
      <w:outlineLvl w:val="3"/>
    </w:pPr>
    <w:rPr>
      <w:rFonts w:ascii="Times New Roman" w:eastAsia="Times New Roman" w:hAnsi="Times New Roman" w:cs="Times New Roman"/>
      <w:snapToGrid w:val="0"/>
      <w:sz w:val="28"/>
      <w:szCs w:val="20"/>
      <w:lang w:eastAsia="ru-RU"/>
    </w:rPr>
  </w:style>
  <w:style w:type="paragraph" w:styleId="5">
    <w:name w:val="heading 5"/>
    <w:basedOn w:val="a"/>
    <w:next w:val="a"/>
    <w:link w:val="50"/>
    <w:qFormat/>
    <w:rsid w:val="000F6271"/>
    <w:pPr>
      <w:keepNext/>
      <w:widowControl w:val="0"/>
      <w:shd w:val="clear" w:color="auto" w:fill="FFFFFF"/>
      <w:autoSpaceDE w:val="0"/>
      <w:autoSpaceDN w:val="0"/>
      <w:adjustRightInd w:val="0"/>
      <w:spacing w:after="0" w:line="269" w:lineRule="exact"/>
      <w:ind w:left="91"/>
      <w:jc w:val="center"/>
      <w:outlineLvl w:val="4"/>
    </w:pPr>
    <w:rPr>
      <w:rFonts w:ascii="Times New Roman" w:eastAsia="Times New Roman" w:hAnsi="Times New Roman" w:cs="Times New Roman"/>
      <w:color w:val="000000"/>
      <w:spacing w:val="1"/>
      <w:sz w:val="24"/>
      <w:szCs w:val="24"/>
      <w:lang w:eastAsia="ru-RU"/>
    </w:rPr>
  </w:style>
  <w:style w:type="paragraph" w:styleId="6">
    <w:name w:val="heading 6"/>
    <w:basedOn w:val="a"/>
    <w:next w:val="a"/>
    <w:link w:val="60"/>
    <w:qFormat/>
    <w:rsid w:val="000F6271"/>
    <w:pPr>
      <w:spacing w:before="240" w:after="60" w:line="240" w:lineRule="auto"/>
      <w:jc w:val="center"/>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0F6271"/>
    <w:pPr>
      <w:keepNext/>
      <w:widowControl w:val="0"/>
      <w:shd w:val="clear" w:color="auto" w:fill="FFFFFF"/>
      <w:autoSpaceDE w:val="0"/>
      <w:autoSpaceDN w:val="0"/>
      <w:adjustRightInd w:val="0"/>
      <w:spacing w:after="0" w:line="240" w:lineRule="auto"/>
      <w:ind w:left="6782"/>
      <w:jc w:val="center"/>
      <w:outlineLvl w:val="6"/>
    </w:pPr>
    <w:rPr>
      <w:rFonts w:ascii="Times New Roman" w:eastAsia="Times New Roman" w:hAnsi="Times New Roman" w:cs="Times New Roman"/>
      <w:color w:val="000000"/>
      <w:spacing w:val="8"/>
      <w:sz w:val="27"/>
      <w:szCs w:val="27"/>
      <w:lang w:eastAsia="ru-RU"/>
    </w:rPr>
  </w:style>
  <w:style w:type="paragraph" w:styleId="8">
    <w:name w:val="heading 8"/>
    <w:basedOn w:val="a"/>
    <w:next w:val="a"/>
    <w:link w:val="80"/>
    <w:uiPriority w:val="99"/>
    <w:qFormat/>
    <w:rsid w:val="000F6271"/>
    <w:pPr>
      <w:keepNext/>
      <w:widowControl w:val="0"/>
      <w:autoSpaceDE w:val="0"/>
      <w:autoSpaceDN w:val="0"/>
      <w:adjustRightInd w:val="0"/>
      <w:spacing w:after="0" w:line="240" w:lineRule="auto"/>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uiPriority w:val="99"/>
    <w:qFormat/>
    <w:rsid w:val="000F6271"/>
    <w:pPr>
      <w:keepNext/>
      <w:spacing w:after="0" w:line="240" w:lineRule="auto"/>
      <w:jc w:val="center"/>
      <w:outlineLvl w:val="8"/>
    </w:pPr>
    <w:rPr>
      <w:rFonts w:ascii="Times New Roman" w:eastAsia="Times New Roman" w:hAnsi="Times New Roman" w:cs="Times New Roman"/>
      <w:snapToGrid w:val="0"/>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7CBF"/>
    <w:pPr>
      <w:ind w:left="720"/>
      <w:contextualSpacing/>
    </w:pPr>
  </w:style>
  <w:style w:type="paragraph" w:styleId="a4">
    <w:name w:val="header"/>
    <w:basedOn w:val="a"/>
    <w:link w:val="a5"/>
    <w:uiPriority w:val="99"/>
    <w:rsid w:val="005D30F4"/>
    <w:pPr>
      <w:tabs>
        <w:tab w:val="center" w:pos="4153"/>
        <w:tab w:val="right" w:pos="8306"/>
      </w:tabs>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uiPriority w:val="99"/>
    <w:rsid w:val="005D30F4"/>
    <w:rPr>
      <w:rFonts w:ascii="Times New Roman" w:eastAsia="Times New Roman" w:hAnsi="Times New Roman" w:cs="Times New Roman"/>
      <w:sz w:val="28"/>
      <w:szCs w:val="20"/>
      <w:lang w:eastAsia="ru-RU"/>
    </w:rPr>
  </w:style>
  <w:style w:type="character" w:styleId="a6">
    <w:name w:val="page number"/>
    <w:basedOn w:val="a0"/>
    <w:rsid w:val="005D30F4"/>
  </w:style>
  <w:style w:type="paragraph" w:styleId="a7">
    <w:name w:val="footer"/>
    <w:basedOn w:val="a"/>
    <w:link w:val="a8"/>
    <w:uiPriority w:val="99"/>
    <w:unhideWhenUsed/>
    <w:rsid w:val="00E527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2765"/>
  </w:style>
  <w:style w:type="paragraph" w:customStyle="1" w:styleId="1">
    <w:name w:val="Знак1 Знак Знак Знак Знак Знак Знак"/>
    <w:basedOn w:val="a"/>
    <w:rsid w:val="006C0EE8"/>
    <w:pPr>
      <w:widowControl w:val="0"/>
      <w:numPr>
        <w:numId w:val="2"/>
      </w:numPr>
      <w:adjustRightInd w:val="0"/>
      <w:spacing w:after="160" w:line="240" w:lineRule="exact"/>
      <w:jc w:val="center"/>
    </w:pPr>
    <w:rPr>
      <w:rFonts w:ascii="Times New Roman" w:eastAsia="Times New Roman" w:hAnsi="Times New Roman" w:cs="Times New Roman"/>
      <w:b/>
      <w:bCs/>
      <w:i/>
      <w:iCs/>
      <w:sz w:val="28"/>
      <w:szCs w:val="28"/>
      <w:lang w:val="en-GB"/>
    </w:rPr>
  </w:style>
  <w:style w:type="table" w:styleId="a9">
    <w:name w:val="Table Grid"/>
    <w:basedOn w:val="a1"/>
    <w:uiPriority w:val="59"/>
    <w:rsid w:val="002729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0"/>
    <w:link w:val="10"/>
    <w:rsid w:val="00032E03"/>
    <w:rPr>
      <w:rFonts w:ascii="Times New Roman" w:eastAsia="Times New Roman" w:hAnsi="Times New Roman" w:cs="Times New Roman"/>
      <w:snapToGrid w:val="0"/>
      <w:sz w:val="28"/>
      <w:szCs w:val="20"/>
      <w:lang w:val="x-none" w:eastAsia="x-none"/>
    </w:rPr>
  </w:style>
  <w:style w:type="paragraph" w:styleId="21">
    <w:name w:val="Body Text 2"/>
    <w:basedOn w:val="a"/>
    <w:link w:val="22"/>
    <w:uiPriority w:val="99"/>
    <w:rsid w:val="00032E03"/>
    <w:pPr>
      <w:spacing w:after="0" w:line="240" w:lineRule="auto"/>
      <w:jc w:val="both"/>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0"/>
    <w:link w:val="21"/>
    <w:uiPriority w:val="99"/>
    <w:rsid w:val="00032E03"/>
    <w:rPr>
      <w:rFonts w:ascii="Times New Roman" w:eastAsia="Times New Roman" w:hAnsi="Times New Roman" w:cs="Times New Roman"/>
      <w:sz w:val="24"/>
      <w:szCs w:val="20"/>
      <w:lang w:val="x-none" w:eastAsia="x-none"/>
    </w:rPr>
  </w:style>
  <w:style w:type="paragraph" w:styleId="aa">
    <w:name w:val="Balloon Text"/>
    <w:basedOn w:val="a"/>
    <w:link w:val="ab"/>
    <w:uiPriority w:val="99"/>
    <w:semiHidden/>
    <w:unhideWhenUsed/>
    <w:rsid w:val="00E10B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10B6F"/>
    <w:rPr>
      <w:rFonts w:ascii="Tahoma" w:hAnsi="Tahoma" w:cs="Tahoma"/>
      <w:sz w:val="16"/>
      <w:szCs w:val="16"/>
    </w:rPr>
  </w:style>
  <w:style w:type="paragraph" w:styleId="ac">
    <w:name w:val="No Spacing"/>
    <w:uiPriority w:val="1"/>
    <w:qFormat/>
    <w:rsid w:val="001C7404"/>
    <w:pPr>
      <w:spacing w:after="0" w:line="240" w:lineRule="auto"/>
    </w:pPr>
  </w:style>
  <w:style w:type="paragraph" w:customStyle="1" w:styleId="ConsNormal">
    <w:name w:val="ConsNormal"/>
    <w:uiPriority w:val="99"/>
    <w:rsid w:val="00252A3B"/>
    <w:pPr>
      <w:widowControl w:val="0"/>
      <w:autoSpaceDE w:val="0"/>
      <w:autoSpaceDN w:val="0"/>
      <w:adjustRightInd w:val="0"/>
      <w:spacing w:after="0" w:line="240" w:lineRule="auto"/>
      <w:ind w:right="19772" w:firstLine="720"/>
      <w:jc w:val="center"/>
    </w:pPr>
    <w:rPr>
      <w:rFonts w:ascii="Arial" w:eastAsia="Times New Roman" w:hAnsi="Arial" w:cs="Arial"/>
      <w:sz w:val="20"/>
      <w:szCs w:val="20"/>
      <w:lang w:eastAsia="ru-RU"/>
    </w:rPr>
  </w:style>
  <w:style w:type="paragraph" w:customStyle="1" w:styleId="23">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E152B"/>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rsid w:val="000F6271"/>
    <w:rPr>
      <w:rFonts w:ascii="Arial" w:eastAsia="Times New Roman" w:hAnsi="Arial" w:cs="Arial"/>
      <w:b/>
      <w:bCs/>
      <w:i/>
      <w:iCs/>
      <w:sz w:val="28"/>
      <w:szCs w:val="28"/>
      <w:lang w:eastAsia="ru-RU"/>
    </w:rPr>
  </w:style>
  <w:style w:type="character" w:customStyle="1" w:styleId="30">
    <w:name w:val="Заголовок 3 Знак"/>
    <w:basedOn w:val="a0"/>
    <w:link w:val="3"/>
    <w:rsid w:val="000F627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0F6271"/>
    <w:rPr>
      <w:rFonts w:ascii="Times New Roman" w:eastAsia="Times New Roman" w:hAnsi="Times New Roman" w:cs="Times New Roman"/>
      <w:snapToGrid w:val="0"/>
      <w:sz w:val="28"/>
      <w:szCs w:val="20"/>
      <w:lang w:eastAsia="ru-RU"/>
    </w:rPr>
  </w:style>
  <w:style w:type="character" w:customStyle="1" w:styleId="50">
    <w:name w:val="Заголовок 5 Знак"/>
    <w:basedOn w:val="a0"/>
    <w:link w:val="5"/>
    <w:rsid w:val="000F6271"/>
    <w:rPr>
      <w:rFonts w:ascii="Times New Roman" w:eastAsia="Times New Roman" w:hAnsi="Times New Roman" w:cs="Times New Roman"/>
      <w:color w:val="000000"/>
      <w:spacing w:val="1"/>
      <w:sz w:val="24"/>
      <w:szCs w:val="24"/>
      <w:shd w:val="clear" w:color="auto" w:fill="FFFFFF"/>
      <w:lang w:eastAsia="ru-RU"/>
    </w:rPr>
  </w:style>
  <w:style w:type="character" w:customStyle="1" w:styleId="60">
    <w:name w:val="Заголовок 6 Знак"/>
    <w:basedOn w:val="a0"/>
    <w:link w:val="6"/>
    <w:rsid w:val="000F6271"/>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0F6271"/>
    <w:rPr>
      <w:rFonts w:ascii="Times New Roman" w:eastAsia="Times New Roman" w:hAnsi="Times New Roman" w:cs="Times New Roman"/>
      <w:color w:val="000000"/>
      <w:spacing w:val="8"/>
      <w:sz w:val="27"/>
      <w:szCs w:val="27"/>
      <w:shd w:val="clear" w:color="auto" w:fill="FFFFFF"/>
      <w:lang w:eastAsia="ru-RU"/>
    </w:rPr>
  </w:style>
  <w:style w:type="character" w:customStyle="1" w:styleId="80">
    <w:name w:val="Заголовок 8 Знак"/>
    <w:basedOn w:val="a0"/>
    <w:link w:val="8"/>
    <w:uiPriority w:val="99"/>
    <w:rsid w:val="000F6271"/>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9"/>
    <w:rsid w:val="000F6271"/>
    <w:rPr>
      <w:rFonts w:ascii="Times New Roman" w:eastAsia="Times New Roman" w:hAnsi="Times New Roman" w:cs="Times New Roman"/>
      <w:snapToGrid w:val="0"/>
      <w:color w:val="000000"/>
      <w:sz w:val="24"/>
      <w:szCs w:val="20"/>
      <w:lang w:eastAsia="ru-RU"/>
    </w:rPr>
  </w:style>
  <w:style w:type="paragraph" w:styleId="ad">
    <w:name w:val="Body Text"/>
    <w:basedOn w:val="a"/>
    <w:link w:val="ae"/>
    <w:uiPriority w:val="99"/>
    <w:rsid w:val="000F6271"/>
    <w:pPr>
      <w:spacing w:after="0" w:line="240" w:lineRule="auto"/>
      <w:jc w:val="right"/>
    </w:pPr>
    <w:rPr>
      <w:rFonts w:ascii="Times New Roman" w:eastAsia="Times New Roman" w:hAnsi="Times New Roman" w:cs="Times New Roman"/>
      <w:sz w:val="24"/>
      <w:szCs w:val="20"/>
      <w:lang w:eastAsia="ru-RU"/>
    </w:rPr>
  </w:style>
  <w:style w:type="character" w:customStyle="1" w:styleId="ae">
    <w:name w:val="Основной текст Знак"/>
    <w:basedOn w:val="a0"/>
    <w:link w:val="ad"/>
    <w:uiPriority w:val="99"/>
    <w:rsid w:val="000F6271"/>
    <w:rPr>
      <w:rFonts w:ascii="Times New Roman" w:eastAsia="Times New Roman" w:hAnsi="Times New Roman" w:cs="Times New Roman"/>
      <w:sz w:val="24"/>
      <w:szCs w:val="20"/>
      <w:lang w:eastAsia="ru-RU"/>
    </w:rPr>
  </w:style>
  <w:style w:type="paragraph" w:customStyle="1" w:styleId="210">
    <w:name w:val="Основной текст 21"/>
    <w:basedOn w:val="a"/>
    <w:uiPriority w:val="99"/>
    <w:rsid w:val="000F6271"/>
    <w:pPr>
      <w:spacing w:after="0" w:line="240" w:lineRule="auto"/>
      <w:ind w:firstLine="720"/>
      <w:jc w:val="both"/>
    </w:pPr>
    <w:rPr>
      <w:rFonts w:ascii="Times New Roman" w:eastAsia="Times New Roman" w:hAnsi="Times New Roman" w:cs="Times New Roman"/>
      <w:sz w:val="24"/>
      <w:szCs w:val="20"/>
      <w:lang w:eastAsia="ru-RU"/>
    </w:rPr>
  </w:style>
  <w:style w:type="paragraph" w:styleId="af">
    <w:name w:val="Title"/>
    <w:basedOn w:val="a"/>
    <w:link w:val="af0"/>
    <w:uiPriority w:val="99"/>
    <w:qFormat/>
    <w:rsid w:val="000F6271"/>
    <w:pPr>
      <w:tabs>
        <w:tab w:val="left" w:pos="567"/>
      </w:tabs>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Название Знак"/>
    <w:basedOn w:val="a0"/>
    <w:link w:val="af"/>
    <w:uiPriority w:val="99"/>
    <w:rsid w:val="000F6271"/>
    <w:rPr>
      <w:rFonts w:ascii="Times New Roman" w:eastAsia="Times New Roman" w:hAnsi="Times New Roman" w:cs="Times New Roman"/>
      <w:b/>
      <w:sz w:val="28"/>
      <w:szCs w:val="20"/>
      <w:lang w:eastAsia="ru-RU"/>
    </w:rPr>
  </w:style>
  <w:style w:type="paragraph" w:styleId="af1">
    <w:name w:val="Body Text Indent"/>
    <w:basedOn w:val="a"/>
    <w:link w:val="af2"/>
    <w:rsid w:val="000F6271"/>
    <w:pPr>
      <w:numPr>
        <w:ilvl w:val="12"/>
      </w:num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uiPriority w:val="99"/>
    <w:rsid w:val="000F6271"/>
    <w:rPr>
      <w:rFonts w:ascii="Times New Roman" w:eastAsia="Times New Roman" w:hAnsi="Times New Roman" w:cs="Times New Roman"/>
      <w:sz w:val="28"/>
      <w:szCs w:val="20"/>
      <w:lang w:eastAsia="ru-RU"/>
    </w:rPr>
  </w:style>
  <w:style w:type="character" w:styleId="af3">
    <w:name w:val="footnote reference"/>
    <w:rsid w:val="000F6271"/>
    <w:rPr>
      <w:vertAlign w:val="superscript"/>
    </w:rPr>
  </w:style>
  <w:style w:type="paragraph" w:styleId="24">
    <w:name w:val="Body Text Indent 2"/>
    <w:basedOn w:val="a"/>
    <w:link w:val="25"/>
    <w:uiPriority w:val="99"/>
    <w:rsid w:val="000F6271"/>
    <w:pPr>
      <w:widowControl w:val="0"/>
      <w:spacing w:after="0" w:line="240" w:lineRule="auto"/>
      <w:ind w:firstLine="485"/>
      <w:jc w:val="both"/>
    </w:pPr>
    <w:rPr>
      <w:rFonts w:ascii="Times New Roman" w:eastAsia="Times New Roman" w:hAnsi="Times New Roman" w:cs="Times New Roman"/>
      <w:b/>
      <w:snapToGrid w:val="0"/>
      <w:sz w:val="28"/>
      <w:szCs w:val="20"/>
      <w:lang w:eastAsia="ru-RU"/>
    </w:rPr>
  </w:style>
  <w:style w:type="character" w:customStyle="1" w:styleId="25">
    <w:name w:val="Основной текст с отступом 2 Знак"/>
    <w:basedOn w:val="a0"/>
    <w:link w:val="24"/>
    <w:uiPriority w:val="99"/>
    <w:rsid w:val="000F6271"/>
    <w:rPr>
      <w:rFonts w:ascii="Times New Roman" w:eastAsia="Times New Roman" w:hAnsi="Times New Roman" w:cs="Times New Roman"/>
      <w:b/>
      <w:snapToGrid w:val="0"/>
      <w:sz w:val="28"/>
      <w:szCs w:val="20"/>
      <w:lang w:eastAsia="ru-RU"/>
    </w:rPr>
  </w:style>
  <w:style w:type="paragraph" w:styleId="31">
    <w:name w:val="Body Text Indent 3"/>
    <w:basedOn w:val="a"/>
    <w:link w:val="32"/>
    <w:uiPriority w:val="99"/>
    <w:rsid w:val="000F6271"/>
    <w:pPr>
      <w:spacing w:after="0" w:line="240" w:lineRule="auto"/>
      <w:ind w:firstLine="567"/>
      <w:jc w:val="both"/>
    </w:pPr>
    <w:rPr>
      <w:rFonts w:ascii="Times New Roman" w:eastAsia="Times New Roman" w:hAnsi="Times New Roman" w:cs="Times New Roman"/>
      <w:b/>
      <w:snapToGrid w:val="0"/>
      <w:sz w:val="28"/>
      <w:szCs w:val="20"/>
      <w:lang w:eastAsia="ru-RU"/>
    </w:rPr>
  </w:style>
  <w:style w:type="character" w:customStyle="1" w:styleId="32">
    <w:name w:val="Основной текст с отступом 3 Знак"/>
    <w:basedOn w:val="a0"/>
    <w:link w:val="31"/>
    <w:uiPriority w:val="99"/>
    <w:rsid w:val="000F6271"/>
    <w:rPr>
      <w:rFonts w:ascii="Times New Roman" w:eastAsia="Times New Roman" w:hAnsi="Times New Roman" w:cs="Times New Roman"/>
      <w:b/>
      <w:snapToGrid w:val="0"/>
      <w:sz w:val="28"/>
      <w:szCs w:val="20"/>
      <w:lang w:eastAsia="ru-RU"/>
    </w:rPr>
  </w:style>
  <w:style w:type="paragraph" w:customStyle="1" w:styleId="12">
    <w:name w:val="Обычный1"/>
    <w:uiPriority w:val="99"/>
    <w:rsid w:val="000F6271"/>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FR1">
    <w:name w:val="FR1"/>
    <w:uiPriority w:val="99"/>
    <w:rsid w:val="000F6271"/>
    <w:pPr>
      <w:widowControl w:val="0"/>
      <w:spacing w:before="20" w:after="0" w:line="240" w:lineRule="auto"/>
      <w:ind w:left="1920"/>
      <w:jc w:val="center"/>
    </w:pPr>
    <w:rPr>
      <w:rFonts w:ascii="Courier New" w:eastAsia="Times New Roman" w:hAnsi="Courier New" w:cs="Times New Roman"/>
      <w:b/>
      <w:snapToGrid w:val="0"/>
      <w:sz w:val="16"/>
      <w:szCs w:val="20"/>
      <w:lang w:eastAsia="ru-RU"/>
    </w:rPr>
  </w:style>
  <w:style w:type="paragraph" w:customStyle="1" w:styleId="13">
    <w:name w:val="Название1"/>
    <w:basedOn w:val="12"/>
    <w:rsid w:val="000F6271"/>
    <w:rPr>
      <w:b/>
      <w:sz w:val="28"/>
    </w:rPr>
  </w:style>
  <w:style w:type="paragraph" w:customStyle="1" w:styleId="110">
    <w:name w:val="Заголовок 11"/>
    <w:basedOn w:val="12"/>
    <w:next w:val="12"/>
    <w:uiPriority w:val="99"/>
    <w:rsid w:val="000F6271"/>
    <w:pPr>
      <w:keepNext/>
      <w:spacing w:line="240" w:lineRule="exact"/>
    </w:pPr>
    <w:rPr>
      <w:b/>
      <w:snapToGrid/>
      <w:sz w:val="24"/>
    </w:rPr>
  </w:style>
  <w:style w:type="paragraph" w:styleId="af4">
    <w:name w:val="Plain Text"/>
    <w:basedOn w:val="a"/>
    <w:link w:val="af5"/>
    <w:uiPriority w:val="99"/>
    <w:rsid w:val="000F6271"/>
    <w:pPr>
      <w:spacing w:after="0" w:line="240" w:lineRule="auto"/>
      <w:jc w:val="center"/>
    </w:pPr>
    <w:rPr>
      <w:rFonts w:ascii="Courier New" w:eastAsia="Times New Roman" w:hAnsi="Courier New" w:cs="Times New Roman"/>
      <w:snapToGrid w:val="0"/>
      <w:sz w:val="20"/>
      <w:szCs w:val="20"/>
      <w:lang w:eastAsia="ru-RU"/>
    </w:rPr>
  </w:style>
  <w:style w:type="character" w:customStyle="1" w:styleId="af5">
    <w:name w:val="Текст Знак"/>
    <w:basedOn w:val="a0"/>
    <w:link w:val="af4"/>
    <w:uiPriority w:val="99"/>
    <w:rsid w:val="000F6271"/>
    <w:rPr>
      <w:rFonts w:ascii="Courier New" w:eastAsia="Times New Roman" w:hAnsi="Courier New" w:cs="Times New Roman"/>
      <w:snapToGrid w:val="0"/>
      <w:sz w:val="20"/>
      <w:szCs w:val="20"/>
      <w:lang w:eastAsia="ru-RU"/>
    </w:rPr>
  </w:style>
  <w:style w:type="paragraph" w:styleId="33">
    <w:name w:val="Body Text 3"/>
    <w:basedOn w:val="a"/>
    <w:link w:val="34"/>
    <w:uiPriority w:val="99"/>
    <w:rsid w:val="000F6271"/>
    <w:pPr>
      <w:spacing w:after="120" w:line="240" w:lineRule="auto"/>
      <w:jc w:val="center"/>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0F6271"/>
    <w:rPr>
      <w:rFonts w:ascii="Times New Roman" w:eastAsia="Times New Roman" w:hAnsi="Times New Roman" w:cs="Times New Roman"/>
      <w:sz w:val="16"/>
      <w:szCs w:val="16"/>
      <w:lang w:eastAsia="ru-RU"/>
    </w:rPr>
  </w:style>
  <w:style w:type="paragraph" w:customStyle="1" w:styleId="xl25">
    <w:name w:val="xl25"/>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6">
    <w:name w:val="xl26"/>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
    <w:name w:val="xl27"/>
    <w:basedOn w:val="a"/>
    <w:uiPriority w:val="99"/>
    <w:rsid w:val="000F6271"/>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28">
    <w:name w:val="xl28"/>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0">
    <w:name w:val="xl30"/>
    <w:basedOn w:val="a"/>
    <w:uiPriority w:val="99"/>
    <w:rsid w:val="000F62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
    <w:name w:val="xl31"/>
    <w:basedOn w:val="a"/>
    <w:uiPriority w:val="99"/>
    <w:rsid w:val="000F6271"/>
    <w:pPr>
      <w:pBdr>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32">
    <w:name w:val="xl32"/>
    <w:basedOn w:val="a"/>
    <w:uiPriority w:val="99"/>
    <w:rsid w:val="000F62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c1">
    <w:name w:val="c1"/>
    <w:rsid w:val="000F6271"/>
    <w:rPr>
      <w:b/>
      <w:bCs/>
    </w:rPr>
  </w:style>
  <w:style w:type="paragraph" w:styleId="af6">
    <w:name w:val="Block Text"/>
    <w:basedOn w:val="a"/>
    <w:uiPriority w:val="99"/>
    <w:rsid w:val="000F6271"/>
    <w:pPr>
      <w:widowControl w:val="0"/>
      <w:shd w:val="clear" w:color="auto" w:fill="FFFFFF"/>
      <w:autoSpaceDE w:val="0"/>
      <w:autoSpaceDN w:val="0"/>
      <w:adjustRightInd w:val="0"/>
      <w:spacing w:before="5" w:after="0" w:line="307" w:lineRule="exact"/>
      <w:ind w:left="5" w:right="19"/>
      <w:jc w:val="both"/>
    </w:pPr>
    <w:rPr>
      <w:rFonts w:ascii="Times New Roman" w:eastAsia="Times New Roman" w:hAnsi="Times New Roman" w:cs="Times New Roman"/>
      <w:color w:val="000000"/>
      <w:spacing w:val="2"/>
      <w:sz w:val="27"/>
      <w:szCs w:val="27"/>
      <w:lang w:eastAsia="ru-RU"/>
    </w:rPr>
  </w:style>
  <w:style w:type="paragraph" w:customStyle="1" w:styleId="ConsNonformat">
    <w:name w:val="ConsNonformat"/>
    <w:uiPriority w:val="99"/>
    <w:rsid w:val="000F6271"/>
    <w:pPr>
      <w:widowControl w:val="0"/>
      <w:autoSpaceDE w:val="0"/>
      <w:autoSpaceDN w:val="0"/>
      <w:adjustRightInd w:val="0"/>
      <w:spacing w:after="0" w:line="240" w:lineRule="auto"/>
      <w:ind w:right="19772"/>
      <w:jc w:val="center"/>
    </w:pPr>
    <w:rPr>
      <w:rFonts w:ascii="Courier New" w:eastAsia="Times New Roman" w:hAnsi="Courier New" w:cs="Courier New"/>
      <w:sz w:val="20"/>
      <w:szCs w:val="20"/>
      <w:lang w:eastAsia="ru-RU"/>
    </w:rPr>
  </w:style>
  <w:style w:type="paragraph" w:customStyle="1" w:styleId="ConsTitle">
    <w:name w:val="ConsTitle"/>
    <w:uiPriority w:val="99"/>
    <w:rsid w:val="000F6271"/>
    <w:pPr>
      <w:widowControl w:val="0"/>
      <w:autoSpaceDE w:val="0"/>
      <w:autoSpaceDN w:val="0"/>
      <w:adjustRightInd w:val="0"/>
      <w:spacing w:after="0" w:line="240" w:lineRule="auto"/>
      <w:ind w:right="19772"/>
      <w:jc w:val="center"/>
    </w:pPr>
    <w:rPr>
      <w:rFonts w:ascii="Arial" w:eastAsia="Times New Roman" w:hAnsi="Arial" w:cs="Arial"/>
      <w:b/>
      <w:bCs/>
      <w:sz w:val="20"/>
      <w:szCs w:val="20"/>
      <w:lang w:eastAsia="ru-RU"/>
    </w:rPr>
  </w:style>
  <w:style w:type="paragraph" w:customStyle="1" w:styleId="14">
    <w:name w:val="Стиль1"/>
    <w:basedOn w:val="a"/>
    <w:uiPriority w:val="99"/>
    <w:rsid w:val="000F6271"/>
    <w:pPr>
      <w:spacing w:after="0" w:line="288" w:lineRule="auto"/>
      <w:jc w:val="center"/>
    </w:pPr>
    <w:rPr>
      <w:rFonts w:ascii="Times New Roman" w:eastAsia="Times New Roman" w:hAnsi="Times New Roman" w:cs="Times New Roman"/>
      <w:sz w:val="28"/>
      <w:szCs w:val="20"/>
      <w:lang w:eastAsia="ru-RU"/>
    </w:rPr>
  </w:style>
  <w:style w:type="paragraph" w:styleId="af7">
    <w:name w:val="Normal (Web)"/>
    <w:basedOn w:val="a"/>
    <w:uiPriority w:val="99"/>
    <w:rsid w:val="000F627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Hyperlink"/>
    <w:uiPriority w:val="99"/>
    <w:rsid w:val="000F6271"/>
    <w:rPr>
      <w:color w:val="0000FF"/>
      <w:u w:val="single"/>
    </w:rPr>
  </w:style>
  <w:style w:type="paragraph" w:customStyle="1" w:styleId="af9">
    <w:name w:val="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5">
    <w:name w:val="Знак Знак Знак Знак Знак Знак1"/>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a">
    <w:name w:val="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b">
    <w:name w:val="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c">
    <w:name w:val="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d">
    <w:name w:val="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Nonformat">
    <w:name w:val="ConsPlusNonformat"/>
    <w:uiPriority w:val="99"/>
    <w:rsid w:val="000F6271"/>
    <w:pPr>
      <w:autoSpaceDE w:val="0"/>
      <w:autoSpaceDN w:val="0"/>
      <w:adjustRightInd w:val="0"/>
      <w:spacing w:after="0" w:line="240" w:lineRule="auto"/>
      <w:jc w:val="center"/>
    </w:pPr>
    <w:rPr>
      <w:rFonts w:ascii="Courier New" w:eastAsia="Times New Roman" w:hAnsi="Courier New" w:cs="Courier New"/>
      <w:sz w:val="20"/>
      <w:szCs w:val="20"/>
      <w:lang w:eastAsia="ru-RU"/>
    </w:rPr>
  </w:style>
  <w:style w:type="paragraph" w:customStyle="1" w:styleId="35">
    <w:name w:val="заголовок 3"/>
    <w:basedOn w:val="a"/>
    <w:next w:val="a"/>
    <w:uiPriority w:val="99"/>
    <w:rsid w:val="000F6271"/>
    <w:pPr>
      <w:keepNext/>
      <w:spacing w:after="0" w:line="240" w:lineRule="auto"/>
      <w:jc w:val="center"/>
    </w:pPr>
    <w:rPr>
      <w:rFonts w:ascii="Times New Roman" w:eastAsia="Times New Roman" w:hAnsi="Times New Roman" w:cs="Times New Roman"/>
      <w:sz w:val="24"/>
      <w:szCs w:val="24"/>
      <w:lang w:eastAsia="ru-RU"/>
    </w:rPr>
  </w:style>
  <w:style w:type="paragraph" w:styleId="afe">
    <w:name w:val="caption"/>
    <w:basedOn w:val="a"/>
    <w:next w:val="a"/>
    <w:uiPriority w:val="99"/>
    <w:qFormat/>
    <w:rsid w:val="000F6271"/>
    <w:pPr>
      <w:spacing w:before="120" w:after="120" w:line="240" w:lineRule="auto"/>
      <w:jc w:val="right"/>
    </w:pPr>
    <w:rPr>
      <w:rFonts w:ascii="Times New Roman" w:eastAsia="Times New Roman" w:hAnsi="Times New Roman" w:cs="Times New Roman"/>
      <w:sz w:val="24"/>
      <w:szCs w:val="24"/>
      <w:lang w:eastAsia="ru-RU"/>
    </w:rPr>
  </w:style>
  <w:style w:type="character" w:customStyle="1" w:styleId="aff">
    <w:name w:val="Основной шрифт"/>
    <w:rsid w:val="000F6271"/>
  </w:style>
  <w:style w:type="paragraph" w:customStyle="1" w:styleId="aff0">
    <w:name w:val="БеЗотступа"/>
    <w:basedOn w:val="a"/>
    <w:uiPriority w:val="99"/>
    <w:rsid w:val="000F6271"/>
    <w:pPr>
      <w:widowControl w:val="0"/>
      <w:autoSpaceDE w:val="0"/>
      <w:autoSpaceDN w:val="0"/>
      <w:spacing w:after="0" w:line="240" w:lineRule="auto"/>
      <w:jc w:val="both"/>
    </w:pPr>
    <w:rPr>
      <w:rFonts w:ascii="Times New Roman" w:eastAsia="Times New Roman" w:hAnsi="Times New Roman" w:cs="Times New Roman"/>
      <w:sz w:val="32"/>
      <w:szCs w:val="32"/>
      <w:lang w:eastAsia="ru-RU"/>
    </w:rPr>
  </w:style>
  <w:style w:type="paragraph" w:styleId="aff1">
    <w:name w:val="annotation text"/>
    <w:basedOn w:val="a"/>
    <w:link w:val="aff2"/>
    <w:uiPriority w:val="99"/>
    <w:semiHidden/>
    <w:rsid w:val="000F6271"/>
    <w:pPr>
      <w:widowControl w:val="0"/>
      <w:autoSpaceDE w:val="0"/>
      <w:autoSpaceDN w:val="0"/>
      <w:adjustRightInd w:val="0"/>
      <w:spacing w:after="0" w:line="240" w:lineRule="auto"/>
      <w:jc w:val="center"/>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0F6271"/>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0F6271"/>
    <w:rPr>
      <w:b/>
      <w:bCs/>
    </w:rPr>
  </w:style>
  <w:style w:type="character" w:customStyle="1" w:styleId="aff4">
    <w:name w:val="Тема примечания Знак"/>
    <w:basedOn w:val="aff2"/>
    <w:link w:val="aff3"/>
    <w:uiPriority w:val="99"/>
    <w:semiHidden/>
    <w:rsid w:val="000F6271"/>
    <w:rPr>
      <w:rFonts w:ascii="Times New Roman" w:eastAsia="Times New Roman" w:hAnsi="Times New Roman" w:cs="Times New Roman"/>
      <w:b/>
      <w:bCs/>
      <w:sz w:val="20"/>
      <w:szCs w:val="20"/>
      <w:lang w:eastAsia="ru-RU"/>
    </w:rPr>
  </w:style>
  <w:style w:type="character" w:customStyle="1" w:styleId="aff5">
    <w:name w:val="Гипертекстовая ссылка"/>
    <w:rsid w:val="000F6271"/>
    <w:rPr>
      <w:color w:val="008000"/>
      <w:sz w:val="20"/>
      <w:szCs w:val="20"/>
      <w:u w:val="single"/>
    </w:rPr>
  </w:style>
  <w:style w:type="paragraph" w:customStyle="1" w:styleId="ConsPlusNormal">
    <w:name w:val="ConsPlusNormal"/>
    <w:uiPriority w:val="99"/>
    <w:rsid w:val="000F6271"/>
    <w:pPr>
      <w:widowControl w:val="0"/>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customStyle="1" w:styleId="aff6">
    <w:name w:val="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6">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6">
    <w:name w:val="Знак Знак Знак Знак Знак Знак Знак Знак Знак Знак Знак Знак Знак Знак Знак Знак Знак Знак Знак Знак Знак1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7">
    <w:name w:val="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8">
    <w:name w:val="Знак Знак Знак Знак Знак Знак Знак Знак Знак Знак Знак Знак Знак Знак Знак Знак Знак Знак Знак Знак Знак1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8">
    <w:name w:val="Знак Знак Знак Знак"/>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9">
    <w:name w:val="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2a">
    <w:name w:val="Знак Знак Знак Знак Знак Знак2 Знак Знак Знак Знак Знак Знак Знак Знак Знак 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a">
    <w:name w:val="Знак Знак Знак Знак Знак Знак Знак"/>
    <w:basedOn w:val="a"/>
    <w:uiPriority w:val="99"/>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9">
    <w:name w:val="Знак1"/>
    <w:basedOn w:val="a"/>
    <w:rsid w:val="000F6271"/>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ConsPlusTitle">
    <w:name w:val="ConsPlusTitle"/>
    <w:uiPriority w:val="99"/>
    <w:rsid w:val="000F6271"/>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ru-RU"/>
    </w:rPr>
  </w:style>
  <w:style w:type="paragraph" w:customStyle="1" w:styleId="ConsPlusCell">
    <w:name w:val="ConsPlusCell"/>
    <w:rsid w:val="000F6271"/>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1a">
    <w:name w:val="Название1"/>
    <w:basedOn w:val="a"/>
    <w:rsid w:val="000F6271"/>
    <w:pPr>
      <w:spacing w:after="0" w:line="240" w:lineRule="auto"/>
      <w:jc w:val="center"/>
    </w:pPr>
    <w:rPr>
      <w:rFonts w:ascii="Calibri" w:eastAsia="Times New Roman" w:hAnsi="Calibri" w:cs="Calibri"/>
      <w:b/>
      <w:bCs/>
      <w:sz w:val="28"/>
      <w:szCs w:val="28"/>
      <w:lang w:eastAsia="ru-RU"/>
    </w:rPr>
  </w:style>
  <w:style w:type="character" w:styleId="affb">
    <w:name w:val="FollowedHyperlink"/>
    <w:uiPriority w:val="99"/>
    <w:rsid w:val="000F6271"/>
    <w:rPr>
      <w:color w:val="800080"/>
      <w:u w:val="single"/>
    </w:rPr>
  </w:style>
  <w:style w:type="paragraph" w:styleId="affc">
    <w:name w:val="footnote text"/>
    <w:basedOn w:val="a"/>
    <w:link w:val="affd"/>
    <w:uiPriority w:val="99"/>
    <w:rsid w:val="000F6271"/>
    <w:pPr>
      <w:spacing w:after="0" w:line="240" w:lineRule="auto"/>
      <w:jc w:val="center"/>
    </w:pPr>
    <w:rPr>
      <w:rFonts w:ascii="Times New Roman" w:eastAsia="Times New Roman" w:hAnsi="Times New Roman" w:cs="Times New Roman"/>
      <w:sz w:val="20"/>
      <w:szCs w:val="20"/>
      <w:lang w:eastAsia="ru-RU"/>
    </w:rPr>
  </w:style>
  <w:style w:type="character" w:customStyle="1" w:styleId="affd">
    <w:name w:val="Текст сноски Знак"/>
    <w:basedOn w:val="a0"/>
    <w:link w:val="affc"/>
    <w:uiPriority w:val="99"/>
    <w:rsid w:val="000F6271"/>
    <w:rPr>
      <w:rFonts w:ascii="Times New Roman" w:eastAsia="Times New Roman" w:hAnsi="Times New Roman" w:cs="Times New Roman"/>
      <w:sz w:val="20"/>
      <w:szCs w:val="20"/>
      <w:lang w:eastAsia="ru-RU"/>
    </w:rPr>
  </w:style>
  <w:style w:type="paragraph" w:customStyle="1" w:styleId="127">
    <w:name w:val="Стиль Основной текст с отступом + Первая строка:  1.27 см"/>
    <w:basedOn w:val="a"/>
    <w:uiPriority w:val="99"/>
    <w:rsid w:val="000F6271"/>
    <w:pPr>
      <w:spacing w:before="60" w:after="60" w:line="240" w:lineRule="auto"/>
      <w:ind w:firstLine="720"/>
      <w:jc w:val="both"/>
    </w:pPr>
    <w:rPr>
      <w:rFonts w:ascii="Times New Roman" w:eastAsia="Times New Roman" w:hAnsi="Times New Roman" w:cs="Times New Roman"/>
      <w:sz w:val="24"/>
      <w:szCs w:val="20"/>
      <w:lang w:eastAsia="ru-RU"/>
    </w:rPr>
  </w:style>
  <w:style w:type="character" w:customStyle="1" w:styleId="rvts7">
    <w:name w:val="rvts7"/>
    <w:rsid w:val="000F6271"/>
    <w:rPr>
      <w:rFonts w:ascii="Tahoma" w:hAnsi="Tahoma" w:cs="Tahoma" w:hint="default"/>
      <w:sz w:val="22"/>
      <w:szCs w:val="22"/>
    </w:rPr>
  </w:style>
  <w:style w:type="character" w:customStyle="1" w:styleId="rvts10">
    <w:name w:val="rvts10"/>
    <w:rsid w:val="000F6271"/>
    <w:rPr>
      <w:rFonts w:ascii="Tahoma" w:hAnsi="Tahoma" w:cs="Tahoma" w:hint="default"/>
      <w:sz w:val="22"/>
      <w:szCs w:val="22"/>
      <w:shd w:val="clear" w:color="auto" w:fill="FFFF99"/>
    </w:rPr>
  </w:style>
  <w:style w:type="numbering" w:customStyle="1" w:styleId="1b">
    <w:name w:val="Нет списка1"/>
    <w:next w:val="a2"/>
    <w:uiPriority w:val="99"/>
    <w:semiHidden/>
    <w:rsid w:val="008712BB"/>
  </w:style>
  <w:style w:type="paragraph" w:customStyle="1" w:styleId="220">
    <w:name w:val="Основной текст 22"/>
    <w:basedOn w:val="a"/>
    <w:uiPriority w:val="99"/>
    <w:rsid w:val="008712B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b">
    <w:name w:val="Обычный2"/>
    <w:uiPriority w:val="99"/>
    <w:rsid w:val="008712BB"/>
    <w:pPr>
      <w:spacing w:after="0" w:line="240" w:lineRule="auto"/>
      <w:jc w:val="center"/>
    </w:pPr>
    <w:rPr>
      <w:rFonts w:ascii="Times New Roman" w:eastAsia="Times New Roman" w:hAnsi="Times New Roman" w:cs="Times New Roman"/>
      <w:snapToGrid w:val="0"/>
      <w:sz w:val="20"/>
      <w:szCs w:val="20"/>
      <w:lang w:eastAsia="ru-RU"/>
    </w:rPr>
  </w:style>
  <w:style w:type="paragraph" w:customStyle="1" w:styleId="2c">
    <w:name w:val="Название2"/>
    <w:basedOn w:val="2b"/>
    <w:rsid w:val="008712BB"/>
    <w:rPr>
      <w:b/>
      <w:sz w:val="28"/>
    </w:rPr>
  </w:style>
  <w:style w:type="paragraph" w:customStyle="1" w:styleId="120">
    <w:name w:val="Заголовок 12"/>
    <w:basedOn w:val="2b"/>
    <w:next w:val="2b"/>
    <w:uiPriority w:val="99"/>
    <w:rsid w:val="008712BB"/>
    <w:pPr>
      <w:keepNext/>
      <w:spacing w:line="240" w:lineRule="exact"/>
    </w:pPr>
    <w:rPr>
      <w:b/>
      <w:snapToGrid/>
      <w:sz w:val="24"/>
    </w:rPr>
  </w:style>
  <w:style w:type="table" w:customStyle="1" w:styleId="1c">
    <w:name w:val="Сетка таблицы1"/>
    <w:basedOn w:val="a1"/>
    <w:next w:val="a9"/>
    <w:uiPriority w:val="59"/>
    <w:rsid w:val="008712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afff">
    <w:name w:val="Знак Знак Знак Знак"/>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 w:type="paragraph" w:customStyle="1" w:styleId="1d">
    <w:name w:val="Знак1"/>
    <w:basedOn w:val="a"/>
    <w:rsid w:val="008712BB"/>
    <w:pPr>
      <w:spacing w:before="100" w:beforeAutospacing="1" w:after="100" w:afterAutospacing="1" w:line="240" w:lineRule="auto"/>
      <w:jc w:val="center"/>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79409">
      <w:bodyDiv w:val="1"/>
      <w:marLeft w:val="0"/>
      <w:marRight w:val="0"/>
      <w:marTop w:val="0"/>
      <w:marBottom w:val="0"/>
      <w:divBdr>
        <w:top w:val="none" w:sz="0" w:space="0" w:color="auto"/>
        <w:left w:val="none" w:sz="0" w:space="0" w:color="auto"/>
        <w:bottom w:val="none" w:sz="0" w:space="0" w:color="auto"/>
        <w:right w:val="none" w:sz="0" w:space="0" w:color="auto"/>
      </w:divBdr>
    </w:div>
    <w:div w:id="996807208">
      <w:bodyDiv w:val="1"/>
      <w:marLeft w:val="0"/>
      <w:marRight w:val="0"/>
      <w:marTop w:val="0"/>
      <w:marBottom w:val="0"/>
      <w:divBdr>
        <w:top w:val="none" w:sz="0" w:space="0" w:color="auto"/>
        <w:left w:val="none" w:sz="0" w:space="0" w:color="auto"/>
        <w:bottom w:val="none" w:sz="0" w:space="0" w:color="auto"/>
        <w:right w:val="none" w:sz="0" w:space="0" w:color="auto"/>
      </w:divBdr>
    </w:div>
    <w:div w:id="1222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153A-33BE-45B6-A1FB-A3A6C6D2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1</Pages>
  <Words>5021</Words>
  <Characters>28620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Алена Сергеевна</dc:creator>
  <cp:lastModifiedBy>Елена С. Кокоулина</cp:lastModifiedBy>
  <cp:revision>466</cp:revision>
  <cp:lastPrinted>2014-03-17T11:08:00Z</cp:lastPrinted>
  <dcterms:created xsi:type="dcterms:W3CDTF">2013-05-27T11:57:00Z</dcterms:created>
  <dcterms:modified xsi:type="dcterms:W3CDTF">2014-03-17T11:10:00Z</dcterms:modified>
</cp:coreProperties>
</file>