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E0" w:rsidRPr="00421999" w:rsidRDefault="007758CA" w:rsidP="00211CE0">
      <w:pPr>
        <w:spacing w:after="0" w:line="240" w:lineRule="auto"/>
        <w:jc w:val="center"/>
        <w:rPr>
          <w:rFonts w:ascii="Times New Roman" w:hAnsi="Times New Roman" w:cs="Times New Roman"/>
          <w:b/>
          <w:sz w:val="28"/>
          <w:szCs w:val="28"/>
        </w:rPr>
      </w:pPr>
      <w:r w:rsidRPr="00421999">
        <w:rPr>
          <w:rFonts w:ascii="Times New Roman" w:hAnsi="Times New Roman" w:cs="Times New Roman"/>
          <w:b/>
          <w:sz w:val="28"/>
          <w:szCs w:val="28"/>
        </w:rPr>
        <w:t>Дополнительное соглашение к Тарифному соглашению</w:t>
      </w:r>
    </w:p>
    <w:p w:rsidR="00211CE0" w:rsidRPr="00421999" w:rsidRDefault="007758CA" w:rsidP="00211CE0">
      <w:pPr>
        <w:spacing w:after="0" w:line="240" w:lineRule="auto"/>
        <w:jc w:val="center"/>
        <w:rPr>
          <w:rFonts w:ascii="Times New Roman" w:hAnsi="Times New Roman" w:cs="Times New Roman"/>
          <w:b/>
          <w:sz w:val="28"/>
          <w:szCs w:val="28"/>
        </w:rPr>
      </w:pPr>
      <w:r w:rsidRPr="00421999">
        <w:rPr>
          <w:rFonts w:ascii="Times New Roman" w:hAnsi="Times New Roman" w:cs="Times New Roman"/>
          <w:b/>
          <w:sz w:val="28"/>
          <w:szCs w:val="28"/>
        </w:rPr>
        <w:t xml:space="preserve">об оплате медицинской помощи по Территориальной программе </w:t>
      </w:r>
    </w:p>
    <w:p w:rsidR="00211CE0" w:rsidRPr="00421999" w:rsidRDefault="007758CA" w:rsidP="00211CE0">
      <w:pPr>
        <w:spacing w:after="0" w:line="240" w:lineRule="auto"/>
        <w:jc w:val="center"/>
        <w:rPr>
          <w:rFonts w:ascii="Times New Roman" w:hAnsi="Times New Roman" w:cs="Times New Roman"/>
          <w:b/>
          <w:sz w:val="28"/>
          <w:szCs w:val="28"/>
        </w:rPr>
      </w:pPr>
      <w:r w:rsidRPr="00421999">
        <w:rPr>
          <w:rFonts w:ascii="Times New Roman" w:hAnsi="Times New Roman" w:cs="Times New Roman"/>
          <w:b/>
          <w:sz w:val="28"/>
          <w:szCs w:val="28"/>
        </w:rPr>
        <w:t xml:space="preserve">обязательного медицинского страхования </w:t>
      </w:r>
    </w:p>
    <w:p w:rsidR="00762E5C" w:rsidRPr="00421999" w:rsidRDefault="004A227B" w:rsidP="00211CE0">
      <w:pPr>
        <w:spacing w:after="0" w:line="240" w:lineRule="auto"/>
        <w:jc w:val="center"/>
        <w:rPr>
          <w:rFonts w:ascii="Times New Roman" w:hAnsi="Times New Roman" w:cs="Times New Roman"/>
          <w:b/>
          <w:color w:val="FF0000"/>
          <w:sz w:val="28"/>
          <w:szCs w:val="28"/>
        </w:rPr>
      </w:pPr>
      <w:r w:rsidRPr="00421999">
        <w:rPr>
          <w:rFonts w:ascii="Times New Roman" w:hAnsi="Times New Roman" w:cs="Times New Roman"/>
          <w:b/>
          <w:sz w:val="28"/>
          <w:szCs w:val="28"/>
        </w:rPr>
        <w:t>Республики Татарстан на 2014</w:t>
      </w:r>
      <w:r w:rsidR="007758CA" w:rsidRPr="00421999">
        <w:rPr>
          <w:rFonts w:ascii="Times New Roman" w:hAnsi="Times New Roman" w:cs="Times New Roman"/>
          <w:b/>
          <w:sz w:val="28"/>
          <w:szCs w:val="28"/>
        </w:rPr>
        <w:t xml:space="preserve"> год</w:t>
      </w:r>
      <w:r w:rsidR="00340E4B" w:rsidRPr="00421999">
        <w:rPr>
          <w:rFonts w:ascii="Times New Roman" w:hAnsi="Times New Roman" w:cs="Times New Roman"/>
          <w:b/>
          <w:sz w:val="28"/>
          <w:szCs w:val="28"/>
        </w:rPr>
        <w:t xml:space="preserve"> №</w:t>
      </w:r>
      <w:r w:rsidR="00041F9E" w:rsidRPr="00421999">
        <w:rPr>
          <w:rFonts w:ascii="Times New Roman" w:hAnsi="Times New Roman" w:cs="Times New Roman"/>
          <w:b/>
          <w:sz w:val="28"/>
          <w:szCs w:val="28"/>
        </w:rPr>
        <w:t>4</w:t>
      </w:r>
    </w:p>
    <w:p w:rsidR="00211CE0" w:rsidRPr="00421999" w:rsidRDefault="00211CE0" w:rsidP="00211CE0">
      <w:pPr>
        <w:spacing w:after="0" w:line="240" w:lineRule="auto"/>
        <w:jc w:val="center"/>
        <w:rPr>
          <w:rFonts w:ascii="Times New Roman" w:hAnsi="Times New Roman" w:cs="Times New Roman"/>
          <w:b/>
          <w:sz w:val="16"/>
          <w:szCs w:val="28"/>
        </w:rPr>
      </w:pPr>
    </w:p>
    <w:p w:rsidR="00EC5576" w:rsidRPr="00421999" w:rsidRDefault="007758CA" w:rsidP="00211CE0">
      <w:pPr>
        <w:spacing w:after="0" w:line="240" w:lineRule="auto"/>
        <w:jc w:val="center"/>
        <w:rPr>
          <w:rFonts w:ascii="Times New Roman" w:hAnsi="Times New Roman" w:cs="Times New Roman"/>
          <w:sz w:val="28"/>
          <w:szCs w:val="28"/>
        </w:rPr>
      </w:pPr>
      <w:r w:rsidRPr="00421999">
        <w:rPr>
          <w:rFonts w:ascii="Times New Roman" w:hAnsi="Times New Roman" w:cs="Times New Roman"/>
          <w:sz w:val="28"/>
          <w:szCs w:val="28"/>
        </w:rPr>
        <w:t>г. Казань</w:t>
      </w:r>
      <w:r w:rsidRPr="00421999">
        <w:rPr>
          <w:rFonts w:ascii="Times New Roman" w:hAnsi="Times New Roman" w:cs="Times New Roman"/>
          <w:sz w:val="28"/>
          <w:szCs w:val="28"/>
        </w:rPr>
        <w:tab/>
      </w:r>
      <w:r w:rsidRPr="00421999">
        <w:rPr>
          <w:rFonts w:ascii="Times New Roman" w:hAnsi="Times New Roman" w:cs="Times New Roman"/>
          <w:sz w:val="28"/>
          <w:szCs w:val="28"/>
        </w:rPr>
        <w:tab/>
      </w:r>
      <w:r w:rsidRPr="00421999">
        <w:rPr>
          <w:rFonts w:ascii="Times New Roman" w:hAnsi="Times New Roman" w:cs="Times New Roman"/>
          <w:sz w:val="28"/>
          <w:szCs w:val="28"/>
        </w:rPr>
        <w:tab/>
      </w:r>
      <w:r w:rsidRPr="00421999">
        <w:rPr>
          <w:rFonts w:ascii="Times New Roman" w:hAnsi="Times New Roman" w:cs="Times New Roman"/>
          <w:sz w:val="28"/>
          <w:szCs w:val="28"/>
        </w:rPr>
        <w:tab/>
      </w:r>
      <w:r w:rsidRPr="00421999">
        <w:rPr>
          <w:rFonts w:ascii="Times New Roman" w:hAnsi="Times New Roman" w:cs="Times New Roman"/>
          <w:sz w:val="28"/>
          <w:szCs w:val="28"/>
        </w:rPr>
        <w:tab/>
      </w:r>
      <w:r w:rsidRPr="00421999">
        <w:rPr>
          <w:rFonts w:ascii="Times New Roman" w:hAnsi="Times New Roman" w:cs="Times New Roman"/>
          <w:sz w:val="28"/>
          <w:szCs w:val="28"/>
        </w:rPr>
        <w:tab/>
      </w:r>
      <w:r w:rsidRPr="00421999">
        <w:rPr>
          <w:rFonts w:ascii="Times New Roman" w:hAnsi="Times New Roman" w:cs="Times New Roman"/>
          <w:sz w:val="28"/>
          <w:szCs w:val="28"/>
        </w:rPr>
        <w:tab/>
        <w:t>от __ _</w:t>
      </w:r>
      <w:r w:rsidR="00211CE0" w:rsidRPr="00421999">
        <w:rPr>
          <w:rFonts w:ascii="Times New Roman" w:hAnsi="Times New Roman" w:cs="Times New Roman"/>
          <w:sz w:val="28"/>
          <w:szCs w:val="28"/>
        </w:rPr>
        <w:t>___</w:t>
      </w:r>
      <w:r w:rsidR="004A227B" w:rsidRPr="00421999">
        <w:rPr>
          <w:rFonts w:ascii="Times New Roman" w:hAnsi="Times New Roman" w:cs="Times New Roman"/>
          <w:sz w:val="28"/>
          <w:szCs w:val="28"/>
        </w:rPr>
        <w:t>____ 2014</w:t>
      </w:r>
    </w:p>
    <w:p w:rsidR="0091197C" w:rsidRPr="00421999" w:rsidRDefault="0091197C" w:rsidP="00211CE0">
      <w:pPr>
        <w:spacing w:after="0" w:line="240" w:lineRule="auto"/>
        <w:jc w:val="center"/>
        <w:rPr>
          <w:rFonts w:ascii="Times New Roman" w:hAnsi="Times New Roman" w:cs="Times New Roman"/>
          <w:sz w:val="16"/>
          <w:szCs w:val="28"/>
        </w:rPr>
      </w:pPr>
    </w:p>
    <w:p w:rsidR="00250D9F" w:rsidRPr="00421999" w:rsidRDefault="00250D9F" w:rsidP="00211CE0">
      <w:pPr>
        <w:spacing w:after="0" w:line="240" w:lineRule="auto"/>
        <w:jc w:val="center"/>
        <w:rPr>
          <w:rFonts w:ascii="Times New Roman" w:hAnsi="Times New Roman" w:cs="Times New Roman"/>
          <w:sz w:val="18"/>
          <w:szCs w:val="28"/>
        </w:rPr>
      </w:pPr>
    </w:p>
    <w:p w:rsidR="004A227B" w:rsidRPr="00421999" w:rsidRDefault="004A227B" w:rsidP="004A227B">
      <w:pPr>
        <w:pStyle w:val="ad"/>
        <w:tabs>
          <w:tab w:val="clear" w:pos="567"/>
        </w:tabs>
        <w:suppressAutoHyphens/>
        <w:ind w:firstLine="900"/>
        <w:jc w:val="both"/>
        <w:rPr>
          <w:b w:val="0"/>
          <w:color w:val="000000"/>
          <w:szCs w:val="28"/>
        </w:rPr>
      </w:pPr>
      <w:r w:rsidRPr="00421999">
        <w:rPr>
          <w:b w:val="0"/>
          <w:color w:val="000000"/>
          <w:szCs w:val="28"/>
        </w:rPr>
        <w:t xml:space="preserve">Министерство здравоохранения Республики Татарстан в лице министра здравоохранения Республики Татарстан </w:t>
      </w:r>
      <w:proofErr w:type="spellStart"/>
      <w:r w:rsidRPr="00421999">
        <w:rPr>
          <w:b w:val="0"/>
          <w:color w:val="000000"/>
          <w:szCs w:val="28"/>
        </w:rPr>
        <w:t>Вафина</w:t>
      </w:r>
      <w:proofErr w:type="spellEnd"/>
      <w:r w:rsidRPr="00421999">
        <w:rPr>
          <w:b w:val="0"/>
          <w:color w:val="000000"/>
          <w:szCs w:val="28"/>
        </w:rPr>
        <w:t xml:space="preserve"> </w:t>
      </w:r>
      <w:proofErr w:type="spellStart"/>
      <w:r w:rsidRPr="00421999">
        <w:rPr>
          <w:b w:val="0"/>
          <w:color w:val="000000"/>
          <w:szCs w:val="28"/>
        </w:rPr>
        <w:t>Аделя</w:t>
      </w:r>
      <w:proofErr w:type="spellEnd"/>
      <w:r w:rsidRPr="00421999">
        <w:rPr>
          <w:b w:val="0"/>
          <w:color w:val="000000"/>
          <w:szCs w:val="28"/>
        </w:rPr>
        <w:t xml:space="preserve"> </w:t>
      </w:r>
      <w:proofErr w:type="spellStart"/>
      <w:r w:rsidRPr="00421999">
        <w:rPr>
          <w:b w:val="0"/>
          <w:color w:val="000000"/>
          <w:szCs w:val="28"/>
        </w:rPr>
        <w:t>Юнусовича</w:t>
      </w:r>
      <w:proofErr w:type="spellEnd"/>
      <w:r w:rsidRPr="00421999">
        <w:rPr>
          <w:b w:val="0"/>
          <w:color w:val="000000"/>
          <w:szCs w:val="28"/>
        </w:rPr>
        <w:t>,</w:t>
      </w:r>
    </w:p>
    <w:p w:rsidR="004A227B" w:rsidRPr="00421999" w:rsidRDefault="004A227B" w:rsidP="004A227B">
      <w:pPr>
        <w:pStyle w:val="ad"/>
        <w:tabs>
          <w:tab w:val="clear" w:pos="567"/>
        </w:tabs>
        <w:suppressAutoHyphens/>
        <w:ind w:firstLine="900"/>
        <w:jc w:val="both"/>
        <w:rPr>
          <w:b w:val="0"/>
          <w:color w:val="000000"/>
          <w:szCs w:val="28"/>
        </w:rPr>
      </w:pPr>
      <w:r w:rsidRPr="00421999">
        <w:rPr>
          <w:b w:val="0"/>
          <w:color w:val="000000"/>
          <w:szCs w:val="28"/>
        </w:rPr>
        <w:t>государственное учреждение «</w:t>
      </w:r>
      <w:r w:rsidRPr="00421999">
        <w:rPr>
          <w:b w:val="0"/>
          <w:color w:val="000000"/>
          <w:spacing w:val="-6"/>
          <w:szCs w:val="28"/>
        </w:rPr>
        <w:t>Территориальный</w:t>
      </w:r>
      <w:r w:rsidRPr="00421999">
        <w:rPr>
          <w:b w:val="0"/>
          <w:color w:val="000000"/>
          <w:szCs w:val="28"/>
        </w:rPr>
        <w:t xml:space="preserve"> фонд обязательного медицинского страхования Республики Татарстан» (ТФОМС Республики Татарстан) в лице директора </w:t>
      </w:r>
      <w:proofErr w:type="spellStart"/>
      <w:r w:rsidRPr="00421999">
        <w:rPr>
          <w:b w:val="0"/>
          <w:color w:val="000000"/>
          <w:szCs w:val="28"/>
        </w:rPr>
        <w:t>Мифтаховой</w:t>
      </w:r>
      <w:proofErr w:type="spellEnd"/>
      <w:r w:rsidRPr="00421999">
        <w:rPr>
          <w:b w:val="0"/>
          <w:color w:val="000000"/>
          <w:szCs w:val="28"/>
        </w:rPr>
        <w:t xml:space="preserve"> Алсу </w:t>
      </w:r>
      <w:proofErr w:type="spellStart"/>
      <w:r w:rsidRPr="00421999">
        <w:rPr>
          <w:b w:val="0"/>
          <w:color w:val="000000"/>
          <w:szCs w:val="28"/>
        </w:rPr>
        <w:t>Мансуровны</w:t>
      </w:r>
      <w:proofErr w:type="spellEnd"/>
      <w:r w:rsidRPr="00421999">
        <w:rPr>
          <w:b w:val="0"/>
          <w:color w:val="000000"/>
          <w:szCs w:val="28"/>
        </w:rPr>
        <w:t xml:space="preserve">, </w:t>
      </w:r>
    </w:p>
    <w:p w:rsidR="004A227B" w:rsidRPr="00421999" w:rsidRDefault="004A227B" w:rsidP="00900077">
      <w:pPr>
        <w:spacing w:after="0" w:line="240" w:lineRule="auto"/>
        <w:ind w:firstLine="993"/>
        <w:jc w:val="both"/>
        <w:rPr>
          <w:rFonts w:ascii="Times New Roman" w:eastAsia="Times New Roman" w:hAnsi="Times New Roman" w:cs="Times New Roman"/>
          <w:color w:val="000000"/>
          <w:sz w:val="28"/>
          <w:szCs w:val="28"/>
          <w:lang w:eastAsia="ru-RU"/>
        </w:rPr>
      </w:pPr>
      <w:r w:rsidRPr="00421999">
        <w:rPr>
          <w:rFonts w:ascii="Times New Roman" w:eastAsia="Times New Roman" w:hAnsi="Times New Roman" w:cs="Times New Roman"/>
          <w:color w:val="000000"/>
          <w:sz w:val="28"/>
          <w:szCs w:val="28"/>
          <w:lang w:eastAsia="ru-RU"/>
        </w:rPr>
        <w:t>Татарстанская организация профсоюза работников здравоохранения Ро</w:t>
      </w:r>
      <w:r w:rsidRPr="00421999">
        <w:rPr>
          <w:rFonts w:ascii="Times New Roman" w:eastAsia="Times New Roman" w:hAnsi="Times New Roman" w:cs="Times New Roman"/>
          <w:color w:val="000000"/>
          <w:sz w:val="28"/>
          <w:szCs w:val="28"/>
          <w:lang w:eastAsia="ru-RU"/>
        </w:rPr>
        <w:t>с</w:t>
      </w:r>
      <w:r w:rsidRPr="00421999">
        <w:rPr>
          <w:rFonts w:ascii="Times New Roman" w:eastAsia="Times New Roman" w:hAnsi="Times New Roman" w:cs="Times New Roman"/>
          <w:color w:val="000000"/>
          <w:sz w:val="28"/>
          <w:szCs w:val="28"/>
          <w:lang w:eastAsia="ru-RU"/>
        </w:rPr>
        <w:t xml:space="preserve">сийской Федерации в лице председателя </w:t>
      </w:r>
      <w:proofErr w:type="spellStart"/>
      <w:r w:rsidRPr="00421999">
        <w:rPr>
          <w:rFonts w:ascii="Times New Roman" w:eastAsia="Times New Roman" w:hAnsi="Times New Roman" w:cs="Times New Roman"/>
          <w:color w:val="000000"/>
          <w:sz w:val="28"/>
          <w:szCs w:val="28"/>
          <w:lang w:eastAsia="ru-RU"/>
        </w:rPr>
        <w:t>Хуснутдиновой</w:t>
      </w:r>
      <w:proofErr w:type="spellEnd"/>
      <w:r w:rsidRPr="00421999">
        <w:rPr>
          <w:rFonts w:ascii="Times New Roman" w:eastAsia="Times New Roman" w:hAnsi="Times New Roman" w:cs="Times New Roman"/>
          <w:color w:val="000000"/>
          <w:sz w:val="28"/>
          <w:szCs w:val="28"/>
          <w:lang w:eastAsia="ru-RU"/>
        </w:rPr>
        <w:t xml:space="preserve"> Гульнар </w:t>
      </w:r>
      <w:proofErr w:type="spellStart"/>
      <w:r w:rsidRPr="00421999">
        <w:rPr>
          <w:rFonts w:ascii="Times New Roman" w:eastAsia="Times New Roman" w:hAnsi="Times New Roman" w:cs="Times New Roman"/>
          <w:color w:val="000000"/>
          <w:sz w:val="28"/>
          <w:szCs w:val="28"/>
          <w:lang w:eastAsia="ru-RU"/>
        </w:rPr>
        <w:t>Равильевны</w:t>
      </w:r>
      <w:proofErr w:type="spellEnd"/>
      <w:r w:rsidRPr="00421999">
        <w:rPr>
          <w:rFonts w:ascii="Times New Roman" w:eastAsia="Times New Roman" w:hAnsi="Times New Roman" w:cs="Times New Roman"/>
          <w:color w:val="000000"/>
          <w:sz w:val="28"/>
          <w:szCs w:val="28"/>
          <w:lang w:eastAsia="ru-RU"/>
        </w:rPr>
        <w:t>,</w:t>
      </w:r>
    </w:p>
    <w:p w:rsidR="004A227B" w:rsidRPr="00421999" w:rsidRDefault="004A227B" w:rsidP="00900077">
      <w:pPr>
        <w:pStyle w:val="ad"/>
        <w:tabs>
          <w:tab w:val="clear" w:pos="567"/>
        </w:tabs>
        <w:suppressAutoHyphens/>
        <w:ind w:firstLine="900"/>
        <w:jc w:val="both"/>
        <w:rPr>
          <w:b w:val="0"/>
          <w:color w:val="000000"/>
          <w:szCs w:val="28"/>
        </w:rPr>
      </w:pPr>
      <w:r w:rsidRPr="00421999">
        <w:rPr>
          <w:b w:val="0"/>
          <w:color w:val="000000"/>
          <w:szCs w:val="28"/>
        </w:rPr>
        <w:t>страховые медицинские организации, работающие в сфере обязательного медицинского страхования:</w:t>
      </w:r>
    </w:p>
    <w:p w:rsidR="004A227B" w:rsidRPr="00421999" w:rsidRDefault="004A227B" w:rsidP="00900077">
      <w:pPr>
        <w:pStyle w:val="ad"/>
        <w:tabs>
          <w:tab w:val="clear" w:pos="567"/>
        </w:tabs>
        <w:suppressAutoHyphens/>
        <w:ind w:firstLine="900"/>
        <w:jc w:val="both"/>
        <w:rPr>
          <w:b w:val="0"/>
          <w:color w:val="000000"/>
          <w:spacing w:val="-5"/>
          <w:szCs w:val="28"/>
        </w:rPr>
      </w:pPr>
      <w:r w:rsidRPr="00421999">
        <w:rPr>
          <w:b w:val="0"/>
          <w:color w:val="000000"/>
          <w:spacing w:val="-5"/>
          <w:szCs w:val="28"/>
        </w:rPr>
        <w:t>ЗАО  «Страховое медицинское общество «Спасение» в лице г</w:t>
      </w:r>
      <w:r w:rsidRPr="00421999">
        <w:rPr>
          <w:b w:val="0"/>
          <w:color w:val="000000"/>
          <w:szCs w:val="28"/>
        </w:rPr>
        <w:t>енерального директора Глушкова Геннадия Николаевича,</w:t>
      </w:r>
    </w:p>
    <w:p w:rsidR="004A227B" w:rsidRPr="00421999" w:rsidRDefault="004A227B" w:rsidP="004A227B">
      <w:pPr>
        <w:pStyle w:val="ad"/>
        <w:tabs>
          <w:tab w:val="clear" w:pos="567"/>
        </w:tabs>
        <w:suppressAutoHyphens/>
        <w:ind w:firstLine="900"/>
        <w:jc w:val="both"/>
        <w:rPr>
          <w:b w:val="0"/>
          <w:color w:val="000000"/>
          <w:spacing w:val="-5"/>
          <w:szCs w:val="28"/>
        </w:rPr>
      </w:pPr>
      <w:r w:rsidRPr="00421999">
        <w:rPr>
          <w:b w:val="0"/>
          <w:color w:val="000000"/>
          <w:spacing w:val="-5"/>
          <w:szCs w:val="28"/>
        </w:rPr>
        <w:t>ООО «Страховая компания «АК БАРС-Мед» в лице г</w:t>
      </w:r>
      <w:r w:rsidRPr="00421999">
        <w:rPr>
          <w:b w:val="0"/>
          <w:color w:val="000000"/>
          <w:szCs w:val="28"/>
        </w:rPr>
        <w:t>енерального директора</w:t>
      </w:r>
      <w:r w:rsidRPr="00421999">
        <w:rPr>
          <w:color w:val="000000"/>
          <w:szCs w:val="28"/>
        </w:rPr>
        <w:t xml:space="preserve"> </w:t>
      </w:r>
      <w:proofErr w:type="spellStart"/>
      <w:r w:rsidRPr="00421999">
        <w:rPr>
          <w:b w:val="0"/>
          <w:color w:val="000000"/>
          <w:szCs w:val="28"/>
        </w:rPr>
        <w:t>Гарифуллина</w:t>
      </w:r>
      <w:proofErr w:type="spellEnd"/>
      <w:r w:rsidRPr="00421999">
        <w:rPr>
          <w:b w:val="0"/>
          <w:color w:val="000000"/>
          <w:szCs w:val="28"/>
        </w:rPr>
        <w:t xml:space="preserve"> </w:t>
      </w:r>
      <w:proofErr w:type="spellStart"/>
      <w:r w:rsidRPr="00421999">
        <w:rPr>
          <w:b w:val="0"/>
          <w:color w:val="000000"/>
          <w:szCs w:val="28"/>
        </w:rPr>
        <w:t>Линара</w:t>
      </w:r>
      <w:proofErr w:type="spellEnd"/>
      <w:r w:rsidRPr="00421999">
        <w:rPr>
          <w:b w:val="0"/>
          <w:color w:val="000000"/>
          <w:szCs w:val="28"/>
        </w:rPr>
        <w:t xml:space="preserve"> Рустамовича</w:t>
      </w:r>
      <w:r w:rsidRPr="00421999">
        <w:rPr>
          <w:b w:val="0"/>
          <w:color w:val="000000"/>
          <w:spacing w:val="-5"/>
          <w:szCs w:val="28"/>
        </w:rPr>
        <w:t xml:space="preserve">, </w:t>
      </w:r>
    </w:p>
    <w:p w:rsidR="004A227B" w:rsidRPr="00421999" w:rsidRDefault="004A227B" w:rsidP="004A227B">
      <w:pPr>
        <w:pStyle w:val="ad"/>
        <w:tabs>
          <w:tab w:val="clear" w:pos="567"/>
        </w:tabs>
        <w:suppressAutoHyphens/>
        <w:ind w:firstLine="900"/>
        <w:jc w:val="both"/>
        <w:rPr>
          <w:b w:val="0"/>
          <w:color w:val="000000"/>
          <w:spacing w:val="-5"/>
          <w:szCs w:val="28"/>
        </w:rPr>
      </w:pPr>
      <w:r w:rsidRPr="00421999">
        <w:rPr>
          <w:b w:val="0"/>
          <w:color w:val="000000"/>
          <w:spacing w:val="-5"/>
          <w:szCs w:val="28"/>
        </w:rPr>
        <w:t xml:space="preserve">ООО «Страховая медицинская организация «Чулпан-Мед» в лице исполнительного директора </w:t>
      </w:r>
      <w:proofErr w:type="spellStart"/>
      <w:r w:rsidRPr="00421999">
        <w:rPr>
          <w:b w:val="0"/>
          <w:color w:val="000000"/>
          <w:szCs w:val="28"/>
        </w:rPr>
        <w:t>Калимуллина</w:t>
      </w:r>
      <w:proofErr w:type="spellEnd"/>
      <w:r w:rsidRPr="00421999">
        <w:rPr>
          <w:b w:val="0"/>
          <w:color w:val="000000"/>
          <w:szCs w:val="28"/>
        </w:rPr>
        <w:t xml:space="preserve"> Анвара </w:t>
      </w:r>
      <w:proofErr w:type="spellStart"/>
      <w:r w:rsidRPr="00421999">
        <w:rPr>
          <w:b w:val="0"/>
          <w:color w:val="000000"/>
          <w:szCs w:val="28"/>
        </w:rPr>
        <w:t>Рамилевича</w:t>
      </w:r>
      <w:proofErr w:type="spellEnd"/>
      <w:r w:rsidRPr="00421999">
        <w:rPr>
          <w:b w:val="0"/>
          <w:color w:val="000000"/>
          <w:spacing w:val="-5"/>
          <w:szCs w:val="28"/>
        </w:rPr>
        <w:t xml:space="preserve">, </w:t>
      </w:r>
    </w:p>
    <w:p w:rsidR="007758CA" w:rsidRPr="00421999" w:rsidRDefault="004A227B" w:rsidP="004A227B">
      <w:pPr>
        <w:pStyle w:val="ad"/>
        <w:tabs>
          <w:tab w:val="clear" w:pos="567"/>
        </w:tabs>
        <w:suppressAutoHyphens/>
        <w:ind w:firstLine="900"/>
        <w:jc w:val="both"/>
        <w:rPr>
          <w:b w:val="0"/>
          <w:color w:val="000000"/>
          <w:szCs w:val="28"/>
        </w:rPr>
      </w:pPr>
      <w:r w:rsidRPr="00421999">
        <w:rPr>
          <w:b w:val="0"/>
          <w:color w:val="000000"/>
          <w:szCs w:val="28"/>
        </w:rPr>
        <w:t xml:space="preserve">именуемые в дальнейшем «Сторонами», в соответствии с Федеральным законом Российской Федерации от 29.11.2010 №326-ФЗ «Об обязательном медицинском страховании в Российской Федерации», Правилами обязательного медицинского страхования, утвержденными приказом Министерства здравоохранения и социального развития Российской Федерации от 28.02.2011 №158н, Порядком организации и проведения контроля объемов, сроков, качества и </w:t>
      </w:r>
      <w:proofErr w:type="gramStart"/>
      <w:r w:rsidRPr="00421999">
        <w:rPr>
          <w:b w:val="0"/>
          <w:color w:val="000000"/>
          <w:szCs w:val="28"/>
        </w:rPr>
        <w:t>условий предоставления медицинской помощи по обязательному медицинскому страхованию, утвержденным приказом Федерального фонда обязательного медицинского страхования от 01.12.2010 №230, Программой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 утвержденной постановлением Кабинета Министров Республик</w:t>
      </w:r>
      <w:r w:rsidR="00900077" w:rsidRPr="00421999">
        <w:rPr>
          <w:b w:val="0"/>
          <w:color w:val="000000"/>
          <w:szCs w:val="28"/>
        </w:rPr>
        <w:t>и Татарстан от 25.12.2013 №1054</w:t>
      </w:r>
      <w:r w:rsidR="007758CA" w:rsidRPr="00421999">
        <w:rPr>
          <w:b w:val="0"/>
          <w:color w:val="000000"/>
          <w:szCs w:val="28"/>
        </w:rPr>
        <w:t xml:space="preserve">, </w:t>
      </w:r>
      <w:r w:rsidR="00EC5576" w:rsidRPr="00421999">
        <w:rPr>
          <w:b w:val="0"/>
          <w:color w:val="000000"/>
          <w:szCs w:val="28"/>
        </w:rPr>
        <w:t>приняли решение о внесении в Тарифное соглашение об оплате медицинской помощи по Территориальной программе обязательного медицинского страхова</w:t>
      </w:r>
      <w:r w:rsidR="00900077" w:rsidRPr="00421999">
        <w:rPr>
          <w:b w:val="0"/>
          <w:color w:val="000000"/>
          <w:szCs w:val="28"/>
        </w:rPr>
        <w:t>ния Республики Татарстан на 2014</w:t>
      </w:r>
      <w:r w:rsidR="00EC5576" w:rsidRPr="00421999">
        <w:rPr>
          <w:b w:val="0"/>
          <w:color w:val="000000"/>
          <w:szCs w:val="28"/>
        </w:rPr>
        <w:t xml:space="preserve"> год от </w:t>
      </w:r>
      <w:r w:rsidR="00900077" w:rsidRPr="00421999">
        <w:rPr>
          <w:b w:val="0"/>
          <w:color w:val="000000"/>
          <w:szCs w:val="28"/>
        </w:rPr>
        <w:t>30.04.2014</w:t>
      </w:r>
      <w:proofErr w:type="gramEnd"/>
      <w:r w:rsidR="00EC5576" w:rsidRPr="00421999">
        <w:rPr>
          <w:b w:val="0"/>
          <w:color w:val="000000"/>
          <w:szCs w:val="28"/>
        </w:rPr>
        <w:t xml:space="preserve"> (</w:t>
      </w:r>
      <w:proofErr w:type="gramStart"/>
      <w:r w:rsidR="00EC5576" w:rsidRPr="00421999">
        <w:rPr>
          <w:b w:val="0"/>
          <w:color w:val="000000"/>
          <w:szCs w:val="28"/>
        </w:rPr>
        <w:t>д</w:t>
      </w:r>
      <w:r w:rsidR="00900077" w:rsidRPr="00421999">
        <w:rPr>
          <w:b w:val="0"/>
          <w:color w:val="000000"/>
          <w:szCs w:val="28"/>
        </w:rPr>
        <w:t>алее–Тарифное соглашение на 2014</w:t>
      </w:r>
      <w:r w:rsidR="00EC5576" w:rsidRPr="00421999">
        <w:rPr>
          <w:b w:val="0"/>
          <w:color w:val="000000"/>
          <w:szCs w:val="28"/>
        </w:rPr>
        <w:t xml:space="preserve"> год) следующих изменений:</w:t>
      </w:r>
      <w:proofErr w:type="gramEnd"/>
    </w:p>
    <w:p w:rsidR="001E4F12" w:rsidRPr="00421999" w:rsidRDefault="001E4F12" w:rsidP="004A227B">
      <w:pPr>
        <w:pStyle w:val="ad"/>
        <w:tabs>
          <w:tab w:val="clear" w:pos="567"/>
        </w:tabs>
        <w:suppressAutoHyphens/>
        <w:ind w:firstLine="900"/>
        <w:jc w:val="both"/>
        <w:rPr>
          <w:b w:val="0"/>
          <w:color w:val="000000"/>
          <w:sz w:val="16"/>
          <w:szCs w:val="28"/>
        </w:rPr>
      </w:pPr>
    </w:p>
    <w:p w:rsidR="006917CB" w:rsidRPr="00421999" w:rsidRDefault="00405A11" w:rsidP="006917CB">
      <w:pPr>
        <w:pStyle w:val="a3"/>
        <w:numPr>
          <w:ilvl w:val="0"/>
          <w:numId w:val="20"/>
        </w:numPr>
        <w:suppressAutoHyphens/>
        <w:spacing w:after="0" w:line="240" w:lineRule="auto"/>
        <w:ind w:left="0" w:firstLine="851"/>
        <w:jc w:val="both"/>
        <w:rPr>
          <w:rFonts w:ascii="Times New Roman" w:eastAsia="Times New Roman" w:hAnsi="Times New Roman" w:cs="Times New Roman"/>
          <w:color w:val="000000"/>
          <w:sz w:val="28"/>
          <w:szCs w:val="20"/>
          <w:lang w:eastAsia="ru-RU"/>
        </w:rPr>
      </w:pPr>
      <w:r w:rsidRPr="00421999">
        <w:rPr>
          <w:rFonts w:ascii="Times New Roman" w:eastAsia="Times New Roman" w:hAnsi="Times New Roman" w:cs="Times New Roman"/>
          <w:color w:val="000000"/>
          <w:sz w:val="28"/>
          <w:szCs w:val="20"/>
          <w:lang w:eastAsia="ru-RU"/>
        </w:rPr>
        <w:t xml:space="preserve">Приложение 1 к Тарифному соглашению на 2014 </w:t>
      </w:r>
      <w:r w:rsidR="006917CB" w:rsidRPr="00421999">
        <w:rPr>
          <w:rFonts w:ascii="Times New Roman" w:eastAsia="Times New Roman" w:hAnsi="Times New Roman" w:cs="Times New Roman"/>
          <w:color w:val="000000"/>
          <w:sz w:val="28"/>
          <w:szCs w:val="20"/>
          <w:lang w:eastAsia="ru-RU"/>
        </w:rPr>
        <w:t>«Тарифы на медицинские услуги в разрезе видов, форм и условий оказания медицинской помощи на 2014 год»:</w:t>
      </w:r>
    </w:p>
    <w:p w:rsidR="006610EA" w:rsidRPr="00421999" w:rsidRDefault="006610EA" w:rsidP="006610EA">
      <w:pPr>
        <w:pStyle w:val="a3"/>
        <w:numPr>
          <w:ilvl w:val="1"/>
          <w:numId w:val="20"/>
        </w:numPr>
        <w:suppressAutoHyphens/>
        <w:spacing w:after="0" w:line="240" w:lineRule="auto"/>
        <w:ind w:left="0" w:firstLine="900"/>
        <w:jc w:val="both"/>
        <w:rPr>
          <w:rFonts w:ascii="Times New Roman" w:eastAsia="Times New Roman" w:hAnsi="Times New Roman" w:cs="Times New Roman"/>
          <w:color w:val="000000"/>
          <w:sz w:val="28"/>
          <w:szCs w:val="20"/>
          <w:lang w:eastAsia="ru-RU"/>
        </w:rPr>
      </w:pPr>
      <w:r w:rsidRPr="00421999">
        <w:rPr>
          <w:rFonts w:ascii="Times New Roman" w:eastAsia="Times New Roman" w:hAnsi="Times New Roman" w:cs="Times New Roman"/>
          <w:color w:val="000000"/>
          <w:sz w:val="28"/>
          <w:szCs w:val="20"/>
          <w:lang w:eastAsia="ru-RU"/>
        </w:rPr>
        <w:t>Наименование таблиц</w:t>
      </w:r>
      <w:r w:rsidR="00311D29" w:rsidRPr="00421999">
        <w:rPr>
          <w:rFonts w:ascii="Times New Roman" w:eastAsia="Times New Roman" w:hAnsi="Times New Roman" w:cs="Times New Roman"/>
          <w:color w:val="000000"/>
          <w:sz w:val="28"/>
          <w:szCs w:val="20"/>
          <w:lang w:eastAsia="ru-RU"/>
        </w:rPr>
        <w:t>ы</w:t>
      </w:r>
      <w:r w:rsidRPr="00421999">
        <w:rPr>
          <w:rFonts w:ascii="Times New Roman" w:eastAsia="Times New Roman" w:hAnsi="Times New Roman" w:cs="Times New Roman"/>
          <w:color w:val="000000"/>
          <w:sz w:val="28"/>
          <w:szCs w:val="20"/>
          <w:lang w:eastAsia="ru-RU"/>
        </w:rPr>
        <w:t xml:space="preserve"> 1.3.9.  дополнить словами «на период с 01.01.2014 по 30.06.2014».</w:t>
      </w:r>
    </w:p>
    <w:p w:rsidR="00405A11" w:rsidRPr="00421999" w:rsidRDefault="006917CB" w:rsidP="006917CB">
      <w:pPr>
        <w:pStyle w:val="a3"/>
        <w:numPr>
          <w:ilvl w:val="1"/>
          <w:numId w:val="20"/>
        </w:numPr>
        <w:suppressAutoHyphens/>
        <w:spacing w:after="0" w:line="240" w:lineRule="auto"/>
        <w:jc w:val="both"/>
        <w:rPr>
          <w:rFonts w:ascii="Times New Roman" w:eastAsia="Times New Roman" w:hAnsi="Times New Roman" w:cs="Times New Roman"/>
          <w:color w:val="000000"/>
          <w:sz w:val="28"/>
          <w:szCs w:val="20"/>
          <w:lang w:eastAsia="ru-RU"/>
        </w:rPr>
      </w:pPr>
      <w:r w:rsidRPr="00421999">
        <w:rPr>
          <w:rFonts w:ascii="Times New Roman" w:eastAsia="Times New Roman" w:hAnsi="Times New Roman" w:cs="Times New Roman"/>
          <w:color w:val="000000"/>
          <w:sz w:val="28"/>
          <w:szCs w:val="20"/>
          <w:lang w:eastAsia="ru-RU"/>
        </w:rPr>
        <w:t>Д</w:t>
      </w:r>
      <w:r w:rsidR="00405A11" w:rsidRPr="00421999">
        <w:rPr>
          <w:rFonts w:ascii="Times New Roman" w:eastAsia="Times New Roman" w:hAnsi="Times New Roman" w:cs="Times New Roman"/>
          <w:color w:val="000000"/>
          <w:sz w:val="28"/>
          <w:szCs w:val="20"/>
          <w:lang w:eastAsia="ru-RU"/>
        </w:rPr>
        <w:t xml:space="preserve">ополнить таблицей 1.3.9.1 следующего содержания: </w:t>
      </w:r>
    </w:p>
    <w:p w:rsidR="0055573B" w:rsidRPr="00421999" w:rsidRDefault="0055573B" w:rsidP="006917CB">
      <w:pPr>
        <w:pStyle w:val="a3"/>
        <w:suppressAutoHyphens/>
        <w:spacing w:after="0" w:line="240" w:lineRule="auto"/>
        <w:ind w:left="0" w:firstLine="851"/>
        <w:jc w:val="right"/>
        <w:rPr>
          <w:rFonts w:ascii="Times New Roman" w:eastAsia="Times New Roman" w:hAnsi="Times New Roman" w:cs="Times New Roman"/>
          <w:color w:val="000000"/>
          <w:sz w:val="28"/>
          <w:szCs w:val="20"/>
          <w:lang w:eastAsia="ru-RU"/>
        </w:rPr>
      </w:pPr>
    </w:p>
    <w:p w:rsidR="00421999" w:rsidRDefault="00421999" w:rsidP="006917CB">
      <w:pPr>
        <w:pStyle w:val="a3"/>
        <w:suppressAutoHyphens/>
        <w:spacing w:after="0" w:line="240" w:lineRule="auto"/>
        <w:ind w:left="0" w:firstLine="851"/>
        <w:jc w:val="right"/>
        <w:rPr>
          <w:rFonts w:ascii="Times New Roman" w:eastAsia="Times New Roman" w:hAnsi="Times New Roman" w:cs="Times New Roman"/>
          <w:color w:val="000000"/>
          <w:sz w:val="28"/>
          <w:szCs w:val="20"/>
          <w:lang w:eastAsia="ru-RU"/>
        </w:rPr>
      </w:pPr>
    </w:p>
    <w:p w:rsidR="00421999" w:rsidRDefault="00421999" w:rsidP="006917CB">
      <w:pPr>
        <w:pStyle w:val="a3"/>
        <w:suppressAutoHyphens/>
        <w:spacing w:after="0" w:line="240" w:lineRule="auto"/>
        <w:ind w:left="0" w:firstLine="851"/>
        <w:jc w:val="right"/>
        <w:rPr>
          <w:rFonts w:ascii="Times New Roman" w:eastAsia="Times New Roman" w:hAnsi="Times New Roman" w:cs="Times New Roman"/>
          <w:color w:val="000000"/>
          <w:sz w:val="28"/>
          <w:szCs w:val="20"/>
          <w:lang w:eastAsia="ru-RU"/>
        </w:rPr>
      </w:pPr>
    </w:p>
    <w:p w:rsidR="00421999" w:rsidRDefault="00421999" w:rsidP="006917CB">
      <w:pPr>
        <w:pStyle w:val="a3"/>
        <w:suppressAutoHyphens/>
        <w:spacing w:after="0" w:line="240" w:lineRule="auto"/>
        <w:ind w:left="0" w:firstLine="851"/>
        <w:jc w:val="right"/>
        <w:rPr>
          <w:rFonts w:ascii="Times New Roman" w:eastAsia="Times New Roman" w:hAnsi="Times New Roman" w:cs="Times New Roman"/>
          <w:color w:val="000000"/>
          <w:sz w:val="28"/>
          <w:szCs w:val="20"/>
          <w:lang w:eastAsia="ru-RU"/>
        </w:rPr>
      </w:pPr>
    </w:p>
    <w:p w:rsidR="00405A11" w:rsidRPr="00421999" w:rsidRDefault="00405A11" w:rsidP="006917CB">
      <w:pPr>
        <w:pStyle w:val="a3"/>
        <w:suppressAutoHyphens/>
        <w:spacing w:after="0" w:line="240" w:lineRule="auto"/>
        <w:ind w:left="0" w:firstLine="851"/>
        <w:jc w:val="right"/>
        <w:rPr>
          <w:rFonts w:ascii="Times New Roman" w:eastAsia="Times New Roman" w:hAnsi="Times New Roman" w:cs="Times New Roman"/>
          <w:color w:val="000000"/>
          <w:sz w:val="28"/>
          <w:szCs w:val="20"/>
          <w:lang w:eastAsia="ru-RU"/>
        </w:rPr>
      </w:pPr>
      <w:r w:rsidRPr="00421999">
        <w:rPr>
          <w:rFonts w:ascii="Times New Roman" w:eastAsia="Times New Roman" w:hAnsi="Times New Roman" w:cs="Times New Roman"/>
          <w:color w:val="000000"/>
          <w:sz w:val="28"/>
          <w:szCs w:val="20"/>
          <w:lang w:eastAsia="ru-RU"/>
        </w:rPr>
        <w:lastRenderedPageBreak/>
        <w:t>«Таблица 1.3.9.1</w:t>
      </w:r>
    </w:p>
    <w:p w:rsidR="006917CB" w:rsidRPr="00421999" w:rsidRDefault="006917CB" w:rsidP="00405A11">
      <w:pPr>
        <w:pStyle w:val="a3"/>
        <w:suppressAutoHyphens/>
        <w:spacing w:after="0" w:line="240" w:lineRule="auto"/>
        <w:ind w:left="0"/>
        <w:jc w:val="right"/>
        <w:rPr>
          <w:rFonts w:ascii="Times New Roman" w:eastAsia="Times New Roman" w:hAnsi="Times New Roman" w:cs="Times New Roman"/>
          <w:color w:val="000000"/>
          <w:sz w:val="28"/>
          <w:szCs w:val="20"/>
          <w:lang w:eastAsia="ru-RU"/>
        </w:rPr>
      </w:pPr>
    </w:p>
    <w:p w:rsidR="00405A11" w:rsidRPr="00421999" w:rsidRDefault="00405A11" w:rsidP="00405A11">
      <w:pPr>
        <w:pStyle w:val="a3"/>
        <w:suppressAutoHyphens/>
        <w:spacing w:after="0" w:line="240" w:lineRule="auto"/>
        <w:ind w:left="0"/>
        <w:jc w:val="center"/>
        <w:rPr>
          <w:rFonts w:ascii="Times New Roman" w:eastAsia="Times New Roman" w:hAnsi="Times New Roman" w:cs="Times New Roman"/>
          <w:color w:val="000000"/>
          <w:sz w:val="28"/>
          <w:szCs w:val="20"/>
          <w:lang w:eastAsia="ru-RU"/>
        </w:rPr>
      </w:pPr>
      <w:r w:rsidRPr="00421999">
        <w:rPr>
          <w:rFonts w:ascii="Times New Roman" w:eastAsia="Times New Roman" w:hAnsi="Times New Roman" w:cs="Times New Roman"/>
          <w:color w:val="000000"/>
          <w:sz w:val="28"/>
          <w:szCs w:val="20"/>
          <w:lang w:eastAsia="ru-RU"/>
        </w:rPr>
        <w:t xml:space="preserve">Коэффициент уровня потребления коммунальных услуг медицинских организаций, оплата законченного случая </w:t>
      </w:r>
      <w:proofErr w:type="gramStart"/>
      <w:r w:rsidRPr="00421999">
        <w:rPr>
          <w:rFonts w:ascii="Times New Roman" w:eastAsia="Times New Roman" w:hAnsi="Times New Roman" w:cs="Times New Roman"/>
          <w:color w:val="000000"/>
          <w:sz w:val="28"/>
          <w:szCs w:val="20"/>
          <w:lang w:eastAsia="ru-RU"/>
        </w:rPr>
        <w:t>лечения</w:t>
      </w:r>
      <w:proofErr w:type="gramEnd"/>
      <w:r w:rsidRPr="00421999">
        <w:rPr>
          <w:rFonts w:ascii="Times New Roman" w:eastAsia="Times New Roman" w:hAnsi="Times New Roman" w:cs="Times New Roman"/>
          <w:color w:val="000000"/>
          <w:sz w:val="28"/>
          <w:szCs w:val="20"/>
          <w:lang w:eastAsia="ru-RU"/>
        </w:rPr>
        <w:t xml:space="preserve"> в стационарных условиях которых производится по КСГ, на период с 01.07.2014 по 31.12.2014</w:t>
      </w:r>
    </w:p>
    <w:p w:rsidR="0055573B" w:rsidRPr="00421999" w:rsidRDefault="0055573B" w:rsidP="00405A11">
      <w:pPr>
        <w:pStyle w:val="a3"/>
        <w:suppressAutoHyphens/>
        <w:spacing w:after="0" w:line="240" w:lineRule="auto"/>
        <w:ind w:left="0"/>
        <w:jc w:val="center"/>
        <w:rPr>
          <w:rFonts w:ascii="Times New Roman" w:eastAsia="Times New Roman" w:hAnsi="Times New Roman" w:cs="Times New Roman"/>
          <w:color w:val="000000"/>
          <w:sz w:val="28"/>
          <w:szCs w:val="20"/>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080"/>
        <w:gridCol w:w="1441"/>
      </w:tblGrid>
      <w:tr w:rsidR="00405A11" w:rsidRPr="00421999" w:rsidTr="00405A11">
        <w:trPr>
          <w:trHeight w:val="826"/>
          <w:tblHeader/>
        </w:trPr>
        <w:tc>
          <w:tcPr>
            <w:tcW w:w="567" w:type="dxa"/>
            <w:shd w:val="clear" w:color="auto" w:fill="auto"/>
            <w:vAlign w:val="center"/>
          </w:tcPr>
          <w:p w:rsidR="00405A11" w:rsidRPr="00421999" w:rsidRDefault="00405A11" w:rsidP="00405A11">
            <w:pPr>
              <w:spacing w:after="0" w:line="240" w:lineRule="auto"/>
              <w:jc w:val="center"/>
              <w:rPr>
                <w:rFonts w:ascii="Times New Roman" w:eastAsia="Times New Roman" w:hAnsi="Times New Roman" w:cs="Times New Roman"/>
                <w:bCs/>
                <w:sz w:val="18"/>
                <w:szCs w:val="18"/>
                <w:lang w:eastAsia="ru-RU"/>
              </w:rPr>
            </w:pPr>
            <w:r w:rsidRPr="00421999">
              <w:rPr>
                <w:rFonts w:ascii="Times New Roman" w:eastAsia="Times New Roman" w:hAnsi="Times New Roman" w:cs="Times New Roman"/>
                <w:bCs/>
                <w:sz w:val="18"/>
                <w:szCs w:val="18"/>
                <w:lang w:eastAsia="ru-RU"/>
              </w:rPr>
              <w:t xml:space="preserve">№ </w:t>
            </w:r>
            <w:proofErr w:type="gramStart"/>
            <w:r w:rsidRPr="00421999">
              <w:rPr>
                <w:rFonts w:ascii="Times New Roman" w:eastAsia="Times New Roman" w:hAnsi="Times New Roman" w:cs="Times New Roman"/>
                <w:bCs/>
                <w:sz w:val="18"/>
                <w:szCs w:val="18"/>
                <w:lang w:eastAsia="ru-RU"/>
              </w:rPr>
              <w:t>п</w:t>
            </w:r>
            <w:proofErr w:type="gramEnd"/>
            <w:r w:rsidRPr="00421999">
              <w:rPr>
                <w:rFonts w:ascii="Times New Roman" w:eastAsia="Times New Roman" w:hAnsi="Times New Roman" w:cs="Times New Roman"/>
                <w:bCs/>
                <w:sz w:val="18"/>
                <w:szCs w:val="18"/>
                <w:lang w:eastAsia="ru-RU"/>
              </w:rPr>
              <w:t>/п</w:t>
            </w:r>
          </w:p>
          <w:p w:rsidR="00405A11" w:rsidRPr="00421999" w:rsidRDefault="00405A11" w:rsidP="00405A11">
            <w:pPr>
              <w:spacing w:after="0" w:line="240" w:lineRule="auto"/>
              <w:jc w:val="center"/>
              <w:rPr>
                <w:rFonts w:ascii="Times New Roman" w:eastAsia="Times New Roman" w:hAnsi="Times New Roman" w:cs="Times New Roman"/>
                <w:bCs/>
                <w:sz w:val="18"/>
                <w:szCs w:val="18"/>
                <w:lang w:eastAsia="ru-RU"/>
              </w:rPr>
            </w:pPr>
          </w:p>
        </w:tc>
        <w:tc>
          <w:tcPr>
            <w:tcW w:w="8080" w:type="dxa"/>
            <w:shd w:val="clear" w:color="auto" w:fill="auto"/>
            <w:vAlign w:val="center"/>
          </w:tcPr>
          <w:p w:rsidR="00405A11" w:rsidRPr="00421999" w:rsidRDefault="00405A11" w:rsidP="00405A11">
            <w:pPr>
              <w:jc w:val="center"/>
              <w:rPr>
                <w:rFonts w:ascii="Times New Roman" w:hAnsi="Times New Roman" w:cs="Times New Roman"/>
                <w:sz w:val="18"/>
                <w:szCs w:val="18"/>
              </w:rPr>
            </w:pPr>
            <w:r w:rsidRPr="00421999">
              <w:rPr>
                <w:rFonts w:ascii="Times New Roman" w:hAnsi="Times New Roman" w:cs="Times New Roman"/>
                <w:sz w:val="18"/>
                <w:szCs w:val="18"/>
              </w:rPr>
              <w:t>Наименование медицинских организаций</w:t>
            </w:r>
          </w:p>
        </w:tc>
        <w:tc>
          <w:tcPr>
            <w:tcW w:w="1441" w:type="dxa"/>
            <w:vAlign w:val="center"/>
          </w:tcPr>
          <w:p w:rsidR="00405A11" w:rsidRPr="00421999" w:rsidRDefault="00405A11" w:rsidP="00405A11">
            <w:pPr>
              <w:jc w:val="center"/>
              <w:rPr>
                <w:rFonts w:ascii="Times New Roman" w:hAnsi="Times New Roman" w:cs="Times New Roman"/>
                <w:sz w:val="18"/>
                <w:szCs w:val="18"/>
              </w:rPr>
            </w:pPr>
            <w:r w:rsidRPr="00421999">
              <w:rPr>
                <w:rFonts w:ascii="Times New Roman" w:hAnsi="Times New Roman" w:cs="Times New Roman"/>
                <w:sz w:val="18"/>
                <w:szCs w:val="18"/>
              </w:rPr>
              <w:t>Коэффициент уровня потре</w:t>
            </w:r>
            <w:r w:rsidRPr="00421999">
              <w:rPr>
                <w:rFonts w:ascii="Times New Roman" w:hAnsi="Times New Roman" w:cs="Times New Roman"/>
                <w:sz w:val="18"/>
                <w:szCs w:val="18"/>
              </w:rPr>
              <w:t>б</w:t>
            </w:r>
            <w:r w:rsidRPr="00421999">
              <w:rPr>
                <w:rFonts w:ascii="Times New Roman" w:hAnsi="Times New Roman" w:cs="Times New Roman"/>
                <w:sz w:val="18"/>
                <w:szCs w:val="18"/>
              </w:rPr>
              <w:t>ления комм</w:t>
            </w:r>
            <w:r w:rsidRPr="00421999">
              <w:rPr>
                <w:rFonts w:ascii="Times New Roman" w:hAnsi="Times New Roman" w:cs="Times New Roman"/>
                <w:sz w:val="18"/>
                <w:szCs w:val="18"/>
              </w:rPr>
              <w:t>у</w:t>
            </w:r>
            <w:r w:rsidRPr="00421999">
              <w:rPr>
                <w:rFonts w:ascii="Times New Roman" w:hAnsi="Times New Roman" w:cs="Times New Roman"/>
                <w:sz w:val="18"/>
                <w:szCs w:val="18"/>
              </w:rPr>
              <w:t>нальных услуг</w:t>
            </w:r>
          </w:p>
        </w:tc>
      </w:tr>
      <w:tr w:rsidR="00405A11" w:rsidRPr="00421999" w:rsidTr="00101488">
        <w:trPr>
          <w:trHeight w:val="246"/>
          <w:tblHeader/>
        </w:trPr>
        <w:tc>
          <w:tcPr>
            <w:tcW w:w="567" w:type="dxa"/>
            <w:shd w:val="clear" w:color="auto" w:fill="auto"/>
            <w:vAlign w:val="center"/>
          </w:tcPr>
          <w:p w:rsidR="00405A11" w:rsidRPr="00421999" w:rsidRDefault="00405A11" w:rsidP="00101488">
            <w:pPr>
              <w:pStyle w:val="3"/>
              <w:rPr>
                <w:sz w:val="16"/>
                <w:szCs w:val="16"/>
              </w:rPr>
            </w:pPr>
            <w:r w:rsidRPr="00421999">
              <w:rPr>
                <w:sz w:val="16"/>
                <w:szCs w:val="16"/>
              </w:rPr>
              <w:t>А</w:t>
            </w:r>
          </w:p>
        </w:tc>
        <w:tc>
          <w:tcPr>
            <w:tcW w:w="8080" w:type="dxa"/>
            <w:shd w:val="clear" w:color="auto" w:fill="auto"/>
            <w:vAlign w:val="center"/>
          </w:tcPr>
          <w:p w:rsidR="00405A11" w:rsidRPr="00421999" w:rsidRDefault="00405A11" w:rsidP="00101488">
            <w:pPr>
              <w:pStyle w:val="3"/>
              <w:rPr>
                <w:sz w:val="16"/>
                <w:szCs w:val="16"/>
              </w:rPr>
            </w:pPr>
            <w:r w:rsidRPr="00421999">
              <w:rPr>
                <w:sz w:val="16"/>
                <w:szCs w:val="16"/>
              </w:rPr>
              <w:t>1</w:t>
            </w:r>
          </w:p>
        </w:tc>
        <w:tc>
          <w:tcPr>
            <w:tcW w:w="1441" w:type="dxa"/>
            <w:tcBorders>
              <w:bottom w:val="single" w:sz="4" w:space="0" w:color="auto"/>
            </w:tcBorders>
            <w:vAlign w:val="center"/>
          </w:tcPr>
          <w:p w:rsidR="00405A11" w:rsidRPr="00421999" w:rsidRDefault="00405A11" w:rsidP="00101488">
            <w:pPr>
              <w:pStyle w:val="3"/>
              <w:rPr>
                <w:sz w:val="16"/>
                <w:szCs w:val="16"/>
              </w:rPr>
            </w:pPr>
            <w:r w:rsidRPr="00421999">
              <w:rPr>
                <w:sz w:val="16"/>
                <w:szCs w:val="16"/>
              </w:rPr>
              <w:t>2</w:t>
            </w:r>
          </w:p>
        </w:tc>
      </w:tr>
      <w:tr w:rsidR="00405A11" w:rsidRPr="00421999" w:rsidTr="00AE27D9">
        <w:trPr>
          <w:trHeight w:val="293"/>
        </w:trPr>
        <w:tc>
          <w:tcPr>
            <w:tcW w:w="10088" w:type="dxa"/>
            <w:gridSpan w:val="3"/>
            <w:shd w:val="clear" w:color="auto" w:fill="auto"/>
            <w:vAlign w:val="center"/>
          </w:tcPr>
          <w:p w:rsidR="00405A11" w:rsidRPr="00421999" w:rsidRDefault="00405A11" w:rsidP="00405A11">
            <w:pPr>
              <w:pStyle w:val="3"/>
              <w:rPr>
                <w:b/>
                <w:sz w:val="18"/>
                <w:szCs w:val="18"/>
              </w:rPr>
            </w:pPr>
            <w:r w:rsidRPr="00421999">
              <w:rPr>
                <w:b/>
                <w:sz w:val="18"/>
                <w:szCs w:val="18"/>
              </w:rPr>
              <w:t>Республиканские клиники</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1</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ГАУЗ «Детская республиканская клиническая больница Министерства здравоохранения Республики Татарстан»</w:t>
            </w:r>
          </w:p>
        </w:tc>
        <w:tc>
          <w:tcPr>
            <w:tcW w:w="1441" w:type="dxa"/>
            <w:shd w:val="clear" w:color="auto" w:fill="auto"/>
            <w:vAlign w:val="center"/>
          </w:tcPr>
          <w:p w:rsidR="00405A11" w:rsidRPr="00421999" w:rsidRDefault="00D12A21" w:rsidP="00405A11">
            <w:pPr>
              <w:pStyle w:val="3"/>
              <w:rPr>
                <w:sz w:val="18"/>
                <w:szCs w:val="18"/>
              </w:rPr>
            </w:pPr>
            <w:r w:rsidRPr="00421999">
              <w:rPr>
                <w:sz w:val="18"/>
                <w:szCs w:val="18"/>
              </w:rPr>
              <w:t>1,13527</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2</w:t>
            </w:r>
          </w:p>
        </w:tc>
        <w:tc>
          <w:tcPr>
            <w:tcW w:w="8080" w:type="dxa"/>
            <w:shd w:val="clear" w:color="auto" w:fill="auto"/>
            <w:vAlign w:val="bottom"/>
          </w:tcPr>
          <w:p w:rsidR="00405A11" w:rsidRPr="00421999" w:rsidRDefault="00405A11" w:rsidP="00AE27D9">
            <w:pPr>
              <w:pStyle w:val="3"/>
              <w:jc w:val="left"/>
              <w:rPr>
                <w:sz w:val="18"/>
                <w:szCs w:val="18"/>
              </w:rPr>
            </w:pPr>
            <w:r w:rsidRPr="00421999">
              <w:rPr>
                <w:sz w:val="18"/>
                <w:szCs w:val="18"/>
              </w:rPr>
              <w:t>ГАУЗ «Межрегиональный клинико-диагностический центр»</w:t>
            </w:r>
          </w:p>
        </w:tc>
        <w:tc>
          <w:tcPr>
            <w:tcW w:w="1441" w:type="dxa"/>
            <w:shd w:val="clear" w:color="auto" w:fill="auto"/>
            <w:vAlign w:val="center"/>
          </w:tcPr>
          <w:p w:rsidR="00405A11" w:rsidRPr="00421999" w:rsidRDefault="00D12A21" w:rsidP="00525D1E">
            <w:pPr>
              <w:pStyle w:val="3"/>
              <w:rPr>
                <w:sz w:val="18"/>
                <w:szCs w:val="18"/>
              </w:rPr>
            </w:pPr>
            <w:r w:rsidRPr="00421999">
              <w:rPr>
                <w:sz w:val="18"/>
                <w:szCs w:val="18"/>
              </w:rPr>
              <w:t>2,</w:t>
            </w:r>
            <w:r w:rsidR="00525D1E" w:rsidRPr="00421999">
              <w:rPr>
                <w:sz w:val="18"/>
                <w:szCs w:val="18"/>
              </w:rPr>
              <w:t>71615</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3</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ГАУЗ Республики Татарстан «Больница скорой медицинской помощи»</w:t>
            </w:r>
          </w:p>
        </w:tc>
        <w:tc>
          <w:tcPr>
            <w:tcW w:w="1441" w:type="dxa"/>
            <w:shd w:val="clear" w:color="auto" w:fill="auto"/>
            <w:vAlign w:val="center"/>
          </w:tcPr>
          <w:p w:rsidR="00405A11" w:rsidRPr="00421999" w:rsidRDefault="00D12A21" w:rsidP="00405A11">
            <w:pPr>
              <w:pStyle w:val="3"/>
              <w:rPr>
                <w:sz w:val="18"/>
                <w:szCs w:val="18"/>
              </w:rPr>
            </w:pPr>
            <w:r w:rsidRPr="00421999">
              <w:rPr>
                <w:sz w:val="18"/>
                <w:szCs w:val="18"/>
              </w:rPr>
              <w:t>1,20725</w:t>
            </w:r>
          </w:p>
        </w:tc>
      </w:tr>
      <w:tr w:rsidR="00405A11" w:rsidRPr="00421999" w:rsidTr="00AE27D9">
        <w:trPr>
          <w:trHeight w:val="293"/>
        </w:trPr>
        <w:tc>
          <w:tcPr>
            <w:tcW w:w="10088" w:type="dxa"/>
            <w:gridSpan w:val="3"/>
            <w:shd w:val="clear" w:color="auto" w:fill="auto"/>
            <w:vAlign w:val="center"/>
          </w:tcPr>
          <w:p w:rsidR="00405A11" w:rsidRPr="00421999" w:rsidRDefault="00405A11" w:rsidP="00405A11">
            <w:pPr>
              <w:pStyle w:val="3"/>
              <w:rPr>
                <w:b/>
                <w:sz w:val="18"/>
                <w:szCs w:val="18"/>
              </w:rPr>
            </w:pPr>
            <w:proofErr w:type="spellStart"/>
            <w:r w:rsidRPr="00421999">
              <w:rPr>
                <w:b/>
                <w:sz w:val="18"/>
                <w:szCs w:val="18"/>
              </w:rPr>
              <w:t>Альметьевский</w:t>
            </w:r>
            <w:proofErr w:type="spellEnd"/>
            <w:r w:rsidRPr="00421999">
              <w:rPr>
                <w:b/>
                <w:sz w:val="18"/>
                <w:szCs w:val="18"/>
              </w:rPr>
              <w:t xml:space="preserve"> район</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4</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ГАУЗ «</w:t>
            </w:r>
            <w:proofErr w:type="spellStart"/>
            <w:r w:rsidRPr="00421999">
              <w:rPr>
                <w:sz w:val="18"/>
                <w:szCs w:val="18"/>
              </w:rPr>
              <w:t>Альметьевская</w:t>
            </w:r>
            <w:proofErr w:type="spellEnd"/>
            <w:r w:rsidRPr="00421999">
              <w:rPr>
                <w:sz w:val="18"/>
                <w:szCs w:val="18"/>
              </w:rPr>
              <w:t xml:space="preserve"> детская городская больница с перинатальным центром»</w:t>
            </w:r>
          </w:p>
        </w:tc>
        <w:tc>
          <w:tcPr>
            <w:tcW w:w="1441" w:type="dxa"/>
            <w:shd w:val="clear" w:color="auto" w:fill="auto"/>
            <w:vAlign w:val="center"/>
          </w:tcPr>
          <w:p w:rsidR="00405A11" w:rsidRPr="00421999" w:rsidRDefault="00C32BDC" w:rsidP="00405A11">
            <w:pPr>
              <w:pStyle w:val="3"/>
              <w:rPr>
                <w:sz w:val="18"/>
                <w:szCs w:val="18"/>
              </w:rPr>
            </w:pPr>
            <w:r w:rsidRPr="00421999">
              <w:rPr>
                <w:sz w:val="18"/>
                <w:szCs w:val="18"/>
              </w:rPr>
              <w:t>1,09096</w:t>
            </w:r>
          </w:p>
        </w:tc>
      </w:tr>
      <w:tr w:rsidR="00405A11" w:rsidRPr="00421999" w:rsidTr="00AE27D9">
        <w:trPr>
          <w:trHeight w:val="293"/>
        </w:trPr>
        <w:tc>
          <w:tcPr>
            <w:tcW w:w="10088" w:type="dxa"/>
            <w:gridSpan w:val="3"/>
            <w:shd w:val="clear" w:color="auto" w:fill="auto"/>
            <w:vAlign w:val="center"/>
          </w:tcPr>
          <w:p w:rsidR="00405A11" w:rsidRPr="00421999" w:rsidRDefault="00405A11" w:rsidP="00405A11">
            <w:pPr>
              <w:pStyle w:val="3"/>
              <w:rPr>
                <w:b/>
                <w:sz w:val="18"/>
                <w:szCs w:val="18"/>
              </w:rPr>
            </w:pPr>
            <w:r w:rsidRPr="00421999">
              <w:rPr>
                <w:b/>
                <w:sz w:val="18"/>
                <w:szCs w:val="18"/>
              </w:rPr>
              <w:t>Арский район</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5</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ГАУЗ «Арская центральная районная больница»</w:t>
            </w:r>
          </w:p>
        </w:tc>
        <w:tc>
          <w:tcPr>
            <w:tcW w:w="1441" w:type="dxa"/>
            <w:shd w:val="clear" w:color="auto" w:fill="auto"/>
            <w:vAlign w:val="center"/>
          </w:tcPr>
          <w:p w:rsidR="00405A11" w:rsidRPr="00421999" w:rsidRDefault="00C32BDC" w:rsidP="00405A11">
            <w:pPr>
              <w:pStyle w:val="3"/>
              <w:rPr>
                <w:sz w:val="18"/>
                <w:szCs w:val="18"/>
              </w:rPr>
            </w:pPr>
            <w:r w:rsidRPr="00421999">
              <w:rPr>
                <w:sz w:val="18"/>
                <w:szCs w:val="18"/>
              </w:rPr>
              <w:t>0,96132</w:t>
            </w:r>
          </w:p>
        </w:tc>
      </w:tr>
      <w:tr w:rsidR="00405A11" w:rsidRPr="00421999" w:rsidTr="00AE27D9">
        <w:trPr>
          <w:trHeight w:val="293"/>
        </w:trPr>
        <w:tc>
          <w:tcPr>
            <w:tcW w:w="10088" w:type="dxa"/>
            <w:gridSpan w:val="3"/>
            <w:shd w:val="clear" w:color="auto" w:fill="auto"/>
            <w:vAlign w:val="center"/>
          </w:tcPr>
          <w:p w:rsidR="00405A11" w:rsidRPr="00421999" w:rsidRDefault="00405A11" w:rsidP="00405A11">
            <w:pPr>
              <w:pStyle w:val="3"/>
              <w:rPr>
                <w:b/>
                <w:sz w:val="18"/>
                <w:szCs w:val="18"/>
              </w:rPr>
            </w:pPr>
            <w:proofErr w:type="spellStart"/>
            <w:r w:rsidRPr="00421999">
              <w:rPr>
                <w:b/>
                <w:sz w:val="18"/>
                <w:szCs w:val="18"/>
              </w:rPr>
              <w:t>Зеленодольский</w:t>
            </w:r>
            <w:proofErr w:type="spellEnd"/>
            <w:r w:rsidRPr="00421999">
              <w:rPr>
                <w:b/>
                <w:sz w:val="18"/>
                <w:szCs w:val="18"/>
              </w:rPr>
              <w:t xml:space="preserve"> район</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6</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ГАУЗ «</w:t>
            </w:r>
            <w:proofErr w:type="spellStart"/>
            <w:r w:rsidRPr="00421999">
              <w:rPr>
                <w:sz w:val="18"/>
                <w:szCs w:val="18"/>
              </w:rPr>
              <w:t>Зеленодольская</w:t>
            </w:r>
            <w:proofErr w:type="spellEnd"/>
            <w:r w:rsidRPr="00421999">
              <w:rPr>
                <w:sz w:val="18"/>
                <w:szCs w:val="18"/>
              </w:rPr>
              <w:t xml:space="preserve"> центральная районная больница»</w:t>
            </w:r>
          </w:p>
        </w:tc>
        <w:tc>
          <w:tcPr>
            <w:tcW w:w="1441" w:type="dxa"/>
            <w:shd w:val="clear" w:color="auto" w:fill="auto"/>
            <w:vAlign w:val="center"/>
          </w:tcPr>
          <w:p w:rsidR="00405A11" w:rsidRPr="00421999" w:rsidRDefault="00C32BDC" w:rsidP="00405A11">
            <w:pPr>
              <w:pStyle w:val="3"/>
              <w:rPr>
                <w:sz w:val="18"/>
                <w:szCs w:val="18"/>
              </w:rPr>
            </w:pPr>
            <w:r w:rsidRPr="00421999">
              <w:rPr>
                <w:sz w:val="18"/>
                <w:szCs w:val="18"/>
              </w:rPr>
              <w:t>0,94676</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7</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филиал «Васильевская районная больница»</w:t>
            </w:r>
          </w:p>
        </w:tc>
        <w:tc>
          <w:tcPr>
            <w:tcW w:w="1441" w:type="dxa"/>
            <w:shd w:val="clear" w:color="auto" w:fill="auto"/>
            <w:vAlign w:val="center"/>
          </w:tcPr>
          <w:p w:rsidR="00405A11" w:rsidRPr="00421999" w:rsidRDefault="00C32BDC" w:rsidP="00405A11">
            <w:pPr>
              <w:pStyle w:val="3"/>
              <w:rPr>
                <w:sz w:val="18"/>
                <w:szCs w:val="18"/>
              </w:rPr>
            </w:pPr>
            <w:r w:rsidRPr="00421999">
              <w:rPr>
                <w:sz w:val="18"/>
                <w:szCs w:val="18"/>
              </w:rPr>
              <w:t>0,94491</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8</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филиал «</w:t>
            </w:r>
            <w:proofErr w:type="spellStart"/>
            <w:r w:rsidRPr="00421999">
              <w:rPr>
                <w:sz w:val="18"/>
                <w:szCs w:val="18"/>
              </w:rPr>
              <w:t>Нурлатская</w:t>
            </w:r>
            <w:proofErr w:type="spellEnd"/>
            <w:r w:rsidRPr="00421999">
              <w:rPr>
                <w:sz w:val="18"/>
                <w:szCs w:val="18"/>
              </w:rPr>
              <w:t xml:space="preserve"> участковая больница»</w:t>
            </w:r>
          </w:p>
        </w:tc>
        <w:tc>
          <w:tcPr>
            <w:tcW w:w="1441" w:type="dxa"/>
            <w:shd w:val="clear" w:color="auto" w:fill="auto"/>
            <w:vAlign w:val="center"/>
          </w:tcPr>
          <w:p w:rsidR="00405A11" w:rsidRPr="00421999" w:rsidRDefault="00C32BDC" w:rsidP="00405A11">
            <w:pPr>
              <w:pStyle w:val="3"/>
              <w:rPr>
                <w:sz w:val="18"/>
                <w:szCs w:val="18"/>
              </w:rPr>
            </w:pPr>
            <w:r w:rsidRPr="00421999">
              <w:rPr>
                <w:sz w:val="18"/>
                <w:szCs w:val="18"/>
              </w:rPr>
              <w:t>0,98559</w:t>
            </w:r>
          </w:p>
        </w:tc>
      </w:tr>
      <w:tr w:rsidR="00405A11" w:rsidRPr="00421999" w:rsidTr="00AE27D9">
        <w:trPr>
          <w:trHeight w:val="293"/>
        </w:trPr>
        <w:tc>
          <w:tcPr>
            <w:tcW w:w="10088" w:type="dxa"/>
            <w:gridSpan w:val="3"/>
            <w:shd w:val="clear" w:color="auto" w:fill="auto"/>
            <w:vAlign w:val="center"/>
          </w:tcPr>
          <w:p w:rsidR="00405A11" w:rsidRPr="00421999" w:rsidRDefault="00405A11" w:rsidP="00405A11">
            <w:pPr>
              <w:pStyle w:val="3"/>
              <w:rPr>
                <w:b/>
                <w:sz w:val="18"/>
                <w:szCs w:val="18"/>
              </w:rPr>
            </w:pPr>
            <w:proofErr w:type="spellStart"/>
            <w:r w:rsidRPr="00421999">
              <w:rPr>
                <w:b/>
                <w:sz w:val="18"/>
                <w:szCs w:val="18"/>
              </w:rPr>
              <w:t>Мамадышский</w:t>
            </w:r>
            <w:proofErr w:type="spellEnd"/>
            <w:r w:rsidRPr="00421999">
              <w:rPr>
                <w:b/>
                <w:sz w:val="18"/>
                <w:szCs w:val="18"/>
              </w:rPr>
              <w:t xml:space="preserve"> район</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9</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ГАУЗ «</w:t>
            </w:r>
            <w:proofErr w:type="spellStart"/>
            <w:r w:rsidRPr="00421999">
              <w:rPr>
                <w:sz w:val="18"/>
                <w:szCs w:val="18"/>
              </w:rPr>
              <w:t>Мамадышская</w:t>
            </w:r>
            <w:proofErr w:type="spellEnd"/>
            <w:r w:rsidRPr="00421999">
              <w:rPr>
                <w:sz w:val="18"/>
                <w:szCs w:val="18"/>
              </w:rPr>
              <w:t xml:space="preserve"> центральная районная больница»</w:t>
            </w:r>
          </w:p>
        </w:tc>
        <w:tc>
          <w:tcPr>
            <w:tcW w:w="1441" w:type="dxa"/>
            <w:shd w:val="clear" w:color="auto" w:fill="auto"/>
            <w:vAlign w:val="center"/>
          </w:tcPr>
          <w:p w:rsidR="00405A11" w:rsidRPr="00421999" w:rsidRDefault="00C32BDC" w:rsidP="00405A11">
            <w:pPr>
              <w:pStyle w:val="3"/>
              <w:rPr>
                <w:sz w:val="18"/>
                <w:szCs w:val="18"/>
              </w:rPr>
            </w:pPr>
            <w:r w:rsidRPr="00421999">
              <w:rPr>
                <w:sz w:val="18"/>
                <w:szCs w:val="18"/>
              </w:rPr>
              <w:t>0,96766</w:t>
            </w:r>
          </w:p>
        </w:tc>
      </w:tr>
      <w:tr w:rsidR="00405A11" w:rsidRPr="00421999" w:rsidTr="00AE27D9">
        <w:trPr>
          <w:trHeight w:val="293"/>
        </w:trPr>
        <w:tc>
          <w:tcPr>
            <w:tcW w:w="10088" w:type="dxa"/>
            <w:gridSpan w:val="3"/>
            <w:shd w:val="clear" w:color="auto" w:fill="auto"/>
            <w:vAlign w:val="center"/>
          </w:tcPr>
          <w:p w:rsidR="00405A11" w:rsidRPr="00421999" w:rsidRDefault="00405A11" w:rsidP="00405A11">
            <w:pPr>
              <w:pStyle w:val="3"/>
              <w:rPr>
                <w:b/>
                <w:sz w:val="18"/>
                <w:szCs w:val="18"/>
              </w:rPr>
            </w:pPr>
            <w:r w:rsidRPr="00421999">
              <w:rPr>
                <w:b/>
                <w:sz w:val="18"/>
                <w:szCs w:val="18"/>
              </w:rPr>
              <w:t>г. Набережные Челны</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10</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ГАУЗ «Камский детский медицинский центр»</w:t>
            </w:r>
          </w:p>
        </w:tc>
        <w:tc>
          <w:tcPr>
            <w:tcW w:w="1441" w:type="dxa"/>
            <w:shd w:val="clear" w:color="auto" w:fill="auto"/>
            <w:vAlign w:val="center"/>
          </w:tcPr>
          <w:p w:rsidR="00405A11" w:rsidRPr="00421999" w:rsidRDefault="00C32BDC" w:rsidP="00405A11">
            <w:pPr>
              <w:pStyle w:val="3"/>
              <w:rPr>
                <w:sz w:val="18"/>
                <w:szCs w:val="18"/>
              </w:rPr>
            </w:pPr>
            <w:r w:rsidRPr="00421999">
              <w:rPr>
                <w:sz w:val="18"/>
                <w:szCs w:val="18"/>
              </w:rPr>
              <w:t>1,08804</w:t>
            </w:r>
          </w:p>
        </w:tc>
      </w:tr>
      <w:tr w:rsidR="00405A11" w:rsidRPr="00421999" w:rsidTr="00AE27D9">
        <w:trPr>
          <w:trHeight w:val="293"/>
        </w:trPr>
        <w:tc>
          <w:tcPr>
            <w:tcW w:w="10088" w:type="dxa"/>
            <w:gridSpan w:val="3"/>
            <w:shd w:val="clear" w:color="auto" w:fill="auto"/>
            <w:vAlign w:val="center"/>
          </w:tcPr>
          <w:p w:rsidR="00405A11" w:rsidRPr="00421999" w:rsidRDefault="00405A11" w:rsidP="00405A11">
            <w:pPr>
              <w:pStyle w:val="3"/>
              <w:rPr>
                <w:b/>
                <w:sz w:val="18"/>
                <w:szCs w:val="18"/>
              </w:rPr>
            </w:pPr>
            <w:r w:rsidRPr="00421999">
              <w:rPr>
                <w:b/>
                <w:sz w:val="18"/>
                <w:szCs w:val="18"/>
              </w:rPr>
              <w:t>г. Казань</w:t>
            </w:r>
          </w:p>
        </w:tc>
      </w:tr>
      <w:tr w:rsidR="00405A11" w:rsidRPr="00421999" w:rsidTr="00AE27D9">
        <w:trPr>
          <w:trHeight w:val="293"/>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11</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 xml:space="preserve">ГАУЗ «Городская клиническая больница №7» </w:t>
            </w:r>
            <w:proofErr w:type="spellStart"/>
            <w:r w:rsidRPr="00421999">
              <w:rPr>
                <w:sz w:val="18"/>
                <w:szCs w:val="18"/>
              </w:rPr>
              <w:t>г</w:t>
            </w:r>
            <w:proofErr w:type="gramStart"/>
            <w:r w:rsidRPr="00421999">
              <w:rPr>
                <w:sz w:val="18"/>
                <w:szCs w:val="18"/>
              </w:rPr>
              <w:t>.К</w:t>
            </w:r>
            <w:proofErr w:type="gramEnd"/>
            <w:r w:rsidRPr="00421999">
              <w:rPr>
                <w:sz w:val="18"/>
                <w:szCs w:val="18"/>
              </w:rPr>
              <w:t>азани</w:t>
            </w:r>
            <w:proofErr w:type="spellEnd"/>
          </w:p>
        </w:tc>
        <w:tc>
          <w:tcPr>
            <w:tcW w:w="1441" w:type="dxa"/>
            <w:shd w:val="clear" w:color="auto" w:fill="auto"/>
            <w:vAlign w:val="center"/>
          </w:tcPr>
          <w:p w:rsidR="00405A11" w:rsidRPr="00421999" w:rsidRDefault="00C32BDC" w:rsidP="0004466A">
            <w:pPr>
              <w:pStyle w:val="3"/>
              <w:rPr>
                <w:sz w:val="18"/>
                <w:szCs w:val="18"/>
              </w:rPr>
            </w:pPr>
            <w:r w:rsidRPr="00421999">
              <w:rPr>
                <w:sz w:val="18"/>
                <w:szCs w:val="18"/>
              </w:rPr>
              <w:t>1,25</w:t>
            </w:r>
            <w:r w:rsidR="0004466A" w:rsidRPr="00421999">
              <w:rPr>
                <w:sz w:val="18"/>
                <w:szCs w:val="18"/>
              </w:rPr>
              <w:t>638</w:t>
            </w:r>
          </w:p>
        </w:tc>
      </w:tr>
      <w:tr w:rsidR="00405A11" w:rsidRPr="00421999" w:rsidTr="00405A11">
        <w:trPr>
          <w:trHeight w:val="502"/>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12</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Обособленное структурное подразделение ГАУЗ «ГКБ№7» - Стационар, расположенное по адресу ул. Гагарина, дом 95</w:t>
            </w:r>
          </w:p>
        </w:tc>
        <w:tc>
          <w:tcPr>
            <w:tcW w:w="1441" w:type="dxa"/>
            <w:shd w:val="clear" w:color="auto" w:fill="auto"/>
            <w:vAlign w:val="center"/>
          </w:tcPr>
          <w:p w:rsidR="00405A11" w:rsidRPr="00421999" w:rsidRDefault="0004466A" w:rsidP="0004466A">
            <w:pPr>
              <w:pStyle w:val="3"/>
              <w:rPr>
                <w:sz w:val="18"/>
                <w:szCs w:val="18"/>
              </w:rPr>
            </w:pPr>
            <w:r w:rsidRPr="00421999">
              <w:rPr>
                <w:sz w:val="18"/>
                <w:szCs w:val="18"/>
              </w:rPr>
              <w:t>0,88804</w:t>
            </w:r>
          </w:p>
        </w:tc>
      </w:tr>
      <w:tr w:rsidR="00405A11" w:rsidRPr="00421999" w:rsidTr="00405A11">
        <w:trPr>
          <w:trHeight w:val="565"/>
        </w:trPr>
        <w:tc>
          <w:tcPr>
            <w:tcW w:w="567" w:type="dxa"/>
            <w:shd w:val="clear" w:color="auto" w:fill="auto"/>
            <w:vAlign w:val="center"/>
          </w:tcPr>
          <w:p w:rsidR="00405A11" w:rsidRPr="00421999" w:rsidRDefault="00405A11" w:rsidP="00405A11">
            <w:pPr>
              <w:pStyle w:val="3"/>
              <w:rPr>
                <w:sz w:val="18"/>
                <w:szCs w:val="18"/>
              </w:rPr>
            </w:pPr>
            <w:r w:rsidRPr="00421999">
              <w:rPr>
                <w:sz w:val="18"/>
                <w:szCs w:val="18"/>
              </w:rPr>
              <w:t>13</w:t>
            </w:r>
          </w:p>
        </w:tc>
        <w:tc>
          <w:tcPr>
            <w:tcW w:w="8080" w:type="dxa"/>
            <w:shd w:val="clear" w:color="auto" w:fill="auto"/>
            <w:vAlign w:val="center"/>
          </w:tcPr>
          <w:p w:rsidR="00405A11" w:rsidRPr="00421999" w:rsidRDefault="00405A11" w:rsidP="00AE27D9">
            <w:pPr>
              <w:pStyle w:val="3"/>
              <w:jc w:val="left"/>
              <w:rPr>
                <w:sz w:val="18"/>
                <w:szCs w:val="18"/>
              </w:rPr>
            </w:pPr>
            <w:r w:rsidRPr="00421999">
              <w:rPr>
                <w:sz w:val="18"/>
                <w:szCs w:val="18"/>
              </w:rPr>
              <w:t xml:space="preserve">Обособленное структурное подразделение ГАУЗ «ГКБ№7» - Акушерско-обсервационное отделение, расположенное по адресу </w:t>
            </w:r>
            <w:proofErr w:type="spellStart"/>
            <w:r w:rsidRPr="00421999">
              <w:rPr>
                <w:sz w:val="18"/>
                <w:szCs w:val="18"/>
              </w:rPr>
              <w:t>ул</w:t>
            </w:r>
            <w:proofErr w:type="gramStart"/>
            <w:r w:rsidRPr="00421999">
              <w:rPr>
                <w:sz w:val="18"/>
                <w:szCs w:val="18"/>
              </w:rPr>
              <w:t>.Г</w:t>
            </w:r>
            <w:proofErr w:type="gramEnd"/>
            <w:r w:rsidRPr="00421999">
              <w:rPr>
                <w:sz w:val="18"/>
                <w:szCs w:val="18"/>
              </w:rPr>
              <w:t>агарина</w:t>
            </w:r>
            <w:proofErr w:type="spellEnd"/>
            <w:r w:rsidRPr="00421999">
              <w:rPr>
                <w:sz w:val="18"/>
                <w:szCs w:val="18"/>
              </w:rPr>
              <w:t>, дом 97</w:t>
            </w:r>
          </w:p>
        </w:tc>
        <w:tc>
          <w:tcPr>
            <w:tcW w:w="1441" w:type="dxa"/>
            <w:shd w:val="clear" w:color="auto" w:fill="auto"/>
            <w:vAlign w:val="center"/>
          </w:tcPr>
          <w:p w:rsidR="00405A11" w:rsidRPr="00421999" w:rsidRDefault="00C32BDC" w:rsidP="0004466A">
            <w:pPr>
              <w:pStyle w:val="3"/>
              <w:rPr>
                <w:sz w:val="18"/>
                <w:szCs w:val="18"/>
              </w:rPr>
            </w:pPr>
            <w:r w:rsidRPr="00421999">
              <w:rPr>
                <w:sz w:val="18"/>
                <w:szCs w:val="18"/>
              </w:rPr>
              <w:t>0,88</w:t>
            </w:r>
            <w:r w:rsidR="0004466A" w:rsidRPr="00421999">
              <w:rPr>
                <w:sz w:val="18"/>
                <w:szCs w:val="18"/>
              </w:rPr>
              <w:t>804</w:t>
            </w:r>
            <w:r w:rsidR="00E030B9" w:rsidRPr="00421999">
              <w:rPr>
                <w:sz w:val="18"/>
                <w:szCs w:val="18"/>
              </w:rPr>
              <w:t>»</w:t>
            </w:r>
            <w:r w:rsidR="006917CB" w:rsidRPr="00421999">
              <w:rPr>
                <w:sz w:val="18"/>
                <w:szCs w:val="18"/>
              </w:rPr>
              <w:t>.</w:t>
            </w:r>
          </w:p>
        </w:tc>
      </w:tr>
    </w:tbl>
    <w:p w:rsidR="00405A11" w:rsidRPr="00421999" w:rsidRDefault="00405A11" w:rsidP="00405A11">
      <w:pPr>
        <w:pStyle w:val="a3"/>
        <w:suppressAutoHyphens/>
        <w:spacing w:after="0" w:line="240" w:lineRule="auto"/>
        <w:ind w:left="0"/>
        <w:jc w:val="center"/>
        <w:rPr>
          <w:rFonts w:ascii="Times New Roman" w:eastAsia="Times New Roman" w:hAnsi="Times New Roman" w:cs="Times New Roman"/>
          <w:color w:val="000000"/>
          <w:sz w:val="28"/>
          <w:szCs w:val="20"/>
          <w:lang w:eastAsia="ru-RU"/>
        </w:rPr>
      </w:pPr>
    </w:p>
    <w:p w:rsidR="004B7EE0" w:rsidRPr="00421999" w:rsidRDefault="00082FF3" w:rsidP="004B7EE0">
      <w:pPr>
        <w:suppressAutoHyphens/>
        <w:spacing w:after="0" w:line="240" w:lineRule="auto"/>
        <w:ind w:firstLine="851"/>
        <w:jc w:val="both"/>
        <w:rPr>
          <w:rFonts w:ascii="Times New Roman" w:hAnsi="Times New Roman" w:cs="Times New Roman"/>
          <w:sz w:val="28"/>
          <w:szCs w:val="28"/>
        </w:rPr>
      </w:pPr>
      <w:r w:rsidRPr="00421999">
        <w:rPr>
          <w:rFonts w:ascii="Times New Roman" w:eastAsia="Times New Roman" w:hAnsi="Times New Roman" w:cs="Times New Roman"/>
          <w:color w:val="000000"/>
          <w:sz w:val="28"/>
          <w:szCs w:val="20"/>
          <w:lang w:eastAsia="ru-RU"/>
        </w:rPr>
        <w:t>1.</w:t>
      </w:r>
      <w:r w:rsidR="00311D29" w:rsidRPr="00421999">
        <w:rPr>
          <w:rFonts w:ascii="Times New Roman" w:eastAsia="Times New Roman" w:hAnsi="Times New Roman" w:cs="Times New Roman"/>
          <w:color w:val="000000"/>
          <w:sz w:val="28"/>
          <w:szCs w:val="20"/>
          <w:lang w:eastAsia="ru-RU"/>
        </w:rPr>
        <w:t>3</w:t>
      </w:r>
      <w:r w:rsidR="00275924" w:rsidRPr="00421999">
        <w:rPr>
          <w:rFonts w:ascii="Times New Roman" w:eastAsia="Times New Roman" w:hAnsi="Times New Roman" w:cs="Times New Roman"/>
          <w:color w:val="000000"/>
          <w:sz w:val="28"/>
          <w:szCs w:val="20"/>
          <w:lang w:eastAsia="ru-RU"/>
        </w:rPr>
        <w:t>.</w:t>
      </w:r>
      <w:r w:rsidR="004B7EE0" w:rsidRPr="00421999">
        <w:rPr>
          <w:rFonts w:ascii="Times New Roman" w:eastAsia="Times New Roman" w:hAnsi="Times New Roman" w:cs="Times New Roman"/>
          <w:color w:val="000000"/>
          <w:sz w:val="28"/>
          <w:szCs w:val="20"/>
          <w:lang w:eastAsia="ru-RU"/>
        </w:rPr>
        <w:t xml:space="preserve">Строку 36 в таблице 3.1 </w:t>
      </w:r>
      <w:r w:rsidR="004B7EE0" w:rsidRPr="00421999">
        <w:rPr>
          <w:rFonts w:ascii="Times New Roman" w:hAnsi="Times New Roman" w:cs="Times New Roman"/>
          <w:sz w:val="28"/>
          <w:szCs w:val="28"/>
        </w:rPr>
        <w:t>изложить в следующей редакции:</w:t>
      </w:r>
    </w:p>
    <w:p w:rsidR="006917CB" w:rsidRPr="00421999" w:rsidRDefault="006917CB" w:rsidP="004B7EE0">
      <w:pPr>
        <w:suppressAutoHyphens/>
        <w:spacing w:after="0" w:line="240" w:lineRule="auto"/>
        <w:ind w:firstLine="851"/>
        <w:jc w:val="both"/>
        <w:rPr>
          <w:rFonts w:ascii="Times New Roman" w:hAnsi="Times New Roman" w:cs="Times New Roman"/>
          <w:sz w:val="1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3261"/>
        <w:gridCol w:w="425"/>
        <w:gridCol w:w="1275"/>
        <w:gridCol w:w="567"/>
      </w:tblGrid>
      <w:tr w:rsidR="004B7EE0" w:rsidRPr="00421999" w:rsidTr="000D7B26">
        <w:trPr>
          <w:trHeight w:val="345"/>
        </w:trPr>
        <w:tc>
          <w:tcPr>
            <w:tcW w:w="567" w:type="dxa"/>
            <w:vMerge w:val="restart"/>
            <w:noWrap/>
            <w:vAlign w:val="center"/>
            <w:hideMark/>
          </w:tcPr>
          <w:p w:rsidR="004B7EE0" w:rsidRPr="00421999" w:rsidRDefault="004B7EE0" w:rsidP="0076611C">
            <w:pPr>
              <w:rPr>
                <w:rFonts w:ascii="Times New Roman" w:hAnsi="Times New Roman" w:cs="Times New Roman"/>
                <w:sz w:val="18"/>
                <w:szCs w:val="18"/>
              </w:rPr>
            </w:pPr>
            <w:r w:rsidRPr="00421999">
              <w:rPr>
                <w:rFonts w:ascii="Times New Roman" w:hAnsi="Times New Roman" w:cs="Times New Roman"/>
                <w:sz w:val="18"/>
                <w:szCs w:val="18"/>
              </w:rPr>
              <w:t>«36</w:t>
            </w:r>
          </w:p>
        </w:tc>
        <w:tc>
          <w:tcPr>
            <w:tcW w:w="4111" w:type="dxa"/>
            <w:vMerge w:val="restart"/>
            <w:vAlign w:val="center"/>
            <w:hideMark/>
          </w:tcPr>
          <w:p w:rsidR="004B7EE0" w:rsidRPr="00421999" w:rsidRDefault="004B7EE0" w:rsidP="000D7B26">
            <w:pPr>
              <w:rPr>
                <w:rFonts w:ascii="Times New Roman" w:hAnsi="Times New Roman" w:cs="Times New Roman"/>
                <w:sz w:val="18"/>
                <w:szCs w:val="18"/>
              </w:rPr>
            </w:pPr>
            <w:r w:rsidRPr="00421999">
              <w:rPr>
                <w:rFonts w:ascii="Times New Roman" w:hAnsi="Times New Roman" w:cs="Times New Roman"/>
                <w:sz w:val="18"/>
                <w:szCs w:val="18"/>
              </w:rPr>
              <w:t xml:space="preserve">Первичное посещение к врачу акушеру-гинекологу с проведением цитологического </w:t>
            </w:r>
            <w:proofErr w:type="spellStart"/>
            <w:r w:rsidRPr="00421999">
              <w:rPr>
                <w:rFonts w:ascii="Times New Roman" w:hAnsi="Times New Roman" w:cs="Times New Roman"/>
                <w:sz w:val="18"/>
                <w:szCs w:val="18"/>
              </w:rPr>
              <w:t>скр</w:t>
            </w:r>
            <w:r w:rsidRPr="00421999">
              <w:rPr>
                <w:rFonts w:ascii="Times New Roman" w:hAnsi="Times New Roman" w:cs="Times New Roman"/>
                <w:sz w:val="18"/>
                <w:szCs w:val="18"/>
              </w:rPr>
              <w:t>и</w:t>
            </w:r>
            <w:r w:rsidRPr="00421999">
              <w:rPr>
                <w:rFonts w:ascii="Times New Roman" w:hAnsi="Times New Roman" w:cs="Times New Roman"/>
                <w:sz w:val="18"/>
                <w:szCs w:val="18"/>
              </w:rPr>
              <w:t>нингового</w:t>
            </w:r>
            <w:proofErr w:type="spellEnd"/>
            <w:r w:rsidRPr="00421999">
              <w:rPr>
                <w:rFonts w:ascii="Times New Roman" w:hAnsi="Times New Roman" w:cs="Times New Roman"/>
                <w:sz w:val="18"/>
                <w:szCs w:val="18"/>
              </w:rPr>
              <w:t xml:space="preserve"> обследования женщин на выявление патологии шейки матки</w:t>
            </w:r>
          </w:p>
        </w:tc>
        <w:tc>
          <w:tcPr>
            <w:tcW w:w="3261" w:type="dxa"/>
            <w:noWrap/>
            <w:vAlign w:val="center"/>
            <w:hideMark/>
          </w:tcPr>
          <w:p w:rsidR="004B7EE0" w:rsidRPr="00421999" w:rsidRDefault="004B7EE0" w:rsidP="00DD2352">
            <w:pPr>
              <w:rPr>
                <w:rFonts w:ascii="Times New Roman" w:hAnsi="Times New Roman" w:cs="Times New Roman"/>
                <w:sz w:val="18"/>
                <w:szCs w:val="18"/>
              </w:rPr>
            </w:pPr>
            <w:r w:rsidRPr="00421999">
              <w:rPr>
                <w:rFonts w:ascii="Times New Roman" w:hAnsi="Times New Roman" w:cs="Times New Roman"/>
                <w:sz w:val="18"/>
                <w:szCs w:val="18"/>
              </w:rPr>
              <w:t xml:space="preserve">с </w:t>
            </w:r>
            <w:proofErr w:type="gramStart"/>
            <w:r w:rsidRPr="00421999">
              <w:rPr>
                <w:rFonts w:ascii="Times New Roman" w:hAnsi="Times New Roman" w:cs="Times New Roman"/>
                <w:sz w:val="18"/>
                <w:szCs w:val="18"/>
              </w:rPr>
              <w:t>профилактической</w:t>
            </w:r>
            <w:proofErr w:type="gramEnd"/>
            <w:r w:rsidRPr="00421999">
              <w:rPr>
                <w:rFonts w:ascii="Times New Roman" w:hAnsi="Times New Roman" w:cs="Times New Roman"/>
                <w:sz w:val="18"/>
                <w:szCs w:val="18"/>
              </w:rPr>
              <w:t xml:space="preserve"> и иными целями</w:t>
            </w:r>
          </w:p>
        </w:tc>
        <w:tc>
          <w:tcPr>
            <w:tcW w:w="425" w:type="dxa"/>
            <w:vAlign w:val="center"/>
          </w:tcPr>
          <w:p w:rsidR="004B7EE0" w:rsidRPr="00421999" w:rsidRDefault="004B7EE0" w:rsidP="000D7B26">
            <w:pPr>
              <w:jc w:val="center"/>
              <w:rPr>
                <w:rFonts w:ascii="Times New Roman" w:hAnsi="Times New Roman" w:cs="Times New Roman"/>
                <w:color w:val="000000"/>
                <w:sz w:val="18"/>
                <w:szCs w:val="18"/>
              </w:rPr>
            </w:pPr>
          </w:p>
        </w:tc>
        <w:tc>
          <w:tcPr>
            <w:tcW w:w="1275" w:type="dxa"/>
            <w:noWrap/>
            <w:vAlign w:val="center"/>
            <w:hideMark/>
          </w:tcPr>
          <w:p w:rsidR="004B7EE0" w:rsidRPr="00421999" w:rsidRDefault="004B7EE0" w:rsidP="000D7B26">
            <w:pPr>
              <w:jc w:val="right"/>
              <w:rPr>
                <w:rFonts w:ascii="Times New Roman" w:hAnsi="Times New Roman" w:cs="Times New Roman"/>
                <w:color w:val="000000"/>
                <w:sz w:val="18"/>
                <w:szCs w:val="18"/>
              </w:rPr>
            </w:pPr>
            <w:r w:rsidRPr="00421999">
              <w:rPr>
                <w:rFonts w:ascii="Times New Roman" w:hAnsi="Times New Roman" w:cs="Times New Roman"/>
                <w:color w:val="000000"/>
                <w:sz w:val="18"/>
                <w:szCs w:val="18"/>
              </w:rPr>
              <w:t>334,07</w:t>
            </w:r>
          </w:p>
        </w:tc>
        <w:tc>
          <w:tcPr>
            <w:tcW w:w="567" w:type="dxa"/>
            <w:noWrap/>
            <w:vAlign w:val="center"/>
            <w:hideMark/>
          </w:tcPr>
          <w:p w:rsidR="004B7EE0" w:rsidRPr="00421999" w:rsidRDefault="004B7EE0" w:rsidP="000D7B26">
            <w:pPr>
              <w:jc w:val="center"/>
              <w:rPr>
                <w:rFonts w:ascii="Times New Roman" w:hAnsi="Times New Roman" w:cs="Times New Roman"/>
                <w:color w:val="000000"/>
                <w:sz w:val="18"/>
                <w:szCs w:val="18"/>
              </w:rPr>
            </w:pPr>
          </w:p>
        </w:tc>
      </w:tr>
      <w:tr w:rsidR="004B7EE0" w:rsidRPr="00421999" w:rsidTr="000D7B26">
        <w:trPr>
          <w:trHeight w:val="323"/>
        </w:trPr>
        <w:tc>
          <w:tcPr>
            <w:tcW w:w="567" w:type="dxa"/>
            <w:vMerge/>
            <w:vAlign w:val="center"/>
            <w:hideMark/>
          </w:tcPr>
          <w:p w:rsidR="004B7EE0" w:rsidRPr="00421999" w:rsidRDefault="004B7EE0" w:rsidP="0076611C">
            <w:pPr>
              <w:rPr>
                <w:rFonts w:ascii="Times New Roman" w:hAnsi="Times New Roman" w:cs="Times New Roman"/>
                <w:sz w:val="18"/>
                <w:szCs w:val="18"/>
              </w:rPr>
            </w:pPr>
          </w:p>
        </w:tc>
        <w:tc>
          <w:tcPr>
            <w:tcW w:w="4111" w:type="dxa"/>
            <w:vMerge/>
            <w:vAlign w:val="center"/>
            <w:hideMark/>
          </w:tcPr>
          <w:p w:rsidR="004B7EE0" w:rsidRPr="00421999" w:rsidRDefault="004B7EE0" w:rsidP="000D7B26">
            <w:pPr>
              <w:jc w:val="center"/>
              <w:rPr>
                <w:rFonts w:ascii="Times New Roman" w:hAnsi="Times New Roman" w:cs="Times New Roman"/>
                <w:sz w:val="18"/>
                <w:szCs w:val="18"/>
              </w:rPr>
            </w:pPr>
          </w:p>
        </w:tc>
        <w:tc>
          <w:tcPr>
            <w:tcW w:w="3261" w:type="dxa"/>
            <w:noWrap/>
            <w:vAlign w:val="center"/>
            <w:hideMark/>
          </w:tcPr>
          <w:p w:rsidR="004B7EE0" w:rsidRPr="00421999" w:rsidRDefault="004B7EE0" w:rsidP="00DD2352">
            <w:pPr>
              <w:rPr>
                <w:rFonts w:ascii="Times New Roman" w:hAnsi="Times New Roman" w:cs="Times New Roman"/>
                <w:sz w:val="18"/>
                <w:szCs w:val="18"/>
              </w:rPr>
            </w:pPr>
            <w:r w:rsidRPr="00421999">
              <w:rPr>
                <w:rFonts w:ascii="Times New Roman" w:hAnsi="Times New Roman" w:cs="Times New Roman"/>
                <w:sz w:val="18"/>
                <w:szCs w:val="18"/>
              </w:rPr>
              <w:t>обращение по поводу заболевания</w:t>
            </w:r>
          </w:p>
        </w:tc>
        <w:tc>
          <w:tcPr>
            <w:tcW w:w="425" w:type="dxa"/>
            <w:vAlign w:val="center"/>
          </w:tcPr>
          <w:p w:rsidR="004B7EE0" w:rsidRPr="00421999" w:rsidRDefault="004B7EE0" w:rsidP="000D7B26">
            <w:pPr>
              <w:jc w:val="center"/>
              <w:rPr>
                <w:rFonts w:ascii="Times New Roman" w:hAnsi="Times New Roman" w:cs="Times New Roman"/>
                <w:color w:val="000000"/>
                <w:sz w:val="18"/>
                <w:szCs w:val="18"/>
              </w:rPr>
            </w:pPr>
          </w:p>
        </w:tc>
        <w:tc>
          <w:tcPr>
            <w:tcW w:w="1275" w:type="dxa"/>
            <w:noWrap/>
            <w:vAlign w:val="center"/>
            <w:hideMark/>
          </w:tcPr>
          <w:p w:rsidR="004B7EE0" w:rsidRPr="00421999" w:rsidRDefault="004B7EE0" w:rsidP="000D7B26">
            <w:pPr>
              <w:jc w:val="right"/>
              <w:rPr>
                <w:rFonts w:ascii="Times New Roman" w:hAnsi="Times New Roman" w:cs="Times New Roman"/>
                <w:color w:val="000000"/>
                <w:sz w:val="18"/>
                <w:szCs w:val="18"/>
              </w:rPr>
            </w:pPr>
            <w:r w:rsidRPr="00421999">
              <w:rPr>
                <w:rFonts w:ascii="Times New Roman" w:hAnsi="Times New Roman" w:cs="Times New Roman"/>
                <w:color w:val="000000"/>
                <w:sz w:val="18"/>
                <w:szCs w:val="18"/>
              </w:rPr>
              <w:t>1 214,75.»;</w:t>
            </w:r>
          </w:p>
        </w:tc>
        <w:tc>
          <w:tcPr>
            <w:tcW w:w="567" w:type="dxa"/>
            <w:noWrap/>
            <w:vAlign w:val="center"/>
            <w:hideMark/>
          </w:tcPr>
          <w:p w:rsidR="004B7EE0" w:rsidRPr="00421999" w:rsidRDefault="004B7EE0" w:rsidP="000D7B26">
            <w:pPr>
              <w:jc w:val="center"/>
              <w:rPr>
                <w:rFonts w:ascii="Times New Roman" w:hAnsi="Times New Roman" w:cs="Times New Roman"/>
                <w:color w:val="000000"/>
                <w:sz w:val="18"/>
                <w:szCs w:val="18"/>
              </w:rPr>
            </w:pPr>
          </w:p>
        </w:tc>
      </w:tr>
    </w:tbl>
    <w:p w:rsidR="00B91CE4" w:rsidRPr="00421999" w:rsidRDefault="00B91CE4" w:rsidP="00EB39D4">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DD2352" w:rsidRPr="00421999" w:rsidRDefault="00DD2352" w:rsidP="00DD2352">
      <w:pPr>
        <w:suppressAutoHyphens/>
        <w:spacing w:after="0" w:line="240" w:lineRule="auto"/>
        <w:ind w:firstLine="851"/>
        <w:jc w:val="both"/>
        <w:rPr>
          <w:rFonts w:ascii="Times New Roman" w:hAnsi="Times New Roman" w:cs="Times New Roman"/>
          <w:sz w:val="28"/>
          <w:szCs w:val="28"/>
        </w:rPr>
      </w:pPr>
      <w:r w:rsidRPr="00421999">
        <w:rPr>
          <w:rFonts w:ascii="Times New Roman" w:eastAsia="Times New Roman" w:hAnsi="Times New Roman" w:cs="Times New Roman"/>
          <w:color w:val="000000"/>
          <w:sz w:val="28"/>
          <w:szCs w:val="20"/>
          <w:lang w:eastAsia="ru-RU"/>
        </w:rPr>
        <w:t xml:space="preserve">1.4.Строку 41 в таблице 3.1 </w:t>
      </w:r>
      <w:r w:rsidRPr="00421999">
        <w:rPr>
          <w:rFonts w:ascii="Times New Roman" w:hAnsi="Times New Roman" w:cs="Times New Roman"/>
          <w:sz w:val="28"/>
          <w:szCs w:val="28"/>
        </w:rPr>
        <w:t>изложить в следующей редакции:</w:t>
      </w:r>
    </w:p>
    <w:p w:rsidR="00DD2352" w:rsidRPr="00421999" w:rsidRDefault="00DD2352" w:rsidP="00DD2352">
      <w:pPr>
        <w:suppressAutoHyphens/>
        <w:spacing w:after="0" w:line="240" w:lineRule="auto"/>
        <w:ind w:firstLine="851"/>
        <w:jc w:val="both"/>
        <w:rPr>
          <w:rFonts w:ascii="Times New Roman" w:hAnsi="Times New Roman" w:cs="Times New Roman"/>
          <w:sz w:val="1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3261"/>
        <w:gridCol w:w="425"/>
        <w:gridCol w:w="1275"/>
        <w:gridCol w:w="567"/>
      </w:tblGrid>
      <w:tr w:rsidR="00DD2352" w:rsidRPr="00421999" w:rsidTr="007A2C0C">
        <w:trPr>
          <w:trHeight w:val="345"/>
        </w:trPr>
        <w:tc>
          <w:tcPr>
            <w:tcW w:w="567" w:type="dxa"/>
            <w:vMerge w:val="restart"/>
            <w:noWrap/>
            <w:vAlign w:val="center"/>
            <w:hideMark/>
          </w:tcPr>
          <w:p w:rsidR="00DD2352" w:rsidRPr="00421999" w:rsidRDefault="00DD2352" w:rsidP="00DD2352">
            <w:pPr>
              <w:rPr>
                <w:rFonts w:ascii="Times New Roman" w:hAnsi="Times New Roman" w:cs="Times New Roman"/>
                <w:sz w:val="18"/>
                <w:szCs w:val="18"/>
              </w:rPr>
            </w:pPr>
            <w:r w:rsidRPr="00421999">
              <w:rPr>
                <w:rFonts w:ascii="Times New Roman" w:hAnsi="Times New Roman" w:cs="Times New Roman"/>
                <w:sz w:val="18"/>
                <w:szCs w:val="18"/>
              </w:rPr>
              <w:t>«41</w:t>
            </w:r>
          </w:p>
        </w:tc>
        <w:tc>
          <w:tcPr>
            <w:tcW w:w="4111" w:type="dxa"/>
            <w:vMerge w:val="restart"/>
            <w:vAlign w:val="center"/>
            <w:hideMark/>
          </w:tcPr>
          <w:p w:rsidR="00DD2352" w:rsidRPr="00421999" w:rsidRDefault="00DD2352" w:rsidP="007A2C0C">
            <w:pPr>
              <w:rPr>
                <w:rFonts w:ascii="Times New Roman" w:hAnsi="Times New Roman" w:cs="Times New Roman"/>
                <w:sz w:val="18"/>
                <w:szCs w:val="18"/>
              </w:rPr>
            </w:pPr>
            <w:r w:rsidRPr="00421999">
              <w:rPr>
                <w:rFonts w:ascii="Times New Roman" w:hAnsi="Times New Roman" w:cs="Times New Roman"/>
                <w:sz w:val="18"/>
                <w:szCs w:val="18"/>
              </w:rPr>
              <w:t xml:space="preserve">Посещение в Центр восстановительного лечения госпиталей ВОВ </w:t>
            </w:r>
            <w:proofErr w:type="spellStart"/>
            <w:r w:rsidRPr="00421999">
              <w:rPr>
                <w:rFonts w:ascii="Times New Roman" w:hAnsi="Times New Roman" w:cs="Times New Roman"/>
                <w:sz w:val="18"/>
                <w:szCs w:val="18"/>
              </w:rPr>
              <w:t>г</w:t>
            </w:r>
            <w:proofErr w:type="gramStart"/>
            <w:r w:rsidRPr="00421999">
              <w:rPr>
                <w:rFonts w:ascii="Times New Roman" w:hAnsi="Times New Roman" w:cs="Times New Roman"/>
                <w:sz w:val="18"/>
                <w:szCs w:val="18"/>
              </w:rPr>
              <w:t>.К</w:t>
            </w:r>
            <w:proofErr w:type="gramEnd"/>
            <w:r w:rsidRPr="00421999">
              <w:rPr>
                <w:rFonts w:ascii="Times New Roman" w:hAnsi="Times New Roman" w:cs="Times New Roman"/>
                <w:sz w:val="18"/>
                <w:szCs w:val="18"/>
              </w:rPr>
              <w:t>азань</w:t>
            </w:r>
            <w:proofErr w:type="spellEnd"/>
            <w:r w:rsidRPr="00421999">
              <w:rPr>
                <w:rFonts w:ascii="Times New Roman" w:hAnsi="Times New Roman" w:cs="Times New Roman"/>
                <w:sz w:val="18"/>
                <w:szCs w:val="18"/>
              </w:rPr>
              <w:t xml:space="preserve"> и </w:t>
            </w:r>
            <w:proofErr w:type="spellStart"/>
            <w:r w:rsidRPr="00421999">
              <w:rPr>
                <w:rFonts w:ascii="Times New Roman" w:hAnsi="Times New Roman" w:cs="Times New Roman"/>
                <w:sz w:val="18"/>
                <w:szCs w:val="18"/>
              </w:rPr>
              <w:t>г.Набережные</w:t>
            </w:r>
            <w:proofErr w:type="spellEnd"/>
            <w:r w:rsidRPr="00421999">
              <w:rPr>
                <w:rFonts w:ascii="Times New Roman" w:hAnsi="Times New Roman" w:cs="Times New Roman"/>
                <w:sz w:val="18"/>
                <w:szCs w:val="18"/>
              </w:rPr>
              <w:t xml:space="preserve"> Челны</w:t>
            </w:r>
          </w:p>
        </w:tc>
        <w:tc>
          <w:tcPr>
            <w:tcW w:w="3261" w:type="dxa"/>
            <w:noWrap/>
            <w:vAlign w:val="center"/>
            <w:hideMark/>
          </w:tcPr>
          <w:p w:rsidR="00DD2352" w:rsidRPr="00421999" w:rsidRDefault="00DD2352" w:rsidP="00DD2352">
            <w:pPr>
              <w:rPr>
                <w:rFonts w:ascii="Times New Roman" w:hAnsi="Times New Roman" w:cs="Times New Roman"/>
                <w:sz w:val="18"/>
                <w:szCs w:val="18"/>
              </w:rPr>
            </w:pPr>
            <w:r w:rsidRPr="00421999">
              <w:rPr>
                <w:rFonts w:ascii="Times New Roman" w:hAnsi="Times New Roman" w:cs="Times New Roman"/>
                <w:sz w:val="18"/>
                <w:szCs w:val="18"/>
              </w:rPr>
              <w:t xml:space="preserve">с </w:t>
            </w:r>
            <w:proofErr w:type="gramStart"/>
            <w:r w:rsidRPr="00421999">
              <w:rPr>
                <w:rFonts w:ascii="Times New Roman" w:hAnsi="Times New Roman" w:cs="Times New Roman"/>
                <w:sz w:val="18"/>
                <w:szCs w:val="18"/>
              </w:rPr>
              <w:t>профилактической</w:t>
            </w:r>
            <w:proofErr w:type="gramEnd"/>
            <w:r w:rsidRPr="00421999">
              <w:rPr>
                <w:rFonts w:ascii="Times New Roman" w:hAnsi="Times New Roman" w:cs="Times New Roman"/>
                <w:sz w:val="18"/>
                <w:szCs w:val="18"/>
              </w:rPr>
              <w:t xml:space="preserve"> и иными целями</w:t>
            </w:r>
          </w:p>
        </w:tc>
        <w:tc>
          <w:tcPr>
            <w:tcW w:w="425" w:type="dxa"/>
            <w:vAlign w:val="center"/>
          </w:tcPr>
          <w:p w:rsidR="00DD2352" w:rsidRPr="00421999" w:rsidRDefault="00DD2352" w:rsidP="007A2C0C">
            <w:pPr>
              <w:jc w:val="center"/>
              <w:rPr>
                <w:rFonts w:ascii="Times New Roman" w:hAnsi="Times New Roman" w:cs="Times New Roman"/>
                <w:color w:val="000000"/>
                <w:sz w:val="18"/>
                <w:szCs w:val="18"/>
              </w:rPr>
            </w:pPr>
          </w:p>
        </w:tc>
        <w:tc>
          <w:tcPr>
            <w:tcW w:w="1275" w:type="dxa"/>
            <w:noWrap/>
            <w:vAlign w:val="center"/>
            <w:hideMark/>
          </w:tcPr>
          <w:p w:rsidR="00DD2352" w:rsidRPr="00421999" w:rsidRDefault="00DD2352" w:rsidP="007A2C0C">
            <w:pPr>
              <w:jc w:val="right"/>
              <w:rPr>
                <w:rFonts w:ascii="Times New Roman" w:hAnsi="Times New Roman" w:cs="Times New Roman"/>
                <w:color w:val="000000"/>
                <w:sz w:val="18"/>
                <w:szCs w:val="18"/>
              </w:rPr>
            </w:pPr>
            <w:r w:rsidRPr="00421999">
              <w:rPr>
                <w:rFonts w:ascii="Times New Roman" w:hAnsi="Times New Roman" w:cs="Times New Roman"/>
                <w:color w:val="000000"/>
                <w:sz w:val="18"/>
                <w:szCs w:val="18"/>
              </w:rPr>
              <w:t>370,32</w:t>
            </w:r>
          </w:p>
        </w:tc>
        <w:tc>
          <w:tcPr>
            <w:tcW w:w="567" w:type="dxa"/>
            <w:noWrap/>
            <w:vAlign w:val="center"/>
            <w:hideMark/>
          </w:tcPr>
          <w:p w:rsidR="00DD2352" w:rsidRPr="00421999" w:rsidRDefault="00DD2352" w:rsidP="007A2C0C">
            <w:pPr>
              <w:jc w:val="center"/>
              <w:rPr>
                <w:rFonts w:ascii="Times New Roman" w:hAnsi="Times New Roman" w:cs="Times New Roman"/>
                <w:color w:val="000000"/>
                <w:sz w:val="18"/>
                <w:szCs w:val="18"/>
              </w:rPr>
            </w:pPr>
          </w:p>
        </w:tc>
      </w:tr>
      <w:tr w:rsidR="00DD2352" w:rsidRPr="00421999" w:rsidTr="007A2C0C">
        <w:trPr>
          <w:trHeight w:val="323"/>
        </w:trPr>
        <w:tc>
          <w:tcPr>
            <w:tcW w:w="567" w:type="dxa"/>
            <w:vMerge/>
            <w:vAlign w:val="center"/>
            <w:hideMark/>
          </w:tcPr>
          <w:p w:rsidR="00DD2352" w:rsidRPr="00421999" w:rsidRDefault="00DD2352" w:rsidP="007A2C0C">
            <w:pPr>
              <w:rPr>
                <w:rFonts w:ascii="Times New Roman" w:hAnsi="Times New Roman" w:cs="Times New Roman"/>
                <w:sz w:val="18"/>
                <w:szCs w:val="18"/>
              </w:rPr>
            </w:pPr>
          </w:p>
        </w:tc>
        <w:tc>
          <w:tcPr>
            <w:tcW w:w="4111" w:type="dxa"/>
            <w:vMerge/>
            <w:vAlign w:val="center"/>
            <w:hideMark/>
          </w:tcPr>
          <w:p w:rsidR="00DD2352" w:rsidRPr="00421999" w:rsidRDefault="00DD2352" w:rsidP="007A2C0C">
            <w:pPr>
              <w:jc w:val="center"/>
              <w:rPr>
                <w:rFonts w:ascii="Times New Roman" w:hAnsi="Times New Roman" w:cs="Times New Roman"/>
                <w:sz w:val="18"/>
                <w:szCs w:val="18"/>
              </w:rPr>
            </w:pPr>
          </w:p>
        </w:tc>
        <w:tc>
          <w:tcPr>
            <w:tcW w:w="3261" w:type="dxa"/>
            <w:noWrap/>
            <w:vAlign w:val="center"/>
            <w:hideMark/>
          </w:tcPr>
          <w:p w:rsidR="00DD2352" w:rsidRPr="00421999" w:rsidRDefault="00DD2352" w:rsidP="00DD2352">
            <w:pPr>
              <w:rPr>
                <w:rFonts w:ascii="Times New Roman" w:hAnsi="Times New Roman" w:cs="Times New Roman"/>
                <w:sz w:val="18"/>
                <w:szCs w:val="18"/>
              </w:rPr>
            </w:pPr>
            <w:r w:rsidRPr="00421999">
              <w:rPr>
                <w:rFonts w:ascii="Times New Roman" w:hAnsi="Times New Roman" w:cs="Times New Roman"/>
                <w:sz w:val="18"/>
                <w:szCs w:val="18"/>
              </w:rPr>
              <w:t>обращение по поводу заболевания</w:t>
            </w:r>
          </w:p>
        </w:tc>
        <w:tc>
          <w:tcPr>
            <w:tcW w:w="425" w:type="dxa"/>
            <w:vAlign w:val="center"/>
          </w:tcPr>
          <w:p w:rsidR="00DD2352" w:rsidRPr="00421999" w:rsidRDefault="00DD2352" w:rsidP="007A2C0C">
            <w:pPr>
              <w:jc w:val="center"/>
              <w:rPr>
                <w:rFonts w:ascii="Times New Roman" w:hAnsi="Times New Roman" w:cs="Times New Roman"/>
                <w:color w:val="000000"/>
                <w:sz w:val="18"/>
                <w:szCs w:val="18"/>
              </w:rPr>
            </w:pPr>
          </w:p>
        </w:tc>
        <w:tc>
          <w:tcPr>
            <w:tcW w:w="1275" w:type="dxa"/>
            <w:noWrap/>
            <w:vAlign w:val="center"/>
            <w:hideMark/>
          </w:tcPr>
          <w:p w:rsidR="00DD2352" w:rsidRPr="00421999" w:rsidRDefault="00DD2352" w:rsidP="007A2C0C">
            <w:pPr>
              <w:jc w:val="right"/>
              <w:rPr>
                <w:rFonts w:ascii="Times New Roman" w:hAnsi="Times New Roman" w:cs="Times New Roman"/>
                <w:color w:val="000000"/>
                <w:sz w:val="18"/>
                <w:szCs w:val="18"/>
              </w:rPr>
            </w:pPr>
            <w:r w:rsidRPr="00421999">
              <w:rPr>
                <w:rFonts w:ascii="Times New Roman" w:hAnsi="Times New Roman" w:cs="Times New Roman"/>
                <w:color w:val="000000"/>
                <w:sz w:val="18"/>
                <w:szCs w:val="18"/>
              </w:rPr>
              <w:t>1 185,02.»;</w:t>
            </w:r>
          </w:p>
        </w:tc>
        <w:tc>
          <w:tcPr>
            <w:tcW w:w="567" w:type="dxa"/>
            <w:noWrap/>
            <w:vAlign w:val="center"/>
            <w:hideMark/>
          </w:tcPr>
          <w:p w:rsidR="00DD2352" w:rsidRPr="00421999" w:rsidRDefault="00DD2352" w:rsidP="007A2C0C">
            <w:pPr>
              <w:jc w:val="center"/>
              <w:rPr>
                <w:rFonts w:ascii="Times New Roman" w:hAnsi="Times New Roman" w:cs="Times New Roman"/>
                <w:color w:val="000000"/>
                <w:sz w:val="18"/>
                <w:szCs w:val="18"/>
              </w:rPr>
            </w:pPr>
          </w:p>
        </w:tc>
      </w:tr>
    </w:tbl>
    <w:p w:rsidR="00DD2352" w:rsidRPr="00421999" w:rsidRDefault="00DD2352" w:rsidP="00EB39D4">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EB39D4" w:rsidRPr="00421999" w:rsidRDefault="00EB39D4" w:rsidP="00EB39D4">
      <w:pPr>
        <w:suppressAutoHyphens/>
        <w:spacing w:after="0" w:line="240" w:lineRule="auto"/>
        <w:ind w:firstLine="851"/>
        <w:jc w:val="both"/>
        <w:rPr>
          <w:rFonts w:ascii="Times New Roman" w:hAnsi="Times New Roman" w:cs="Times New Roman"/>
          <w:sz w:val="28"/>
          <w:szCs w:val="28"/>
        </w:rPr>
      </w:pPr>
      <w:r w:rsidRPr="00421999">
        <w:rPr>
          <w:rFonts w:ascii="Times New Roman" w:eastAsia="Times New Roman" w:hAnsi="Times New Roman" w:cs="Times New Roman"/>
          <w:color w:val="000000"/>
          <w:sz w:val="28"/>
          <w:szCs w:val="20"/>
          <w:lang w:eastAsia="ru-RU"/>
        </w:rPr>
        <w:t>1.</w:t>
      </w:r>
      <w:r w:rsidR="00760600" w:rsidRPr="00421999">
        <w:rPr>
          <w:rFonts w:ascii="Times New Roman" w:eastAsia="Times New Roman" w:hAnsi="Times New Roman" w:cs="Times New Roman"/>
          <w:color w:val="000000"/>
          <w:sz w:val="28"/>
          <w:szCs w:val="20"/>
          <w:lang w:eastAsia="ru-RU"/>
        </w:rPr>
        <w:t>5</w:t>
      </w:r>
      <w:r w:rsidR="00275924" w:rsidRPr="00421999">
        <w:rPr>
          <w:rFonts w:ascii="Times New Roman" w:eastAsia="Times New Roman" w:hAnsi="Times New Roman" w:cs="Times New Roman"/>
          <w:color w:val="000000"/>
          <w:sz w:val="28"/>
          <w:szCs w:val="20"/>
          <w:lang w:eastAsia="ru-RU"/>
        </w:rPr>
        <w:t>.</w:t>
      </w:r>
      <w:r w:rsidRPr="00421999">
        <w:rPr>
          <w:rFonts w:ascii="Times New Roman" w:eastAsia="Times New Roman" w:hAnsi="Times New Roman" w:cs="Times New Roman"/>
          <w:color w:val="000000"/>
          <w:sz w:val="28"/>
          <w:szCs w:val="20"/>
          <w:lang w:eastAsia="ru-RU"/>
        </w:rPr>
        <w:t xml:space="preserve">Строку 33 в таблице 3.2 </w:t>
      </w:r>
      <w:r w:rsidRPr="00421999">
        <w:rPr>
          <w:rFonts w:ascii="Times New Roman" w:hAnsi="Times New Roman" w:cs="Times New Roman"/>
          <w:sz w:val="28"/>
          <w:szCs w:val="28"/>
        </w:rPr>
        <w:t>изложить в следующей редакции:</w:t>
      </w:r>
    </w:p>
    <w:p w:rsidR="003F16D1" w:rsidRPr="00421999" w:rsidRDefault="003F16D1" w:rsidP="00EB39D4">
      <w:pPr>
        <w:suppressAutoHyphens/>
        <w:spacing w:after="0" w:line="240" w:lineRule="auto"/>
        <w:ind w:firstLine="851"/>
        <w:jc w:val="both"/>
        <w:rPr>
          <w:rFonts w:ascii="Times New Roman" w:hAnsi="Times New Roman" w:cs="Times New Roman"/>
          <w:sz w:val="16"/>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3261"/>
        <w:gridCol w:w="425"/>
        <w:gridCol w:w="1275"/>
        <w:gridCol w:w="567"/>
      </w:tblGrid>
      <w:tr w:rsidR="00EB39D4" w:rsidRPr="00421999" w:rsidTr="0076611C">
        <w:trPr>
          <w:trHeight w:val="345"/>
        </w:trPr>
        <w:tc>
          <w:tcPr>
            <w:tcW w:w="567" w:type="dxa"/>
            <w:vMerge w:val="restart"/>
            <w:noWrap/>
            <w:vAlign w:val="center"/>
            <w:hideMark/>
          </w:tcPr>
          <w:p w:rsidR="00EB39D4" w:rsidRPr="00421999" w:rsidRDefault="00EB39D4" w:rsidP="00EB39D4">
            <w:pPr>
              <w:rPr>
                <w:rFonts w:ascii="Times New Roman" w:hAnsi="Times New Roman" w:cs="Times New Roman"/>
                <w:sz w:val="18"/>
                <w:szCs w:val="18"/>
              </w:rPr>
            </w:pPr>
            <w:r w:rsidRPr="00421999">
              <w:rPr>
                <w:rFonts w:ascii="Times New Roman" w:hAnsi="Times New Roman" w:cs="Times New Roman"/>
                <w:sz w:val="18"/>
                <w:szCs w:val="18"/>
              </w:rPr>
              <w:t>«33</w:t>
            </w:r>
          </w:p>
        </w:tc>
        <w:tc>
          <w:tcPr>
            <w:tcW w:w="4111" w:type="dxa"/>
            <w:vMerge w:val="restart"/>
            <w:vAlign w:val="center"/>
            <w:hideMark/>
          </w:tcPr>
          <w:p w:rsidR="00EB39D4" w:rsidRPr="00421999" w:rsidRDefault="00EB39D4" w:rsidP="0076611C">
            <w:pPr>
              <w:rPr>
                <w:rFonts w:ascii="Times New Roman" w:hAnsi="Times New Roman" w:cs="Times New Roman"/>
                <w:sz w:val="18"/>
                <w:szCs w:val="18"/>
              </w:rPr>
            </w:pPr>
            <w:r w:rsidRPr="00421999">
              <w:rPr>
                <w:rFonts w:ascii="Times New Roman" w:hAnsi="Times New Roman" w:cs="Times New Roman"/>
                <w:sz w:val="18"/>
                <w:szCs w:val="18"/>
              </w:rPr>
              <w:t xml:space="preserve">Первичное посещение к врачу акушеру-гинекологу с проведением цитологического </w:t>
            </w:r>
            <w:proofErr w:type="spellStart"/>
            <w:r w:rsidRPr="00421999">
              <w:rPr>
                <w:rFonts w:ascii="Times New Roman" w:hAnsi="Times New Roman" w:cs="Times New Roman"/>
                <w:sz w:val="18"/>
                <w:szCs w:val="18"/>
              </w:rPr>
              <w:t>скр</w:t>
            </w:r>
            <w:r w:rsidRPr="00421999">
              <w:rPr>
                <w:rFonts w:ascii="Times New Roman" w:hAnsi="Times New Roman" w:cs="Times New Roman"/>
                <w:sz w:val="18"/>
                <w:szCs w:val="18"/>
              </w:rPr>
              <w:t>и</w:t>
            </w:r>
            <w:r w:rsidRPr="00421999">
              <w:rPr>
                <w:rFonts w:ascii="Times New Roman" w:hAnsi="Times New Roman" w:cs="Times New Roman"/>
                <w:sz w:val="18"/>
                <w:szCs w:val="18"/>
              </w:rPr>
              <w:t>нингового</w:t>
            </w:r>
            <w:proofErr w:type="spellEnd"/>
            <w:r w:rsidRPr="00421999">
              <w:rPr>
                <w:rFonts w:ascii="Times New Roman" w:hAnsi="Times New Roman" w:cs="Times New Roman"/>
                <w:sz w:val="18"/>
                <w:szCs w:val="18"/>
              </w:rPr>
              <w:t xml:space="preserve"> обследования женщин на выявление </w:t>
            </w:r>
            <w:r w:rsidRPr="00421999">
              <w:rPr>
                <w:rFonts w:ascii="Times New Roman" w:hAnsi="Times New Roman" w:cs="Times New Roman"/>
                <w:sz w:val="18"/>
                <w:szCs w:val="18"/>
              </w:rPr>
              <w:lastRenderedPageBreak/>
              <w:t xml:space="preserve">патологии шейки матки </w:t>
            </w:r>
          </w:p>
        </w:tc>
        <w:tc>
          <w:tcPr>
            <w:tcW w:w="3261" w:type="dxa"/>
            <w:noWrap/>
            <w:vAlign w:val="center"/>
            <w:hideMark/>
          </w:tcPr>
          <w:p w:rsidR="00EB39D4" w:rsidRPr="00421999" w:rsidRDefault="00EB39D4" w:rsidP="0076611C">
            <w:pPr>
              <w:rPr>
                <w:rFonts w:ascii="Times New Roman" w:hAnsi="Times New Roman" w:cs="Times New Roman"/>
                <w:sz w:val="18"/>
                <w:szCs w:val="18"/>
              </w:rPr>
            </w:pPr>
            <w:r w:rsidRPr="00421999">
              <w:rPr>
                <w:rFonts w:ascii="Times New Roman" w:hAnsi="Times New Roman" w:cs="Times New Roman"/>
                <w:sz w:val="18"/>
                <w:szCs w:val="18"/>
              </w:rPr>
              <w:lastRenderedPageBreak/>
              <w:t xml:space="preserve">с </w:t>
            </w:r>
            <w:proofErr w:type="gramStart"/>
            <w:r w:rsidRPr="00421999">
              <w:rPr>
                <w:rFonts w:ascii="Times New Roman" w:hAnsi="Times New Roman" w:cs="Times New Roman"/>
                <w:sz w:val="18"/>
                <w:szCs w:val="18"/>
              </w:rPr>
              <w:t>профилактической</w:t>
            </w:r>
            <w:proofErr w:type="gramEnd"/>
            <w:r w:rsidRPr="00421999">
              <w:rPr>
                <w:rFonts w:ascii="Times New Roman" w:hAnsi="Times New Roman" w:cs="Times New Roman"/>
                <w:sz w:val="18"/>
                <w:szCs w:val="18"/>
              </w:rPr>
              <w:t xml:space="preserve"> и иными целями</w:t>
            </w:r>
          </w:p>
        </w:tc>
        <w:tc>
          <w:tcPr>
            <w:tcW w:w="425" w:type="dxa"/>
          </w:tcPr>
          <w:p w:rsidR="00EB39D4" w:rsidRPr="00421999" w:rsidRDefault="00EB39D4" w:rsidP="0076611C">
            <w:pPr>
              <w:jc w:val="right"/>
              <w:rPr>
                <w:rFonts w:ascii="Times New Roman" w:hAnsi="Times New Roman" w:cs="Times New Roman"/>
                <w:color w:val="000000"/>
                <w:sz w:val="18"/>
                <w:szCs w:val="18"/>
              </w:rPr>
            </w:pPr>
          </w:p>
        </w:tc>
        <w:tc>
          <w:tcPr>
            <w:tcW w:w="1275" w:type="dxa"/>
            <w:noWrap/>
            <w:vAlign w:val="center"/>
            <w:hideMark/>
          </w:tcPr>
          <w:p w:rsidR="00EB39D4" w:rsidRPr="00421999" w:rsidRDefault="00EB39D4" w:rsidP="0076611C">
            <w:pPr>
              <w:jc w:val="right"/>
              <w:rPr>
                <w:rFonts w:ascii="Times New Roman" w:hAnsi="Times New Roman" w:cs="Times New Roman"/>
                <w:color w:val="000000"/>
                <w:sz w:val="18"/>
                <w:szCs w:val="18"/>
              </w:rPr>
            </w:pPr>
            <w:r w:rsidRPr="00421999">
              <w:rPr>
                <w:rFonts w:ascii="Times New Roman" w:hAnsi="Times New Roman" w:cs="Times New Roman"/>
                <w:color w:val="000000"/>
                <w:sz w:val="18"/>
                <w:szCs w:val="18"/>
              </w:rPr>
              <w:t>450,99</w:t>
            </w:r>
          </w:p>
        </w:tc>
        <w:tc>
          <w:tcPr>
            <w:tcW w:w="567" w:type="dxa"/>
            <w:noWrap/>
            <w:vAlign w:val="center"/>
            <w:hideMark/>
          </w:tcPr>
          <w:p w:rsidR="00EB39D4" w:rsidRPr="00421999" w:rsidRDefault="00EB39D4" w:rsidP="0076611C">
            <w:pPr>
              <w:rPr>
                <w:rFonts w:ascii="Times New Roman" w:hAnsi="Times New Roman" w:cs="Times New Roman"/>
                <w:color w:val="000000"/>
                <w:sz w:val="18"/>
                <w:szCs w:val="18"/>
              </w:rPr>
            </w:pPr>
            <w:r w:rsidRPr="00421999">
              <w:rPr>
                <w:rFonts w:ascii="Times New Roman" w:hAnsi="Times New Roman" w:cs="Times New Roman"/>
                <w:color w:val="000000"/>
                <w:sz w:val="18"/>
                <w:szCs w:val="18"/>
              </w:rPr>
              <w:t> </w:t>
            </w:r>
          </w:p>
        </w:tc>
      </w:tr>
      <w:tr w:rsidR="00EB39D4" w:rsidRPr="00421999" w:rsidTr="0076611C">
        <w:trPr>
          <w:trHeight w:val="315"/>
        </w:trPr>
        <w:tc>
          <w:tcPr>
            <w:tcW w:w="567" w:type="dxa"/>
            <w:vMerge/>
            <w:vAlign w:val="center"/>
            <w:hideMark/>
          </w:tcPr>
          <w:p w:rsidR="00EB39D4" w:rsidRPr="00421999" w:rsidRDefault="00EB39D4" w:rsidP="0076611C">
            <w:pPr>
              <w:rPr>
                <w:rFonts w:ascii="Times New Roman" w:hAnsi="Times New Roman" w:cs="Times New Roman"/>
                <w:sz w:val="18"/>
                <w:szCs w:val="18"/>
              </w:rPr>
            </w:pPr>
          </w:p>
        </w:tc>
        <w:tc>
          <w:tcPr>
            <w:tcW w:w="4111" w:type="dxa"/>
            <w:vMerge/>
            <w:vAlign w:val="center"/>
            <w:hideMark/>
          </w:tcPr>
          <w:p w:rsidR="00EB39D4" w:rsidRPr="00421999" w:rsidRDefault="00EB39D4" w:rsidP="0076611C">
            <w:pPr>
              <w:rPr>
                <w:rFonts w:ascii="Times New Roman" w:hAnsi="Times New Roman" w:cs="Times New Roman"/>
                <w:sz w:val="18"/>
                <w:szCs w:val="18"/>
              </w:rPr>
            </w:pPr>
          </w:p>
        </w:tc>
        <w:tc>
          <w:tcPr>
            <w:tcW w:w="3261" w:type="dxa"/>
            <w:noWrap/>
            <w:vAlign w:val="center"/>
            <w:hideMark/>
          </w:tcPr>
          <w:p w:rsidR="00EB39D4" w:rsidRPr="00421999" w:rsidRDefault="00EB39D4" w:rsidP="0076611C">
            <w:pPr>
              <w:rPr>
                <w:rFonts w:ascii="Times New Roman" w:hAnsi="Times New Roman" w:cs="Times New Roman"/>
                <w:sz w:val="18"/>
                <w:szCs w:val="18"/>
              </w:rPr>
            </w:pPr>
            <w:r w:rsidRPr="00421999">
              <w:rPr>
                <w:rFonts w:ascii="Times New Roman" w:hAnsi="Times New Roman" w:cs="Times New Roman"/>
                <w:sz w:val="18"/>
                <w:szCs w:val="18"/>
              </w:rPr>
              <w:t>обращение по поводу заболевания</w:t>
            </w:r>
          </w:p>
        </w:tc>
        <w:tc>
          <w:tcPr>
            <w:tcW w:w="425" w:type="dxa"/>
          </w:tcPr>
          <w:p w:rsidR="00EB39D4" w:rsidRPr="00421999" w:rsidRDefault="00EB39D4" w:rsidP="0076611C">
            <w:pPr>
              <w:jc w:val="right"/>
              <w:rPr>
                <w:rFonts w:ascii="Times New Roman" w:hAnsi="Times New Roman" w:cs="Times New Roman"/>
                <w:color w:val="000000"/>
                <w:sz w:val="18"/>
                <w:szCs w:val="18"/>
              </w:rPr>
            </w:pPr>
          </w:p>
        </w:tc>
        <w:tc>
          <w:tcPr>
            <w:tcW w:w="1275" w:type="dxa"/>
            <w:noWrap/>
            <w:vAlign w:val="center"/>
            <w:hideMark/>
          </w:tcPr>
          <w:p w:rsidR="00EB39D4" w:rsidRPr="00421999" w:rsidRDefault="00EB39D4" w:rsidP="0076611C">
            <w:pPr>
              <w:jc w:val="right"/>
              <w:rPr>
                <w:rFonts w:ascii="Times New Roman" w:hAnsi="Times New Roman" w:cs="Times New Roman"/>
                <w:color w:val="000000"/>
                <w:sz w:val="18"/>
                <w:szCs w:val="18"/>
              </w:rPr>
            </w:pPr>
            <w:r w:rsidRPr="00421999">
              <w:rPr>
                <w:rFonts w:ascii="Times New Roman" w:hAnsi="Times New Roman" w:cs="Times New Roman"/>
                <w:color w:val="000000"/>
                <w:sz w:val="18"/>
                <w:szCs w:val="18"/>
              </w:rPr>
              <w:t>1 604,74.»;</w:t>
            </w:r>
          </w:p>
        </w:tc>
        <w:tc>
          <w:tcPr>
            <w:tcW w:w="567" w:type="dxa"/>
            <w:noWrap/>
            <w:vAlign w:val="center"/>
            <w:hideMark/>
          </w:tcPr>
          <w:p w:rsidR="00EB39D4" w:rsidRPr="00421999" w:rsidRDefault="00EB39D4" w:rsidP="0076611C">
            <w:pPr>
              <w:rPr>
                <w:rFonts w:ascii="Times New Roman" w:hAnsi="Times New Roman" w:cs="Times New Roman"/>
                <w:color w:val="000000"/>
                <w:sz w:val="18"/>
                <w:szCs w:val="18"/>
              </w:rPr>
            </w:pPr>
            <w:r w:rsidRPr="00421999">
              <w:rPr>
                <w:rFonts w:ascii="Times New Roman" w:hAnsi="Times New Roman" w:cs="Times New Roman"/>
                <w:color w:val="000000"/>
                <w:sz w:val="18"/>
                <w:szCs w:val="18"/>
              </w:rPr>
              <w:t> </w:t>
            </w:r>
          </w:p>
        </w:tc>
      </w:tr>
    </w:tbl>
    <w:p w:rsidR="00913B3C" w:rsidRPr="00421999" w:rsidRDefault="00913B3C" w:rsidP="00753965">
      <w:pPr>
        <w:pStyle w:val="a3"/>
        <w:suppressAutoHyphens/>
        <w:spacing w:after="0" w:line="240" w:lineRule="auto"/>
        <w:ind w:left="0" w:firstLine="851"/>
        <w:jc w:val="both"/>
        <w:rPr>
          <w:rFonts w:ascii="Times New Roman" w:eastAsia="Times New Roman" w:hAnsi="Times New Roman" w:cs="Times New Roman"/>
          <w:color w:val="000000"/>
          <w:sz w:val="28"/>
          <w:szCs w:val="20"/>
          <w:lang w:eastAsia="ru-RU"/>
        </w:rPr>
      </w:pPr>
    </w:p>
    <w:p w:rsidR="0075206D" w:rsidRPr="00421999" w:rsidRDefault="0083561C" w:rsidP="00B91CE4">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421999">
        <w:rPr>
          <w:rFonts w:ascii="Times New Roman" w:hAnsi="Times New Roman" w:cs="Times New Roman"/>
          <w:sz w:val="28"/>
          <w:szCs w:val="28"/>
        </w:rPr>
        <w:t>1.</w:t>
      </w:r>
      <w:r w:rsidR="00760600" w:rsidRPr="00421999">
        <w:rPr>
          <w:rFonts w:ascii="Times New Roman" w:hAnsi="Times New Roman" w:cs="Times New Roman"/>
          <w:sz w:val="28"/>
          <w:szCs w:val="28"/>
        </w:rPr>
        <w:t>6</w:t>
      </w:r>
      <w:r w:rsidRPr="00421999">
        <w:rPr>
          <w:rFonts w:ascii="Times New Roman" w:hAnsi="Times New Roman" w:cs="Times New Roman"/>
          <w:sz w:val="28"/>
          <w:szCs w:val="28"/>
        </w:rPr>
        <w:t xml:space="preserve">. </w:t>
      </w:r>
      <w:r w:rsidR="0075206D" w:rsidRPr="00421999">
        <w:rPr>
          <w:rFonts w:ascii="Times New Roman" w:eastAsia="Times New Roman" w:hAnsi="Times New Roman" w:cs="Times New Roman"/>
          <w:color w:val="000000"/>
          <w:sz w:val="28"/>
          <w:szCs w:val="20"/>
          <w:lang w:eastAsia="ru-RU"/>
        </w:rPr>
        <w:t>Наименование таблиц 3.5.</w:t>
      </w:r>
      <w:r w:rsidR="00051243" w:rsidRPr="00421999">
        <w:rPr>
          <w:rFonts w:ascii="Times New Roman" w:eastAsia="Times New Roman" w:hAnsi="Times New Roman" w:cs="Times New Roman"/>
          <w:color w:val="000000"/>
          <w:sz w:val="28"/>
          <w:szCs w:val="20"/>
          <w:lang w:eastAsia="ru-RU"/>
        </w:rPr>
        <w:t>, 5.,</w:t>
      </w:r>
      <w:r w:rsidR="008B51A9" w:rsidRPr="00421999">
        <w:rPr>
          <w:rFonts w:ascii="Times New Roman" w:eastAsia="Times New Roman" w:hAnsi="Times New Roman" w:cs="Times New Roman"/>
          <w:color w:val="000000"/>
          <w:sz w:val="28"/>
          <w:szCs w:val="20"/>
          <w:lang w:eastAsia="ru-RU"/>
        </w:rPr>
        <w:t xml:space="preserve"> 6., 7.,</w:t>
      </w:r>
      <w:r w:rsidR="00051243" w:rsidRPr="00421999">
        <w:rPr>
          <w:rFonts w:ascii="Times New Roman" w:eastAsia="Times New Roman" w:hAnsi="Times New Roman" w:cs="Times New Roman"/>
          <w:color w:val="000000"/>
          <w:sz w:val="28"/>
          <w:szCs w:val="20"/>
          <w:lang w:eastAsia="ru-RU"/>
        </w:rPr>
        <w:t xml:space="preserve"> </w:t>
      </w:r>
      <w:r w:rsidR="008C17E9" w:rsidRPr="00421999">
        <w:rPr>
          <w:rFonts w:ascii="Times New Roman" w:eastAsia="Times New Roman" w:hAnsi="Times New Roman" w:cs="Times New Roman"/>
          <w:color w:val="000000"/>
          <w:sz w:val="28"/>
          <w:szCs w:val="20"/>
          <w:lang w:eastAsia="ru-RU"/>
        </w:rPr>
        <w:t>13.2.</w:t>
      </w:r>
      <w:r w:rsidR="0075206D" w:rsidRPr="00421999">
        <w:rPr>
          <w:rFonts w:ascii="Times New Roman" w:eastAsia="Times New Roman" w:hAnsi="Times New Roman" w:cs="Times New Roman"/>
          <w:color w:val="000000"/>
          <w:sz w:val="28"/>
          <w:szCs w:val="20"/>
          <w:lang w:eastAsia="ru-RU"/>
        </w:rPr>
        <w:t xml:space="preserve">  дополнить словами «на период с 01.01.2014 по 30.06.2014».</w:t>
      </w:r>
    </w:p>
    <w:p w:rsidR="00B91CE4" w:rsidRPr="00421999" w:rsidRDefault="00B91CE4" w:rsidP="00B91CE4">
      <w:pPr>
        <w:spacing w:after="0"/>
        <w:ind w:firstLine="851"/>
        <w:jc w:val="both"/>
        <w:rPr>
          <w:rFonts w:ascii="Times New Roman" w:hAnsi="Times New Roman" w:cs="Times New Roman"/>
          <w:sz w:val="28"/>
          <w:szCs w:val="28"/>
        </w:rPr>
      </w:pPr>
    </w:p>
    <w:p w:rsidR="00F65E21" w:rsidRPr="00421999" w:rsidRDefault="00F65E21" w:rsidP="00B91CE4">
      <w:pPr>
        <w:spacing w:after="0"/>
        <w:ind w:firstLine="851"/>
        <w:jc w:val="both"/>
        <w:rPr>
          <w:rFonts w:ascii="Times New Roman" w:hAnsi="Times New Roman" w:cs="Times New Roman"/>
          <w:sz w:val="28"/>
          <w:szCs w:val="28"/>
        </w:rPr>
      </w:pPr>
      <w:r w:rsidRPr="00421999">
        <w:rPr>
          <w:rFonts w:ascii="Times New Roman" w:hAnsi="Times New Roman" w:cs="Times New Roman"/>
          <w:sz w:val="28"/>
          <w:szCs w:val="28"/>
        </w:rPr>
        <w:t>1.</w:t>
      </w:r>
      <w:r w:rsidR="00760600" w:rsidRPr="00421999">
        <w:rPr>
          <w:rFonts w:ascii="Times New Roman" w:hAnsi="Times New Roman" w:cs="Times New Roman"/>
          <w:sz w:val="28"/>
          <w:szCs w:val="28"/>
        </w:rPr>
        <w:t>7</w:t>
      </w:r>
      <w:r w:rsidRPr="00421999">
        <w:rPr>
          <w:rFonts w:ascii="Times New Roman" w:hAnsi="Times New Roman" w:cs="Times New Roman"/>
          <w:sz w:val="28"/>
          <w:szCs w:val="28"/>
        </w:rPr>
        <w:t>.</w:t>
      </w:r>
      <w:r w:rsidRPr="00421999">
        <w:rPr>
          <w:rFonts w:ascii="Times New Roman" w:eastAsia="Times New Roman" w:hAnsi="Times New Roman" w:cs="Times New Roman"/>
          <w:color w:val="000000"/>
          <w:sz w:val="28"/>
          <w:szCs w:val="20"/>
          <w:lang w:eastAsia="ru-RU"/>
        </w:rPr>
        <w:t xml:space="preserve"> Дополнить таблиц</w:t>
      </w:r>
      <w:r w:rsidR="006927DB" w:rsidRPr="00421999">
        <w:rPr>
          <w:rFonts w:ascii="Times New Roman" w:eastAsia="Times New Roman" w:hAnsi="Times New Roman" w:cs="Times New Roman"/>
          <w:color w:val="000000"/>
          <w:sz w:val="28"/>
          <w:szCs w:val="20"/>
          <w:lang w:eastAsia="ru-RU"/>
        </w:rPr>
        <w:t>ей</w:t>
      </w:r>
      <w:r w:rsidRPr="00421999">
        <w:rPr>
          <w:rFonts w:ascii="Times New Roman" w:eastAsia="Times New Roman" w:hAnsi="Times New Roman" w:cs="Times New Roman"/>
          <w:color w:val="000000"/>
          <w:sz w:val="28"/>
          <w:szCs w:val="20"/>
          <w:lang w:eastAsia="ru-RU"/>
        </w:rPr>
        <w:t xml:space="preserve"> </w:t>
      </w:r>
      <w:r w:rsidR="006927DB" w:rsidRPr="00421999">
        <w:rPr>
          <w:rFonts w:ascii="Times New Roman" w:eastAsia="Times New Roman" w:hAnsi="Times New Roman" w:cs="Times New Roman"/>
          <w:color w:val="000000"/>
          <w:sz w:val="28"/>
          <w:szCs w:val="20"/>
          <w:lang w:eastAsia="ru-RU"/>
        </w:rPr>
        <w:t xml:space="preserve">3.5.1. </w:t>
      </w:r>
      <w:r w:rsidRPr="00421999">
        <w:rPr>
          <w:rFonts w:ascii="Times New Roman" w:eastAsia="Times New Roman" w:hAnsi="Times New Roman" w:cs="Times New Roman"/>
          <w:color w:val="000000"/>
          <w:sz w:val="28"/>
          <w:szCs w:val="20"/>
          <w:lang w:eastAsia="ru-RU"/>
        </w:rPr>
        <w:t>следующего содержания</w:t>
      </w:r>
      <w:r w:rsidR="00B91CE4" w:rsidRPr="00421999">
        <w:rPr>
          <w:rFonts w:ascii="Times New Roman" w:eastAsia="Times New Roman" w:hAnsi="Times New Roman" w:cs="Times New Roman"/>
          <w:color w:val="000000"/>
          <w:sz w:val="28"/>
          <w:szCs w:val="20"/>
          <w:lang w:eastAsia="ru-RU"/>
        </w:rPr>
        <w:t>:</w:t>
      </w:r>
    </w:p>
    <w:p w:rsidR="00E27C03" w:rsidRPr="00421999" w:rsidRDefault="00B91CE4" w:rsidP="00E27C03">
      <w:pPr>
        <w:jc w:val="right"/>
        <w:rPr>
          <w:rFonts w:ascii="Times New Roman" w:hAnsi="Times New Roman" w:cs="Times New Roman"/>
          <w:b/>
          <w:sz w:val="28"/>
          <w:szCs w:val="28"/>
        </w:rPr>
      </w:pPr>
      <w:r w:rsidRPr="00421999">
        <w:rPr>
          <w:rFonts w:ascii="Times New Roman" w:hAnsi="Times New Roman" w:cs="Times New Roman"/>
          <w:b/>
          <w:sz w:val="28"/>
          <w:szCs w:val="28"/>
        </w:rPr>
        <w:t>«</w:t>
      </w:r>
      <w:r w:rsidR="00E27C03" w:rsidRPr="00421999">
        <w:rPr>
          <w:rFonts w:ascii="Times New Roman" w:hAnsi="Times New Roman" w:cs="Times New Roman"/>
          <w:b/>
          <w:sz w:val="28"/>
          <w:szCs w:val="28"/>
        </w:rPr>
        <w:t>Таблица 3.5</w:t>
      </w:r>
      <w:r w:rsidR="0083561C" w:rsidRPr="00421999">
        <w:rPr>
          <w:rFonts w:ascii="Times New Roman" w:hAnsi="Times New Roman" w:cs="Times New Roman"/>
          <w:b/>
          <w:sz w:val="28"/>
          <w:szCs w:val="28"/>
        </w:rPr>
        <w:t>.1</w:t>
      </w:r>
    </w:p>
    <w:p w:rsidR="00A52E98" w:rsidRPr="00421999" w:rsidRDefault="00E27C03" w:rsidP="00E27C03">
      <w:pPr>
        <w:pStyle w:val="ac"/>
        <w:jc w:val="center"/>
        <w:rPr>
          <w:rFonts w:ascii="Times New Roman" w:hAnsi="Times New Roman" w:cs="Times New Roman"/>
          <w:b/>
          <w:sz w:val="28"/>
          <w:szCs w:val="28"/>
        </w:rPr>
      </w:pPr>
      <w:r w:rsidRPr="00421999">
        <w:rPr>
          <w:rFonts w:ascii="Times New Roman" w:hAnsi="Times New Roman" w:cs="Times New Roman"/>
          <w:b/>
          <w:sz w:val="28"/>
          <w:szCs w:val="28"/>
        </w:rPr>
        <w:t>Подушевой норматив финансирования медицинской организации при оказ</w:t>
      </w:r>
      <w:r w:rsidRPr="00421999">
        <w:rPr>
          <w:rFonts w:ascii="Times New Roman" w:hAnsi="Times New Roman" w:cs="Times New Roman"/>
          <w:b/>
          <w:sz w:val="28"/>
          <w:szCs w:val="28"/>
        </w:rPr>
        <w:t>а</w:t>
      </w:r>
      <w:r w:rsidRPr="00421999">
        <w:rPr>
          <w:rFonts w:ascii="Times New Roman" w:hAnsi="Times New Roman" w:cs="Times New Roman"/>
          <w:b/>
          <w:sz w:val="28"/>
          <w:szCs w:val="28"/>
        </w:rPr>
        <w:t>нии первичной медико-санитарной помощи в амбулаторных условиях</w:t>
      </w:r>
      <w:r w:rsidR="00A52E98" w:rsidRPr="00421999">
        <w:rPr>
          <w:rFonts w:ascii="Times New Roman" w:hAnsi="Times New Roman" w:cs="Times New Roman"/>
          <w:b/>
          <w:sz w:val="28"/>
          <w:szCs w:val="28"/>
        </w:rPr>
        <w:t xml:space="preserve"> </w:t>
      </w:r>
    </w:p>
    <w:p w:rsidR="00E27C03" w:rsidRPr="00421999" w:rsidRDefault="00A52E98" w:rsidP="00E27C03">
      <w:pPr>
        <w:pStyle w:val="ac"/>
        <w:jc w:val="center"/>
        <w:rPr>
          <w:rFonts w:ascii="Times New Roman" w:hAnsi="Times New Roman" w:cs="Times New Roman"/>
          <w:b/>
          <w:sz w:val="28"/>
          <w:szCs w:val="28"/>
        </w:rPr>
      </w:pPr>
      <w:r w:rsidRPr="00421999">
        <w:rPr>
          <w:rFonts w:ascii="Times New Roman" w:hAnsi="Times New Roman" w:cs="Times New Roman"/>
          <w:b/>
          <w:sz w:val="28"/>
          <w:szCs w:val="28"/>
        </w:rPr>
        <w:t>на период с 01.07.2014 по 31.12.2014</w:t>
      </w:r>
    </w:p>
    <w:p w:rsidR="00E27C03" w:rsidRPr="00421999" w:rsidRDefault="00E27C03" w:rsidP="00E27C03">
      <w:pPr>
        <w:pStyle w:val="ac"/>
        <w:rPr>
          <w:rFonts w:ascii="Times New Roman" w:hAnsi="Times New Roman" w:cs="Times New Roman"/>
        </w:rPr>
      </w:pPr>
    </w:p>
    <w:tbl>
      <w:tblPr>
        <w:tblW w:w="10548" w:type="dxa"/>
        <w:tblInd w:w="-176" w:type="dxa"/>
        <w:tblLayout w:type="fixed"/>
        <w:tblLook w:val="04A0" w:firstRow="1" w:lastRow="0" w:firstColumn="1" w:lastColumn="0" w:noHBand="0" w:noVBand="1"/>
      </w:tblPr>
      <w:tblGrid>
        <w:gridCol w:w="4679"/>
        <w:gridCol w:w="1134"/>
        <w:gridCol w:w="1335"/>
        <w:gridCol w:w="1035"/>
        <w:gridCol w:w="1221"/>
        <w:gridCol w:w="1144"/>
      </w:tblGrid>
      <w:tr w:rsidR="00E27C03" w:rsidRPr="00421999" w:rsidTr="008932FB">
        <w:trPr>
          <w:trHeight w:val="765"/>
        </w:trPr>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C03" w:rsidRPr="00421999" w:rsidRDefault="00E27C03" w:rsidP="008161BC">
            <w:pPr>
              <w:pStyle w:val="ac"/>
              <w:jc w:val="center"/>
              <w:rPr>
                <w:rFonts w:ascii="Times New Roman" w:hAnsi="Times New Roman" w:cs="Times New Roman"/>
                <w:sz w:val="20"/>
                <w:szCs w:val="20"/>
              </w:rPr>
            </w:pPr>
            <w:r w:rsidRPr="00421999">
              <w:rPr>
                <w:rFonts w:ascii="Times New Roman" w:hAnsi="Times New Roman" w:cs="Times New Roman"/>
                <w:sz w:val="20"/>
                <w:szCs w:val="20"/>
              </w:rPr>
              <w:t>Медицинская организация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C03" w:rsidRPr="00421999" w:rsidRDefault="00E27C03" w:rsidP="008161BC">
            <w:pPr>
              <w:pStyle w:val="ac"/>
              <w:jc w:val="center"/>
              <w:rPr>
                <w:rFonts w:ascii="Times New Roman" w:hAnsi="Times New Roman" w:cs="Times New Roman"/>
                <w:sz w:val="20"/>
                <w:szCs w:val="20"/>
              </w:rPr>
            </w:pPr>
            <w:r w:rsidRPr="00421999">
              <w:rPr>
                <w:rFonts w:ascii="Times New Roman" w:hAnsi="Times New Roman" w:cs="Times New Roman"/>
                <w:sz w:val="20"/>
                <w:szCs w:val="20"/>
              </w:rPr>
              <w:t>подуш</w:t>
            </w:r>
            <w:r w:rsidRPr="00421999">
              <w:rPr>
                <w:rFonts w:ascii="Times New Roman" w:hAnsi="Times New Roman" w:cs="Times New Roman"/>
                <w:sz w:val="20"/>
                <w:szCs w:val="20"/>
              </w:rPr>
              <w:t>е</w:t>
            </w:r>
            <w:r w:rsidRPr="00421999">
              <w:rPr>
                <w:rFonts w:ascii="Times New Roman" w:hAnsi="Times New Roman" w:cs="Times New Roman"/>
                <w:sz w:val="20"/>
                <w:szCs w:val="20"/>
              </w:rPr>
              <w:t>вой но</w:t>
            </w:r>
            <w:r w:rsidRPr="00421999">
              <w:rPr>
                <w:rFonts w:ascii="Times New Roman" w:hAnsi="Times New Roman" w:cs="Times New Roman"/>
                <w:sz w:val="20"/>
                <w:szCs w:val="20"/>
              </w:rPr>
              <w:t>р</w:t>
            </w:r>
            <w:r w:rsidRPr="00421999">
              <w:rPr>
                <w:rFonts w:ascii="Times New Roman" w:hAnsi="Times New Roman" w:cs="Times New Roman"/>
                <w:sz w:val="20"/>
                <w:szCs w:val="20"/>
              </w:rPr>
              <w:t>матив ф</w:t>
            </w:r>
            <w:r w:rsidRPr="00421999">
              <w:rPr>
                <w:rFonts w:ascii="Times New Roman" w:hAnsi="Times New Roman" w:cs="Times New Roman"/>
                <w:sz w:val="20"/>
                <w:szCs w:val="20"/>
              </w:rPr>
              <w:t>и</w:t>
            </w:r>
            <w:r w:rsidRPr="00421999">
              <w:rPr>
                <w:rFonts w:ascii="Times New Roman" w:hAnsi="Times New Roman" w:cs="Times New Roman"/>
                <w:sz w:val="20"/>
                <w:szCs w:val="20"/>
              </w:rPr>
              <w:t>нансир</w:t>
            </w:r>
            <w:r w:rsidRPr="00421999">
              <w:rPr>
                <w:rFonts w:ascii="Times New Roman" w:hAnsi="Times New Roman" w:cs="Times New Roman"/>
                <w:sz w:val="20"/>
                <w:szCs w:val="20"/>
              </w:rPr>
              <w:t>о</w:t>
            </w:r>
            <w:r w:rsidRPr="00421999">
              <w:rPr>
                <w:rFonts w:ascii="Times New Roman" w:hAnsi="Times New Roman" w:cs="Times New Roman"/>
                <w:sz w:val="20"/>
                <w:szCs w:val="20"/>
              </w:rPr>
              <w:t>вания (м</w:t>
            </w:r>
            <w:r w:rsidRPr="00421999">
              <w:rPr>
                <w:rFonts w:ascii="Times New Roman" w:hAnsi="Times New Roman" w:cs="Times New Roman"/>
                <w:sz w:val="20"/>
                <w:szCs w:val="20"/>
              </w:rPr>
              <w:t>е</w:t>
            </w:r>
            <w:r w:rsidRPr="00421999">
              <w:rPr>
                <w:rFonts w:ascii="Times New Roman" w:hAnsi="Times New Roman" w:cs="Times New Roman"/>
                <w:sz w:val="20"/>
                <w:szCs w:val="20"/>
              </w:rPr>
              <w:t>сяц)</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rsidR="00E27C03" w:rsidRPr="00421999" w:rsidRDefault="00E27C03" w:rsidP="008161BC">
            <w:pPr>
              <w:pStyle w:val="ac"/>
              <w:jc w:val="center"/>
              <w:rPr>
                <w:rFonts w:ascii="Times New Roman" w:hAnsi="Times New Roman" w:cs="Times New Roman"/>
                <w:sz w:val="20"/>
                <w:szCs w:val="20"/>
              </w:rPr>
            </w:pPr>
            <w:r w:rsidRPr="00421999">
              <w:rPr>
                <w:rFonts w:ascii="Times New Roman" w:hAnsi="Times New Roman" w:cs="Times New Roman"/>
                <w:sz w:val="20"/>
                <w:szCs w:val="20"/>
              </w:rPr>
              <w:t>Коэффициенты дифференциации оплаты медико-санитарной помощи</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C03" w:rsidRPr="00421999" w:rsidRDefault="00E27C03" w:rsidP="008161BC">
            <w:pPr>
              <w:pStyle w:val="ac"/>
              <w:jc w:val="center"/>
              <w:rPr>
                <w:rFonts w:ascii="Times New Roman" w:hAnsi="Times New Roman" w:cs="Times New Roman"/>
                <w:sz w:val="20"/>
                <w:szCs w:val="20"/>
              </w:rPr>
            </w:pPr>
            <w:r w:rsidRPr="00421999">
              <w:rPr>
                <w:rFonts w:ascii="Times New Roman" w:hAnsi="Times New Roman" w:cs="Times New Roman"/>
                <w:sz w:val="20"/>
                <w:szCs w:val="20"/>
              </w:rPr>
              <w:t>Итоговый подуш</w:t>
            </w:r>
            <w:r w:rsidRPr="00421999">
              <w:rPr>
                <w:rFonts w:ascii="Times New Roman" w:hAnsi="Times New Roman" w:cs="Times New Roman"/>
                <w:sz w:val="20"/>
                <w:szCs w:val="20"/>
              </w:rPr>
              <w:t>е</w:t>
            </w:r>
            <w:r w:rsidRPr="00421999">
              <w:rPr>
                <w:rFonts w:ascii="Times New Roman" w:hAnsi="Times New Roman" w:cs="Times New Roman"/>
                <w:sz w:val="20"/>
                <w:szCs w:val="20"/>
              </w:rPr>
              <w:t>вой но</w:t>
            </w:r>
            <w:r w:rsidRPr="00421999">
              <w:rPr>
                <w:rFonts w:ascii="Times New Roman" w:hAnsi="Times New Roman" w:cs="Times New Roman"/>
                <w:sz w:val="20"/>
                <w:szCs w:val="20"/>
              </w:rPr>
              <w:t>р</w:t>
            </w:r>
            <w:r w:rsidRPr="00421999">
              <w:rPr>
                <w:rFonts w:ascii="Times New Roman" w:hAnsi="Times New Roman" w:cs="Times New Roman"/>
                <w:sz w:val="20"/>
                <w:szCs w:val="20"/>
              </w:rPr>
              <w:t>матив ф</w:t>
            </w:r>
            <w:r w:rsidRPr="00421999">
              <w:rPr>
                <w:rFonts w:ascii="Times New Roman" w:hAnsi="Times New Roman" w:cs="Times New Roman"/>
                <w:sz w:val="20"/>
                <w:szCs w:val="20"/>
              </w:rPr>
              <w:t>и</w:t>
            </w:r>
            <w:r w:rsidRPr="00421999">
              <w:rPr>
                <w:rFonts w:ascii="Times New Roman" w:hAnsi="Times New Roman" w:cs="Times New Roman"/>
                <w:sz w:val="20"/>
                <w:szCs w:val="20"/>
              </w:rPr>
              <w:t>нансир</w:t>
            </w:r>
            <w:r w:rsidRPr="00421999">
              <w:rPr>
                <w:rFonts w:ascii="Times New Roman" w:hAnsi="Times New Roman" w:cs="Times New Roman"/>
                <w:sz w:val="20"/>
                <w:szCs w:val="20"/>
              </w:rPr>
              <w:t>о</w:t>
            </w:r>
            <w:r w:rsidRPr="00421999">
              <w:rPr>
                <w:rFonts w:ascii="Times New Roman" w:hAnsi="Times New Roman" w:cs="Times New Roman"/>
                <w:sz w:val="20"/>
                <w:szCs w:val="20"/>
              </w:rPr>
              <w:t>вания м</w:t>
            </w:r>
            <w:r w:rsidRPr="00421999">
              <w:rPr>
                <w:rFonts w:ascii="Times New Roman" w:hAnsi="Times New Roman" w:cs="Times New Roman"/>
                <w:sz w:val="20"/>
                <w:szCs w:val="20"/>
              </w:rPr>
              <w:t>е</w:t>
            </w:r>
            <w:r w:rsidRPr="00421999">
              <w:rPr>
                <w:rFonts w:ascii="Times New Roman" w:hAnsi="Times New Roman" w:cs="Times New Roman"/>
                <w:sz w:val="20"/>
                <w:szCs w:val="20"/>
              </w:rPr>
              <w:t>дицинской организ</w:t>
            </w:r>
            <w:r w:rsidRPr="00421999">
              <w:rPr>
                <w:rFonts w:ascii="Times New Roman" w:hAnsi="Times New Roman" w:cs="Times New Roman"/>
                <w:sz w:val="20"/>
                <w:szCs w:val="20"/>
              </w:rPr>
              <w:t>а</w:t>
            </w:r>
            <w:r w:rsidRPr="00421999">
              <w:rPr>
                <w:rFonts w:ascii="Times New Roman" w:hAnsi="Times New Roman" w:cs="Times New Roman"/>
                <w:sz w:val="20"/>
                <w:szCs w:val="20"/>
              </w:rPr>
              <w:t>ции</w:t>
            </w:r>
          </w:p>
        </w:tc>
      </w:tr>
      <w:tr w:rsidR="00E27C03" w:rsidRPr="00421999" w:rsidTr="008932FB">
        <w:trPr>
          <w:trHeight w:val="1290"/>
        </w:trPr>
        <w:tc>
          <w:tcPr>
            <w:tcW w:w="4679" w:type="dxa"/>
            <w:vMerge/>
            <w:tcBorders>
              <w:top w:val="single" w:sz="4" w:space="0" w:color="auto"/>
              <w:left w:val="single" w:sz="4" w:space="0" w:color="auto"/>
              <w:bottom w:val="single" w:sz="4" w:space="0" w:color="000000"/>
              <w:right w:val="single" w:sz="4" w:space="0" w:color="auto"/>
            </w:tcBorders>
            <w:vAlign w:val="center"/>
            <w:hideMark/>
          </w:tcPr>
          <w:p w:rsidR="00E27C03" w:rsidRPr="00421999" w:rsidRDefault="00E27C03" w:rsidP="00E27C03">
            <w:pPr>
              <w:pStyle w:val="ac"/>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7C03" w:rsidRPr="00421999" w:rsidRDefault="00E27C03" w:rsidP="00E27C03">
            <w:pPr>
              <w:pStyle w:val="ac"/>
              <w:rPr>
                <w:rFonts w:ascii="Times New Roman" w:hAnsi="Times New Roman" w:cs="Times New Roman"/>
                <w:sz w:val="20"/>
                <w:szCs w:val="20"/>
              </w:rPr>
            </w:pPr>
          </w:p>
        </w:tc>
        <w:tc>
          <w:tcPr>
            <w:tcW w:w="1335" w:type="dxa"/>
            <w:tcBorders>
              <w:top w:val="nil"/>
              <w:left w:val="nil"/>
              <w:bottom w:val="single" w:sz="4" w:space="0" w:color="auto"/>
              <w:right w:val="single" w:sz="4" w:space="0" w:color="auto"/>
            </w:tcBorders>
            <w:shd w:val="clear" w:color="auto" w:fill="auto"/>
            <w:vAlign w:val="center"/>
            <w:hideMark/>
          </w:tcPr>
          <w:p w:rsidR="00E27C03" w:rsidRPr="00421999" w:rsidRDefault="00E27C03" w:rsidP="008161BC">
            <w:pPr>
              <w:pStyle w:val="ac"/>
              <w:jc w:val="center"/>
              <w:rPr>
                <w:rFonts w:ascii="Times New Roman" w:hAnsi="Times New Roman" w:cs="Times New Roman"/>
                <w:sz w:val="20"/>
                <w:szCs w:val="20"/>
              </w:rPr>
            </w:pPr>
            <w:r w:rsidRPr="00421999">
              <w:rPr>
                <w:rFonts w:ascii="Times New Roman" w:hAnsi="Times New Roman" w:cs="Times New Roman"/>
                <w:sz w:val="20"/>
                <w:szCs w:val="20"/>
              </w:rPr>
              <w:t>по полово</w:t>
            </w:r>
            <w:r w:rsidRPr="00421999">
              <w:rPr>
                <w:rFonts w:ascii="Times New Roman" w:hAnsi="Times New Roman" w:cs="Times New Roman"/>
                <w:sz w:val="20"/>
                <w:szCs w:val="20"/>
              </w:rPr>
              <w:t>з</w:t>
            </w:r>
            <w:r w:rsidRPr="00421999">
              <w:rPr>
                <w:rFonts w:ascii="Times New Roman" w:hAnsi="Times New Roman" w:cs="Times New Roman"/>
                <w:sz w:val="20"/>
                <w:szCs w:val="20"/>
              </w:rPr>
              <w:t xml:space="preserve">растной структуре населения (средне </w:t>
            </w:r>
            <w:proofErr w:type="gramStart"/>
            <w:r w:rsidRPr="00421999">
              <w:rPr>
                <w:rFonts w:ascii="Times New Roman" w:hAnsi="Times New Roman" w:cs="Times New Roman"/>
                <w:sz w:val="20"/>
                <w:szCs w:val="20"/>
              </w:rPr>
              <w:t>взвеше</w:t>
            </w:r>
            <w:r w:rsidRPr="00421999">
              <w:rPr>
                <w:rFonts w:ascii="Times New Roman" w:hAnsi="Times New Roman" w:cs="Times New Roman"/>
                <w:sz w:val="20"/>
                <w:szCs w:val="20"/>
              </w:rPr>
              <w:t>н</w:t>
            </w:r>
            <w:r w:rsidRPr="00421999">
              <w:rPr>
                <w:rFonts w:ascii="Times New Roman" w:hAnsi="Times New Roman" w:cs="Times New Roman"/>
                <w:sz w:val="20"/>
                <w:szCs w:val="20"/>
              </w:rPr>
              <w:t>ный</w:t>
            </w:r>
            <w:proofErr w:type="gramEnd"/>
            <w:r w:rsidRPr="00421999">
              <w:rPr>
                <w:rFonts w:ascii="Times New Roman" w:hAnsi="Times New Roman" w:cs="Times New Roman"/>
                <w:sz w:val="20"/>
                <w:szCs w:val="20"/>
              </w:rPr>
              <w:t>)</w:t>
            </w:r>
          </w:p>
        </w:tc>
        <w:tc>
          <w:tcPr>
            <w:tcW w:w="1035" w:type="dxa"/>
            <w:tcBorders>
              <w:top w:val="nil"/>
              <w:left w:val="nil"/>
              <w:bottom w:val="single" w:sz="4" w:space="0" w:color="auto"/>
              <w:right w:val="single" w:sz="4" w:space="0" w:color="auto"/>
            </w:tcBorders>
            <w:shd w:val="clear" w:color="auto" w:fill="auto"/>
            <w:vAlign w:val="center"/>
            <w:hideMark/>
          </w:tcPr>
          <w:p w:rsidR="00E27C03" w:rsidRPr="00421999" w:rsidRDefault="00E27C03" w:rsidP="008161BC">
            <w:pPr>
              <w:pStyle w:val="ac"/>
              <w:jc w:val="center"/>
              <w:rPr>
                <w:rFonts w:ascii="Times New Roman" w:hAnsi="Times New Roman" w:cs="Times New Roman"/>
                <w:sz w:val="20"/>
                <w:szCs w:val="20"/>
              </w:rPr>
            </w:pPr>
            <w:r w:rsidRPr="00421999">
              <w:rPr>
                <w:rFonts w:ascii="Times New Roman" w:hAnsi="Times New Roman" w:cs="Times New Roman"/>
                <w:sz w:val="20"/>
                <w:szCs w:val="20"/>
              </w:rPr>
              <w:t>по кол</w:t>
            </w:r>
            <w:r w:rsidRPr="00421999">
              <w:rPr>
                <w:rFonts w:ascii="Times New Roman" w:hAnsi="Times New Roman" w:cs="Times New Roman"/>
                <w:sz w:val="20"/>
                <w:szCs w:val="20"/>
              </w:rPr>
              <w:t>и</w:t>
            </w:r>
            <w:r w:rsidRPr="00421999">
              <w:rPr>
                <w:rFonts w:ascii="Times New Roman" w:hAnsi="Times New Roman" w:cs="Times New Roman"/>
                <w:sz w:val="20"/>
                <w:szCs w:val="20"/>
              </w:rPr>
              <w:t xml:space="preserve">честву </w:t>
            </w:r>
            <w:proofErr w:type="spellStart"/>
            <w:r w:rsidRPr="00421999">
              <w:rPr>
                <w:rFonts w:ascii="Times New Roman" w:hAnsi="Times New Roman" w:cs="Times New Roman"/>
                <w:sz w:val="20"/>
                <w:szCs w:val="20"/>
              </w:rPr>
              <w:t>ФАПов</w:t>
            </w:r>
            <w:proofErr w:type="spellEnd"/>
            <w:r w:rsidRPr="00421999">
              <w:rPr>
                <w:rFonts w:ascii="Times New Roman" w:hAnsi="Times New Roman" w:cs="Times New Roman"/>
                <w:sz w:val="20"/>
                <w:szCs w:val="20"/>
              </w:rPr>
              <w:t xml:space="preserve"> на пр</w:t>
            </w:r>
            <w:r w:rsidRPr="00421999">
              <w:rPr>
                <w:rFonts w:ascii="Times New Roman" w:hAnsi="Times New Roman" w:cs="Times New Roman"/>
                <w:sz w:val="20"/>
                <w:szCs w:val="20"/>
              </w:rPr>
              <w:t>и</w:t>
            </w:r>
            <w:r w:rsidRPr="00421999">
              <w:rPr>
                <w:rFonts w:ascii="Times New Roman" w:hAnsi="Times New Roman" w:cs="Times New Roman"/>
                <w:sz w:val="20"/>
                <w:szCs w:val="20"/>
              </w:rPr>
              <w:t>крепле</w:t>
            </w:r>
            <w:r w:rsidRPr="00421999">
              <w:rPr>
                <w:rFonts w:ascii="Times New Roman" w:hAnsi="Times New Roman" w:cs="Times New Roman"/>
                <w:sz w:val="20"/>
                <w:szCs w:val="20"/>
              </w:rPr>
              <w:t>н</w:t>
            </w:r>
            <w:r w:rsidRPr="00421999">
              <w:rPr>
                <w:rFonts w:ascii="Times New Roman" w:hAnsi="Times New Roman" w:cs="Times New Roman"/>
                <w:sz w:val="20"/>
                <w:szCs w:val="20"/>
              </w:rPr>
              <w:t>ное нас</w:t>
            </w:r>
            <w:r w:rsidRPr="00421999">
              <w:rPr>
                <w:rFonts w:ascii="Times New Roman" w:hAnsi="Times New Roman" w:cs="Times New Roman"/>
                <w:sz w:val="20"/>
                <w:szCs w:val="20"/>
              </w:rPr>
              <w:t>е</w:t>
            </w:r>
            <w:r w:rsidRPr="00421999">
              <w:rPr>
                <w:rFonts w:ascii="Times New Roman" w:hAnsi="Times New Roman" w:cs="Times New Roman"/>
                <w:sz w:val="20"/>
                <w:szCs w:val="20"/>
              </w:rPr>
              <w:t>ление</w:t>
            </w:r>
          </w:p>
        </w:tc>
        <w:tc>
          <w:tcPr>
            <w:tcW w:w="1221" w:type="dxa"/>
            <w:tcBorders>
              <w:top w:val="nil"/>
              <w:left w:val="nil"/>
              <w:bottom w:val="single" w:sz="4" w:space="0" w:color="auto"/>
              <w:right w:val="single" w:sz="4" w:space="0" w:color="auto"/>
            </w:tcBorders>
            <w:shd w:val="clear" w:color="auto" w:fill="auto"/>
            <w:vAlign w:val="center"/>
            <w:hideMark/>
          </w:tcPr>
          <w:p w:rsidR="00E27C03" w:rsidRPr="00421999" w:rsidRDefault="00E27C03" w:rsidP="008161BC">
            <w:pPr>
              <w:pStyle w:val="ac"/>
              <w:jc w:val="center"/>
              <w:rPr>
                <w:rFonts w:ascii="Times New Roman" w:hAnsi="Times New Roman" w:cs="Times New Roman"/>
                <w:sz w:val="20"/>
                <w:szCs w:val="20"/>
              </w:rPr>
            </w:pPr>
            <w:r w:rsidRPr="00421999">
              <w:rPr>
                <w:rFonts w:ascii="Times New Roman" w:hAnsi="Times New Roman" w:cs="Times New Roman"/>
                <w:sz w:val="20"/>
                <w:szCs w:val="20"/>
              </w:rPr>
              <w:t>по уровню потребл</w:t>
            </w:r>
            <w:r w:rsidRPr="00421999">
              <w:rPr>
                <w:rFonts w:ascii="Times New Roman" w:hAnsi="Times New Roman" w:cs="Times New Roman"/>
                <w:sz w:val="20"/>
                <w:szCs w:val="20"/>
              </w:rPr>
              <w:t>е</w:t>
            </w:r>
            <w:r w:rsidRPr="00421999">
              <w:rPr>
                <w:rFonts w:ascii="Times New Roman" w:hAnsi="Times New Roman" w:cs="Times New Roman"/>
                <w:sz w:val="20"/>
                <w:szCs w:val="20"/>
              </w:rPr>
              <w:t xml:space="preserve">ния </w:t>
            </w:r>
            <w:proofErr w:type="gramStart"/>
            <w:r w:rsidRPr="00421999">
              <w:rPr>
                <w:rFonts w:ascii="Times New Roman" w:hAnsi="Times New Roman" w:cs="Times New Roman"/>
                <w:sz w:val="20"/>
                <w:szCs w:val="20"/>
              </w:rPr>
              <w:t>ко</w:t>
            </w:r>
            <w:r w:rsidRPr="00421999">
              <w:rPr>
                <w:rFonts w:ascii="Times New Roman" w:hAnsi="Times New Roman" w:cs="Times New Roman"/>
                <w:sz w:val="20"/>
                <w:szCs w:val="20"/>
              </w:rPr>
              <w:t>м</w:t>
            </w:r>
            <w:r w:rsidRPr="00421999">
              <w:rPr>
                <w:rFonts w:ascii="Times New Roman" w:hAnsi="Times New Roman" w:cs="Times New Roman"/>
                <w:sz w:val="20"/>
                <w:szCs w:val="20"/>
              </w:rPr>
              <w:t>мунальных</w:t>
            </w:r>
            <w:proofErr w:type="gramEnd"/>
            <w:r w:rsidRPr="00421999">
              <w:rPr>
                <w:rFonts w:ascii="Times New Roman" w:hAnsi="Times New Roman" w:cs="Times New Roman"/>
                <w:sz w:val="20"/>
                <w:szCs w:val="20"/>
              </w:rPr>
              <w:t xml:space="preserve"> </w:t>
            </w:r>
            <w:proofErr w:type="spellStart"/>
            <w:r w:rsidRPr="00421999">
              <w:rPr>
                <w:rFonts w:ascii="Times New Roman" w:hAnsi="Times New Roman" w:cs="Times New Roman"/>
                <w:sz w:val="20"/>
                <w:szCs w:val="20"/>
              </w:rPr>
              <w:t>кслуг</w:t>
            </w:r>
            <w:proofErr w:type="spellEnd"/>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E27C03" w:rsidRPr="00421999" w:rsidRDefault="00E27C03" w:rsidP="00E27C03">
            <w:pPr>
              <w:pStyle w:val="ac"/>
              <w:rPr>
                <w:rFonts w:ascii="Times New Roman" w:hAnsi="Times New Roman" w:cs="Times New Roman"/>
                <w:sz w:val="20"/>
                <w:szCs w:val="20"/>
              </w:rPr>
            </w:pPr>
          </w:p>
        </w:tc>
      </w:tr>
      <w:tr w:rsidR="00E27C03"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tcPr>
          <w:p w:rsidR="00E27C03" w:rsidRPr="00421999" w:rsidRDefault="00E27C03" w:rsidP="00E27C03">
            <w:pPr>
              <w:pStyle w:val="ac"/>
              <w:jc w:val="center"/>
              <w:rPr>
                <w:rFonts w:ascii="Times New Roman" w:hAnsi="Times New Roman" w:cs="Times New Roman"/>
                <w:bCs/>
                <w:sz w:val="20"/>
                <w:szCs w:val="20"/>
              </w:rPr>
            </w:pPr>
            <w:r w:rsidRPr="00421999">
              <w:rPr>
                <w:rFonts w:ascii="Times New Roman" w:hAnsi="Times New Roman" w:cs="Times New Roman"/>
                <w:bCs/>
                <w:sz w:val="20"/>
                <w:szCs w:val="20"/>
              </w:rPr>
              <w:t>1</w:t>
            </w:r>
          </w:p>
        </w:tc>
        <w:tc>
          <w:tcPr>
            <w:tcW w:w="1134" w:type="dxa"/>
            <w:tcBorders>
              <w:top w:val="nil"/>
              <w:left w:val="nil"/>
              <w:bottom w:val="single" w:sz="4" w:space="0" w:color="auto"/>
              <w:right w:val="single" w:sz="4" w:space="0" w:color="auto"/>
            </w:tcBorders>
            <w:shd w:val="clear" w:color="auto" w:fill="auto"/>
            <w:noWrap/>
            <w:vAlign w:val="center"/>
          </w:tcPr>
          <w:p w:rsidR="00E27C03" w:rsidRPr="00421999" w:rsidRDefault="00E27C03" w:rsidP="00E27C03">
            <w:pPr>
              <w:pStyle w:val="ac"/>
              <w:jc w:val="center"/>
              <w:rPr>
                <w:rFonts w:ascii="Times New Roman" w:hAnsi="Times New Roman" w:cs="Times New Roman"/>
                <w:sz w:val="20"/>
                <w:szCs w:val="20"/>
              </w:rPr>
            </w:pPr>
            <w:r w:rsidRPr="00421999">
              <w:rPr>
                <w:rFonts w:ascii="Times New Roman" w:hAnsi="Times New Roman" w:cs="Times New Roman"/>
                <w:sz w:val="20"/>
                <w:szCs w:val="20"/>
              </w:rPr>
              <w:t>2</w:t>
            </w:r>
          </w:p>
        </w:tc>
        <w:tc>
          <w:tcPr>
            <w:tcW w:w="1335" w:type="dxa"/>
            <w:tcBorders>
              <w:top w:val="nil"/>
              <w:left w:val="nil"/>
              <w:bottom w:val="single" w:sz="4" w:space="0" w:color="auto"/>
              <w:right w:val="single" w:sz="4" w:space="0" w:color="auto"/>
            </w:tcBorders>
            <w:shd w:val="clear" w:color="auto" w:fill="auto"/>
            <w:noWrap/>
            <w:vAlign w:val="center"/>
          </w:tcPr>
          <w:p w:rsidR="00E27C03" w:rsidRPr="00421999" w:rsidRDefault="00E27C03" w:rsidP="00E27C03">
            <w:pPr>
              <w:pStyle w:val="ac"/>
              <w:jc w:val="center"/>
              <w:rPr>
                <w:rFonts w:ascii="Times New Roman" w:hAnsi="Times New Roman" w:cs="Times New Roman"/>
                <w:sz w:val="20"/>
                <w:szCs w:val="20"/>
              </w:rPr>
            </w:pPr>
            <w:r w:rsidRPr="00421999">
              <w:rPr>
                <w:rFonts w:ascii="Times New Roman" w:hAnsi="Times New Roman" w:cs="Times New Roman"/>
                <w:sz w:val="20"/>
                <w:szCs w:val="20"/>
              </w:rPr>
              <w:t>3</w:t>
            </w:r>
          </w:p>
        </w:tc>
        <w:tc>
          <w:tcPr>
            <w:tcW w:w="1035" w:type="dxa"/>
            <w:tcBorders>
              <w:top w:val="nil"/>
              <w:left w:val="nil"/>
              <w:bottom w:val="single" w:sz="4" w:space="0" w:color="auto"/>
              <w:right w:val="single" w:sz="4" w:space="0" w:color="auto"/>
            </w:tcBorders>
            <w:shd w:val="clear" w:color="auto" w:fill="auto"/>
            <w:noWrap/>
            <w:vAlign w:val="center"/>
          </w:tcPr>
          <w:p w:rsidR="00E27C03" w:rsidRPr="00421999" w:rsidRDefault="00E27C03" w:rsidP="00E27C03">
            <w:pPr>
              <w:pStyle w:val="ac"/>
              <w:jc w:val="center"/>
              <w:rPr>
                <w:rFonts w:ascii="Times New Roman" w:hAnsi="Times New Roman" w:cs="Times New Roman"/>
                <w:sz w:val="20"/>
                <w:szCs w:val="20"/>
              </w:rPr>
            </w:pPr>
            <w:r w:rsidRPr="00421999">
              <w:rPr>
                <w:rFonts w:ascii="Times New Roman" w:hAnsi="Times New Roman" w:cs="Times New Roman"/>
                <w:sz w:val="20"/>
                <w:szCs w:val="20"/>
              </w:rPr>
              <w:t>4</w:t>
            </w:r>
          </w:p>
        </w:tc>
        <w:tc>
          <w:tcPr>
            <w:tcW w:w="1221" w:type="dxa"/>
            <w:tcBorders>
              <w:top w:val="nil"/>
              <w:left w:val="nil"/>
              <w:bottom w:val="single" w:sz="4" w:space="0" w:color="auto"/>
              <w:right w:val="single" w:sz="4" w:space="0" w:color="auto"/>
            </w:tcBorders>
            <w:shd w:val="clear" w:color="auto" w:fill="auto"/>
            <w:noWrap/>
            <w:vAlign w:val="center"/>
          </w:tcPr>
          <w:p w:rsidR="00E27C03" w:rsidRPr="00421999" w:rsidRDefault="00E27C03" w:rsidP="00E27C03">
            <w:pPr>
              <w:pStyle w:val="ac"/>
              <w:jc w:val="center"/>
              <w:rPr>
                <w:rFonts w:ascii="Times New Roman" w:hAnsi="Times New Roman" w:cs="Times New Roman"/>
                <w:sz w:val="20"/>
                <w:szCs w:val="20"/>
              </w:rPr>
            </w:pPr>
            <w:r w:rsidRPr="00421999">
              <w:rPr>
                <w:rFonts w:ascii="Times New Roman" w:hAnsi="Times New Roman" w:cs="Times New Roman"/>
                <w:sz w:val="20"/>
                <w:szCs w:val="20"/>
              </w:rPr>
              <w:t>5</w:t>
            </w:r>
          </w:p>
        </w:tc>
        <w:tc>
          <w:tcPr>
            <w:tcW w:w="1144" w:type="dxa"/>
            <w:tcBorders>
              <w:top w:val="nil"/>
              <w:left w:val="nil"/>
              <w:bottom w:val="single" w:sz="4" w:space="0" w:color="auto"/>
              <w:right w:val="single" w:sz="4" w:space="0" w:color="auto"/>
            </w:tcBorders>
            <w:shd w:val="clear" w:color="auto" w:fill="auto"/>
            <w:noWrap/>
            <w:vAlign w:val="center"/>
          </w:tcPr>
          <w:p w:rsidR="00E27C03" w:rsidRPr="00421999" w:rsidRDefault="00E27C03" w:rsidP="00E27C03">
            <w:pPr>
              <w:pStyle w:val="ac"/>
              <w:jc w:val="center"/>
              <w:rPr>
                <w:rFonts w:ascii="Times New Roman" w:hAnsi="Times New Roman" w:cs="Times New Roman"/>
                <w:sz w:val="20"/>
                <w:szCs w:val="20"/>
              </w:rPr>
            </w:pPr>
            <w:r w:rsidRPr="00421999">
              <w:rPr>
                <w:rFonts w:ascii="Times New Roman" w:hAnsi="Times New Roman" w:cs="Times New Roman"/>
                <w:sz w:val="20"/>
                <w:szCs w:val="20"/>
              </w:rPr>
              <w:t>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Агрызский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pPr>
              <w:jc w:val="center"/>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4C5278">
            <w:pPr>
              <w:jc w:val="center"/>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Агрызская</w:t>
            </w:r>
            <w:proofErr w:type="spellEnd"/>
            <w:r w:rsidRPr="00421999">
              <w:rPr>
                <w:rFonts w:ascii="Times New Roman" w:hAnsi="Times New Roman" w:cs="Times New Roman"/>
              </w:rPr>
              <w:t xml:space="preserve"> центральная районная бол</w:t>
            </w:r>
            <w:r w:rsidRPr="00421999">
              <w:rPr>
                <w:rFonts w:ascii="Times New Roman" w:hAnsi="Times New Roman" w:cs="Times New Roman"/>
              </w:rPr>
              <w:t>ь</w:t>
            </w:r>
            <w:r w:rsidRPr="00421999">
              <w:rPr>
                <w:rFonts w:ascii="Times New Roman" w:hAnsi="Times New Roman" w:cs="Times New Roman"/>
              </w:rPr>
              <w:t>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1,62995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1,36430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0,67113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110,84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Исенбаевская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1,06347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0,86721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68,50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Красноборская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1,09324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1,01311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82,26</w:t>
            </w:r>
          </w:p>
        </w:tc>
      </w:tr>
      <w:tr w:rsidR="00095089" w:rsidRPr="00421999" w:rsidTr="008932FB">
        <w:trPr>
          <w:trHeight w:val="51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НУЗ «Отделенческая больница на станции Ижевск открытого акционерного общества «Российские железные дороги»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1,00721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2,68667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200,98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Кичкетанская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1,02832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1,29458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98,87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Терсинская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1,05850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1,51087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118,78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Азнакаевский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Азнакаевская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2,19758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1,62840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0,40268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107,02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Актюбинская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1,31924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0,80685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79,06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Тумутукская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1,10296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0,80127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65,64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Чалпинская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1,04314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1,22722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95,08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Вахитовская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1,06903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0,86331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68,54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Аксубаевский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Аксубаевская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1,71506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1,31640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0,69405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116,38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Староибрайкинская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1,05800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0,95754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75,24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Актанышский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Актанышская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1,39594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1,22870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1,75398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223,43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Байсаровская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1,08712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0,36236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29,26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Поисевская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1,12492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0,19953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16,67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Татаро-</w:t>
            </w:r>
            <w:proofErr w:type="spellStart"/>
            <w:r w:rsidRPr="00421999">
              <w:rPr>
                <w:rFonts w:ascii="Times New Roman" w:hAnsi="Times New Roman" w:cs="Times New Roman"/>
              </w:rPr>
              <w:t>Суксинская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1,06223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0,47957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37,83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Такталачукская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1,05885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0,49798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39,16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Алексеевский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«Алексеевская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1,60130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1,32370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0,84427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132,91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Билярская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1,08759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1,41788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114,53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Алькеевский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510"/>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lastRenderedPageBreak/>
              <w:t>ГАУЗ «Базарно-</w:t>
            </w:r>
            <w:proofErr w:type="spellStart"/>
            <w:r w:rsidRPr="00421999">
              <w:rPr>
                <w:rFonts w:ascii="Times New Roman" w:hAnsi="Times New Roman" w:cs="Times New Roman"/>
              </w:rPr>
              <w:t>Матакская</w:t>
            </w:r>
            <w:proofErr w:type="spellEnd"/>
            <w:r w:rsidRPr="00421999">
              <w:rPr>
                <w:rFonts w:ascii="Times New Roman" w:hAnsi="Times New Roman" w:cs="Times New Roman"/>
              </w:rPr>
              <w:t xml:space="preserve"> центральная ра</w:t>
            </w:r>
            <w:r w:rsidRPr="00421999">
              <w:rPr>
                <w:rFonts w:ascii="Times New Roman" w:hAnsi="Times New Roman" w:cs="Times New Roman"/>
              </w:rPr>
              <w:t>й</w:t>
            </w:r>
            <w:r w:rsidRPr="00421999">
              <w:rPr>
                <w:rFonts w:ascii="Times New Roman" w:hAnsi="Times New Roman" w:cs="Times New Roman"/>
              </w:rPr>
              <w:t>онная больница Алькеевского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1,30833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1,25790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1,68853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206,39</w:t>
            </w:r>
          </w:p>
        </w:tc>
      </w:tr>
      <w:tr w:rsidR="00095089" w:rsidRPr="00421999" w:rsidTr="008932FB">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Юхмачинская</w:t>
            </w:r>
            <w:proofErr w:type="spellEnd"/>
            <w:r w:rsidRPr="00421999">
              <w:rPr>
                <w:rFonts w:ascii="Times New Roman" w:hAnsi="Times New Roman" w:cs="Times New Roman"/>
              </w:rPr>
              <w:t xml:space="preserve"> участковая больница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1,07955</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1,04043</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83,42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Чувашско</w:t>
            </w:r>
            <w:proofErr w:type="spellEnd"/>
            <w:r w:rsidRPr="00421999">
              <w:rPr>
                <w:rFonts w:ascii="Times New Roman" w:hAnsi="Times New Roman" w:cs="Times New Roman"/>
              </w:rPr>
              <w:t>-Бродская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1,05806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0,79895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62,78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Ново-</w:t>
            </w:r>
            <w:proofErr w:type="spellStart"/>
            <w:r w:rsidRPr="00421999">
              <w:rPr>
                <w:rFonts w:ascii="Times New Roman" w:hAnsi="Times New Roman" w:cs="Times New Roman"/>
              </w:rPr>
              <w:t>Салмановская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1,04001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1,14738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88,63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Хузангаевская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1,05126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0,90726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70,84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Альметьевский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Альметьевская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2,37273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1,40410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0,40899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101,20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Акташская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1,16224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0,64961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56,07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Кузайкинская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1,06528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0,94323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74,63</w:t>
            </w:r>
          </w:p>
        </w:tc>
      </w:tr>
      <w:tr w:rsidR="00095089" w:rsidRPr="00421999" w:rsidTr="008932FB">
        <w:trPr>
          <w:trHeight w:val="51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ЛПУ «Медико-санитарная часть ОАО «Та</w:t>
            </w:r>
            <w:r w:rsidRPr="00421999">
              <w:rPr>
                <w:rFonts w:ascii="Times New Roman" w:hAnsi="Times New Roman" w:cs="Times New Roman"/>
              </w:rPr>
              <w:t>т</w:t>
            </w:r>
            <w:r w:rsidRPr="00421999">
              <w:rPr>
                <w:rFonts w:ascii="Times New Roman" w:hAnsi="Times New Roman" w:cs="Times New Roman"/>
              </w:rPr>
              <w:t>нефть» и г. Альметьевска»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1,73639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0,51693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66,66</w:t>
            </w:r>
          </w:p>
        </w:tc>
      </w:tr>
      <w:tr w:rsidR="00095089" w:rsidRPr="00421999" w:rsidTr="008932FB">
        <w:trPr>
          <w:trHeight w:val="51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Альметьевская</w:t>
            </w:r>
            <w:proofErr w:type="spellEnd"/>
            <w:r w:rsidRPr="00421999">
              <w:rPr>
                <w:rFonts w:ascii="Times New Roman" w:hAnsi="Times New Roman" w:cs="Times New Roman"/>
              </w:rPr>
              <w:t xml:space="preserve"> детская городская больница с перинатальным центром»</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1,46086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1,77287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192,35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Елховская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1,04867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0,89437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69,66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Ново-</w:t>
            </w:r>
            <w:proofErr w:type="spellStart"/>
            <w:r w:rsidRPr="00421999">
              <w:rPr>
                <w:rFonts w:ascii="Times New Roman" w:hAnsi="Times New Roman" w:cs="Times New Roman"/>
              </w:rPr>
              <w:t>кашировская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1,07326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0,91516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72,95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Калейкинская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1,04369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0,66614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51,64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Ямашинская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1,05162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0,87130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68,05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Абдрахмановская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1,06240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0,78805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62,18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 xml:space="preserve">Врачебная амбулатория </w:t>
            </w:r>
            <w:proofErr w:type="spellStart"/>
            <w:r w:rsidRPr="00421999">
              <w:rPr>
                <w:rFonts w:ascii="Times New Roman" w:hAnsi="Times New Roman" w:cs="Times New Roman"/>
              </w:rPr>
              <w:t>им.Н.Е.Токарликова</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1,06568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0,56408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44,65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Альметьевская</w:t>
            </w:r>
            <w:proofErr w:type="spellEnd"/>
            <w:r w:rsidRPr="00421999">
              <w:rPr>
                <w:rFonts w:ascii="Times New Roman" w:hAnsi="Times New Roman" w:cs="Times New Roman"/>
              </w:rPr>
              <w:t xml:space="preserve"> городская поликлиника №3»</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2,20005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0,55130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90,08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Апастовский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Апастовская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1,42525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1,19090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1,54129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194,30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Шонгутская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1,04284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0,95506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73,97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Среднебалтаевская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1,09225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0,87587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71,05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Арский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«Арская центральная районная больн</w:t>
            </w:r>
            <w:r w:rsidRPr="00421999">
              <w:rPr>
                <w:rFonts w:ascii="Times New Roman" w:hAnsi="Times New Roman" w:cs="Times New Roman"/>
              </w:rPr>
              <w:t>и</w:t>
            </w:r>
            <w:r w:rsidRPr="00421999">
              <w:rPr>
                <w:rFonts w:ascii="Times New Roman" w:hAnsi="Times New Roman" w:cs="Times New Roman"/>
              </w:rPr>
              <w:t>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2,12907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1,44830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0,38386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87,91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Ново-</w:t>
            </w:r>
            <w:proofErr w:type="spellStart"/>
            <w:r w:rsidRPr="00421999">
              <w:rPr>
                <w:rFonts w:ascii="Times New Roman" w:hAnsi="Times New Roman" w:cs="Times New Roman"/>
              </w:rPr>
              <w:t>Кинерская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1,11770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0,87229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72,41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Шушмабашская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1,06620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0,99292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78,63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Атнинский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Атнинская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1,37209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1,24280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1,04095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131,83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Бавлинский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Бавлинская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1,76839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1,62590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0,50449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107,73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Поповская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1,08017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0,68066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54,61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Новозареченская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1,04691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0,84007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65,32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Балтасинский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Балтасинская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1,53280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1,35700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0,81082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125,26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Ципьинская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1,21551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0,36942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33,35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Янгуловская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1,10865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0,56287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46,35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Бугульминский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Детская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1,30173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1,69303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163,68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Бугульминская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3,08308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1,05115</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0,31384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75,54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Карабашская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1,09513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0,68367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55,61</w:t>
            </w:r>
          </w:p>
        </w:tc>
      </w:tr>
      <w:tr w:rsidR="00095089" w:rsidRPr="00421999" w:rsidTr="008932FB">
        <w:trPr>
          <w:trHeight w:val="51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НУЗ «Узловая поликлиника на станции Б</w:t>
            </w:r>
            <w:r w:rsidRPr="00421999">
              <w:rPr>
                <w:rFonts w:ascii="Times New Roman" w:hAnsi="Times New Roman" w:cs="Times New Roman"/>
              </w:rPr>
              <w:t>у</w:t>
            </w:r>
            <w:r w:rsidRPr="00421999">
              <w:rPr>
                <w:rFonts w:ascii="Times New Roman" w:hAnsi="Times New Roman" w:cs="Times New Roman"/>
              </w:rPr>
              <w:t>гульма открытого акционерного общества «Российские железные дороги»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1,10705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0,85382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70,20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Буинский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Буинская</w:t>
            </w:r>
            <w:proofErr w:type="spellEnd"/>
            <w:r w:rsidRPr="00421999">
              <w:rPr>
                <w:rFonts w:ascii="Times New Roman" w:hAnsi="Times New Roman" w:cs="Times New Roman"/>
              </w:rPr>
              <w:t xml:space="preserve"> центральная районная бол</w:t>
            </w:r>
            <w:r w:rsidRPr="00421999">
              <w:rPr>
                <w:rFonts w:ascii="Times New Roman" w:hAnsi="Times New Roman" w:cs="Times New Roman"/>
              </w:rPr>
              <w:t>ь</w:t>
            </w:r>
            <w:r w:rsidRPr="00421999">
              <w:rPr>
                <w:rFonts w:ascii="Times New Roman" w:hAnsi="Times New Roman" w:cs="Times New Roman"/>
              </w:rPr>
              <w:t>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2,22183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1,31510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0,47186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102,40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Верхнеуслонский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lastRenderedPageBreak/>
              <w:t>ГАУЗ «</w:t>
            </w:r>
            <w:proofErr w:type="spellStart"/>
            <w:r w:rsidRPr="00421999">
              <w:rPr>
                <w:rFonts w:ascii="Times New Roman" w:hAnsi="Times New Roman" w:cs="Times New Roman"/>
              </w:rPr>
              <w:t>Верхнеуслонская</w:t>
            </w:r>
            <w:proofErr w:type="spellEnd"/>
            <w:r w:rsidRPr="00421999">
              <w:rPr>
                <w:rFonts w:ascii="Times New Roman" w:hAnsi="Times New Roman" w:cs="Times New Roman"/>
              </w:rPr>
              <w:t xml:space="preserve"> центральная райо</w:t>
            </w:r>
            <w:r w:rsidRPr="00421999">
              <w:rPr>
                <w:rFonts w:ascii="Times New Roman" w:hAnsi="Times New Roman" w:cs="Times New Roman"/>
              </w:rPr>
              <w:t>н</w:t>
            </w:r>
            <w:r w:rsidRPr="00421999">
              <w:rPr>
                <w:rFonts w:ascii="Times New Roman" w:hAnsi="Times New Roman" w:cs="Times New Roman"/>
              </w:rPr>
              <w:t>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1,30011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1,29020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1,23442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153,78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Макуловская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1,09882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0,83854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68,43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Шеланговская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1,02692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1,29010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98,40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Высокогорский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«Высокогорская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1,48047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1,45900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1,02055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163,72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Бирюлинская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1,08067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1,25874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101,03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Дубъязская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1,15708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0,47262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40,62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Мемдельская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1,04212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1,15270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89,22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Усадская</w:t>
            </w:r>
            <w:proofErr w:type="spellEnd"/>
            <w:r w:rsidRPr="00421999">
              <w:rPr>
                <w:rFonts w:ascii="Times New Roman" w:hAnsi="Times New Roman" w:cs="Times New Roman"/>
              </w:rPr>
              <w:t xml:space="preserve"> 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1,09547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0,89046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72,45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Высокогорская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1,05455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1,56521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122,59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Чепчуговская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1,14184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0,87571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74,26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Дрожжановский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Дрожжановская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1,57652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1,25090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0,77120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112,95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Шаймурзинская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1,07973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0,91836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73,64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Елабужский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Елабужская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1,29116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1,38130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2,04115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270,37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Мортовская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1,07943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0,84617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67,84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Костенеевская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1,05154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0,65428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51,10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Елабужская</w:t>
            </w:r>
            <w:proofErr w:type="spellEnd"/>
            <w:r w:rsidRPr="00421999">
              <w:rPr>
                <w:rFonts w:ascii="Times New Roman" w:hAnsi="Times New Roman" w:cs="Times New Roman"/>
              </w:rPr>
              <w:t xml:space="preserve"> городская поликлиника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2,53660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0,37898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71,40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Заинский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Заинская</w:t>
            </w:r>
            <w:proofErr w:type="spellEnd"/>
            <w:r w:rsidRPr="00421999">
              <w:rPr>
                <w:rFonts w:ascii="Times New Roman" w:hAnsi="Times New Roman" w:cs="Times New Roman"/>
              </w:rPr>
              <w:t xml:space="preserve"> центральная районная бол</w:t>
            </w:r>
            <w:r w:rsidRPr="00421999">
              <w:rPr>
                <w:rFonts w:ascii="Times New Roman" w:hAnsi="Times New Roman" w:cs="Times New Roman"/>
              </w:rPr>
              <w:t>ь</w:t>
            </w:r>
            <w:r w:rsidRPr="00421999">
              <w:rPr>
                <w:rFonts w:ascii="Times New Roman" w:hAnsi="Times New Roman" w:cs="Times New Roman"/>
              </w:rPr>
              <w:t>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2,35520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1,55060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0,37897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102,79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Бегишевская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1,03403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1,38876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106,65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Зеленодольский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Зеленодольская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3,52135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0,36910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96,53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Филиал «Васильевская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2,00891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1,56710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0,34043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79,60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Филиал «</w:t>
            </w:r>
            <w:proofErr w:type="spellStart"/>
            <w:r w:rsidRPr="00421999">
              <w:rPr>
                <w:rFonts w:ascii="Times New Roman" w:hAnsi="Times New Roman" w:cs="Times New Roman"/>
              </w:rPr>
              <w:t>Нурлатская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1,24653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1,13300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1,92333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201,74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Филиал «Нижнее-</w:t>
            </w:r>
            <w:proofErr w:type="spellStart"/>
            <w:r w:rsidRPr="00421999">
              <w:rPr>
                <w:rFonts w:ascii="Times New Roman" w:hAnsi="Times New Roman" w:cs="Times New Roman"/>
              </w:rPr>
              <w:t>Вязовская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1,15511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0,97139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83,34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Кайбицкий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Кайбицкая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1,26897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1,21670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1,60381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183,91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Подберезинская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1,12623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0,41162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34,43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Камско-</w:t>
            </w:r>
            <w:proofErr w:type="spellStart"/>
            <w:r w:rsidRPr="00421999">
              <w:rPr>
                <w:rFonts w:ascii="Times New Roman" w:hAnsi="Times New Roman" w:cs="Times New Roman"/>
              </w:rPr>
              <w:t>Устьинский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«Камско-</w:t>
            </w:r>
            <w:proofErr w:type="spellStart"/>
            <w:r w:rsidRPr="00421999">
              <w:rPr>
                <w:rFonts w:ascii="Times New Roman" w:hAnsi="Times New Roman" w:cs="Times New Roman"/>
              </w:rPr>
              <w:t>Устьинская</w:t>
            </w:r>
            <w:proofErr w:type="spellEnd"/>
            <w:r w:rsidRPr="00421999">
              <w:rPr>
                <w:rFonts w:ascii="Times New Roman" w:hAnsi="Times New Roman" w:cs="Times New Roman"/>
              </w:rPr>
              <w:t xml:space="preserve"> центральная ра</w:t>
            </w:r>
            <w:r w:rsidRPr="00421999">
              <w:rPr>
                <w:rFonts w:ascii="Times New Roman" w:hAnsi="Times New Roman" w:cs="Times New Roman"/>
              </w:rPr>
              <w:t>й</w:t>
            </w:r>
            <w:r w:rsidRPr="00421999">
              <w:rPr>
                <w:rFonts w:ascii="Times New Roman" w:hAnsi="Times New Roman" w:cs="Times New Roman"/>
              </w:rPr>
              <w:t>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1,33616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1,25970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1,30554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163,20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Теньковская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1,05357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0,61708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48,29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Сюкеевска</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1,02832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1,10447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84,35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 xml:space="preserve">Больше </w:t>
            </w:r>
            <w:proofErr w:type="spellStart"/>
            <w:r w:rsidRPr="00421999">
              <w:rPr>
                <w:rFonts w:ascii="Times New Roman" w:hAnsi="Times New Roman" w:cs="Times New Roman"/>
              </w:rPr>
              <w:t>Кляринска</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1,02520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1,37006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104,32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Кукморский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Кукморская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2,17778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1,47650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0,41131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98,23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Лубянская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1,03389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0,98518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75,65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Ныртинская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1,05241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0,76013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59,41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Ядыгерьская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1,10400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0,66341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54,40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Лаишевский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Лаишевская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1,47703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1,33950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0,98995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145,47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Столбищенская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1,20404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1,31814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117,87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Рождественская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1,10729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0,96631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79,47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Габишевская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1,06046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1,09744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86,43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Лениногорский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Лениногорская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2,03449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1,43680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0,71463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155,15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Шугуровская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1,21327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0,80677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72,70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lastRenderedPageBreak/>
              <w:t>Старо-</w:t>
            </w:r>
            <w:proofErr w:type="spellStart"/>
            <w:r w:rsidRPr="00421999">
              <w:rPr>
                <w:rFonts w:ascii="Times New Roman" w:hAnsi="Times New Roman" w:cs="Times New Roman"/>
              </w:rPr>
              <w:t>Кувакская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1,10573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1,42121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116,71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Городская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1,25718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1,61570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150,86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Медико-санитарная часть</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1,56643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0,57259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66,61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Мамадышский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Мамадышская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1,65550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1,32550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1,01057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164,70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Камская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1,11195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0,85291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70,44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Таканышская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1,08941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0,69530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56,26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Шадчинская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1,06176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0,87034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68,63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Усалинская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1,06126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0,98460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77,61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Сокольская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1,04090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0,98658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76,27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Врачебная амбулатория совхоза "</w:t>
            </w:r>
            <w:proofErr w:type="spellStart"/>
            <w:r w:rsidRPr="00421999">
              <w:rPr>
                <w:rFonts w:ascii="Times New Roman" w:hAnsi="Times New Roman" w:cs="Times New Roman"/>
              </w:rPr>
              <w:t>Мамады</w:t>
            </w:r>
            <w:r w:rsidRPr="00421999">
              <w:rPr>
                <w:rFonts w:ascii="Times New Roman" w:hAnsi="Times New Roman" w:cs="Times New Roman"/>
              </w:rPr>
              <w:t>ш</w:t>
            </w:r>
            <w:r w:rsidRPr="00421999">
              <w:rPr>
                <w:rFonts w:ascii="Times New Roman" w:hAnsi="Times New Roman" w:cs="Times New Roman"/>
              </w:rPr>
              <w:t>ский</w:t>
            </w:r>
            <w:proofErr w:type="spellEnd"/>
            <w:r w:rsidRPr="00421999">
              <w:rPr>
                <w:rFonts w:ascii="Times New Roman" w:hAnsi="Times New Roman" w:cs="Times New Roman"/>
              </w:rPr>
              <w:t>"</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1,09637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0,88200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71,82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Менделеевский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«Менделеевская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1,72417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1,58420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0,56709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115,04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Мензелинский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Мензелинская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1,75829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1,31850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0,61074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105,16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Муслюмовский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Муслюмовская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1,54268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1,22750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0,94865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133,42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Старокарамалинская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1,04119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0,55248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42,72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Нижнекамский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51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«Нижнекамская центральная районная многопрофильная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5,48114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0,17740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72,22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ООО «</w:t>
            </w:r>
            <w:proofErr w:type="spellStart"/>
            <w:r w:rsidRPr="00421999">
              <w:rPr>
                <w:rFonts w:ascii="Times New Roman" w:hAnsi="Times New Roman" w:cs="Times New Roman"/>
              </w:rPr>
              <w:t>Красноключинский</w:t>
            </w:r>
            <w:proofErr w:type="spellEnd"/>
            <w:r w:rsidRPr="00421999">
              <w:rPr>
                <w:rFonts w:ascii="Times New Roman" w:hAnsi="Times New Roman" w:cs="Times New Roman"/>
              </w:rPr>
              <w:t xml:space="preserve"> центр семейной м</w:t>
            </w:r>
            <w:r w:rsidRPr="00421999">
              <w:rPr>
                <w:rFonts w:ascii="Times New Roman" w:hAnsi="Times New Roman" w:cs="Times New Roman"/>
              </w:rPr>
              <w:t>е</w:t>
            </w:r>
            <w:r w:rsidRPr="00421999">
              <w:rPr>
                <w:rFonts w:ascii="Times New Roman" w:hAnsi="Times New Roman" w:cs="Times New Roman"/>
              </w:rPr>
              <w:t>дицины»</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1,02549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2,12947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162,19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больница с перин</w:t>
            </w:r>
            <w:r w:rsidRPr="00421999">
              <w:rPr>
                <w:rFonts w:ascii="Times New Roman" w:hAnsi="Times New Roman" w:cs="Times New Roman"/>
              </w:rPr>
              <w:t>а</w:t>
            </w:r>
            <w:r w:rsidRPr="00421999">
              <w:rPr>
                <w:rFonts w:ascii="Times New Roman" w:hAnsi="Times New Roman" w:cs="Times New Roman"/>
              </w:rPr>
              <w:t>тальным центром»</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1,84798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1,65066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226,55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gramStart"/>
            <w:r w:rsidRPr="00421999">
              <w:rPr>
                <w:rFonts w:ascii="Times New Roman" w:hAnsi="Times New Roman" w:cs="Times New Roman"/>
              </w:rPr>
              <w:t>Камско-Полянская</w:t>
            </w:r>
            <w:proofErr w:type="gramEnd"/>
            <w:r w:rsidRPr="00421999">
              <w:rPr>
                <w:rFonts w:ascii="Times New Roman" w:hAnsi="Times New Roman" w:cs="Times New Roman"/>
              </w:rPr>
              <w:t xml:space="preserve">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1,37408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1,23310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1,15584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145,45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Шереметьевская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1,18150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0,64265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56,39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Красно-</w:t>
            </w:r>
            <w:proofErr w:type="spellStart"/>
            <w:r w:rsidRPr="00421999">
              <w:rPr>
                <w:rFonts w:ascii="Times New Roman" w:hAnsi="Times New Roman" w:cs="Times New Roman"/>
              </w:rPr>
              <w:t>Кадкинская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1,08289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0,70972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57,08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ООО «Медицинская компания «Спасение»</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1,03584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1,87724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144,42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ООО «Лечебно-профилактический центр «Чулпан-Медицина»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1,03458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1,93264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148,50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Больше-</w:t>
            </w:r>
            <w:proofErr w:type="spellStart"/>
            <w:r w:rsidRPr="00421999">
              <w:rPr>
                <w:rFonts w:ascii="Times New Roman" w:hAnsi="Times New Roman" w:cs="Times New Roman"/>
              </w:rPr>
              <w:t>Афанасовская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1,07852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0,83247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66,68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Красно-</w:t>
            </w:r>
            <w:proofErr w:type="spellStart"/>
            <w:r w:rsidRPr="00421999">
              <w:rPr>
                <w:rFonts w:ascii="Times New Roman" w:hAnsi="Times New Roman" w:cs="Times New Roman"/>
              </w:rPr>
              <w:t>Ключинская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1,07664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0,92416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73,90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Шингальчинская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1,04187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0,97214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75,22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Карамалинская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1,06125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0,72158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56,87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Новошешминский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Новошешминская</w:t>
            </w:r>
            <w:proofErr w:type="spellEnd"/>
            <w:r w:rsidRPr="00421999">
              <w:rPr>
                <w:rFonts w:ascii="Times New Roman" w:hAnsi="Times New Roman" w:cs="Times New Roman"/>
              </w:rPr>
              <w:t xml:space="preserve"> центральная райо</w:t>
            </w:r>
            <w:r w:rsidRPr="00421999">
              <w:rPr>
                <w:rFonts w:ascii="Times New Roman" w:hAnsi="Times New Roman" w:cs="Times New Roman"/>
              </w:rPr>
              <w:t>н</w:t>
            </w:r>
            <w:r w:rsidRPr="00421999">
              <w:rPr>
                <w:rFonts w:ascii="Times New Roman" w:hAnsi="Times New Roman" w:cs="Times New Roman"/>
              </w:rPr>
              <w:t>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1,25807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1,19510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1,77139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197,80</w:t>
            </w:r>
          </w:p>
        </w:tc>
      </w:tr>
      <w:tr w:rsidR="00095089" w:rsidRPr="00421999" w:rsidTr="008932FB">
        <w:trPr>
          <w:trHeight w:val="24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Зиреклинская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1,05143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0,78442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61,26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Нурлатский</w:t>
            </w:r>
            <w:proofErr w:type="spellEnd"/>
            <w:r w:rsidRPr="00421999">
              <w:rPr>
                <w:rFonts w:ascii="Times New Roman" w:hAnsi="Times New Roman" w:cs="Times New Roman"/>
              </w:rPr>
              <w:t xml:space="preserve"> район </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Нурлатская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1,99772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1,43980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0,59778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127,70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 xml:space="preserve">Старо </w:t>
            </w:r>
            <w:proofErr w:type="gramStart"/>
            <w:r w:rsidRPr="00421999">
              <w:rPr>
                <w:rFonts w:ascii="Times New Roman" w:hAnsi="Times New Roman" w:cs="Times New Roman"/>
              </w:rPr>
              <w:t>-</w:t>
            </w:r>
            <w:proofErr w:type="spellStart"/>
            <w:r w:rsidRPr="00421999">
              <w:rPr>
                <w:rFonts w:ascii="Times New Roman" w:hAnsi="Times New Roman" w:cs="Times New Roman"/>
              </w:rPr>
              <w:t>Ч</w:t>
            </w:r>
            <w:proofErr w:type="gramEnd"/>
            <w:r w:rsidRPr="00421999">
              <w:rPr>
                <w:rFonts w:ascii="Times New Roman" w:hAnsi="Times New Roman" w:cs="Times New Roman"/>
              </w:rPr>
              <w:t>елнинская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1,10478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0,34038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27,93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Староальметьевская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1,06435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0,58852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46,52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Чулпановская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1,15674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0,68049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58,46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Мамыковская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1,07229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0,86906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69,21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Пестречинский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Пестречинская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1,42266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1,49940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0,92033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145,81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Пановская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1,04557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0,96309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74,79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Кощаковская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1,07435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0,95791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76,43</w:t>
            </w:r>
          </w:p>
        </w:tc>
      </w:tr>
      <w:tr w:rsidR="00095089" w:rsidRPr="00421999" w:rsidTr="008932FB">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Ленино-</w:t>
            </w:r>
            <w:proofErr w:type="spellStart"/>
            <w:r w:rsidRPr="00421999">
              <w:rPr>
                <w:rFonts w:ascii="Times New Roman" w:hAnsi="Times New Roman" w:cs="Times New Roman"/>
              </w:rPr>
              <w:t>Кокушкинская</w:t>
            </w:r>
            <w:proofErr w:type="spellEnd"/>
            <w:r w:rsidRPr="00421999">
              <w:rPr>
                <w:rFonts w:ascii="Times New Roman" w:hAnsi="Times New Roman" w:cs="Times New Roman"/>
              </w:rPr>
              <w:t xml:space="preserve"> врачебная амбулатория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1,09689</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0,84798</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69,08</w:t>
            </w:r>
          </w:p>
        </w:tc>
      </w:tr>
      <w:tr w:rsidR="00095089" w:rsidRPr="00421999" w:rsidTr="008932FB">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Шалинская</w:t>
            </w:r>
            <w:proofErr w:type="spellEnd"/>
            <w:r w:rsidRPr="00421999">
              <w:rPr>
                <w:rFonts w:ascii="Times New Roman" w:hAnsi="Times New Roman" w:cs="Times New Roman"/>
              </w:rPr>
              <w:t xml:space="preserve"> врачебная амбулатория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1,08613</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0,55592</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44,84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Рыбнослободский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lastRenderedPageBreak/>
              <w:t>ГАУЗ «Рыбно-Слободская центральная райо</w:t>
            </w:r>
            <w:r w:rsidRPr="00421999">
              <w:rPr>
                <w:rFonts w:ascii="Times New Roman" w:hAnsi="Times New Roman" w:cs="Times New Roman"/>
              </w:rPr>
              <w:t>н</w:t>
            </w:r>
            <w:r w:rsidRPr="00421999">
              <w:rPr>
                <w:rFonts w:ascii="Times New Roman" w:hAnsi="Times New Roman" w:cs="Times New Roman"/>
              </w:rPr>
              <w:t>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1,67195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1,26720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0,96538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151,91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Кутлу-Букашская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1,03349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2,61750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200,91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Верхне-</w:t>
            </w:r>
            <w:proofErr w:type="spellStart"/>
            <w:r w:rsidRPr="00421999">
              <w:rPr>
                <w:rFonts w:ascii="Times New Roman" w:hAnsi="Times New Roman" w:cs="Times New Roman"/>
              </w:rPr>
              <w:t>Тимерлекская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1,06316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0,91015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71,87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Сабинский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«Сабинская центральная районная бол</w:t>
            </w:r>
            <w:r w:rsidRPr="00421999">
              <w:rPr>
                <w:rFonts w:ascii="Times New Roman" w:hAnsi="Times New Roman" w:cs="Times New Roman"/>
              </w:rPr>
              <w:t>ь</w:t>
            </w:r>
            <w:r w:rsidRPr="00421999">
              <w:rPr>
                <w:rFonts w:ascii="Times New Roman" w:hAnsi="Times New Roman" w:cs="Times New Roman"/>
              </w:rPr>
              <w:t>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1,48060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1,42510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1,14818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179,93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Шеморданская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1,21557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1,06315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95,98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Лесхозская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1,05873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1,20401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94,67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Икшурминская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1,06218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0,67502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53,25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Сармановский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«Сармановская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1,46492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1,38590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1,12332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169,38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Джалильская</w:t>
            </w:r>
            <w:proofErr w:type="spellEnd"/>
            <w:r w:rsidRPr="00421999">
              <w:rPr>
                <w:rFonts w:ascii="Times New Roman" w:hAnsi="Times New Roman" w:cs="Times New Roman"/>
              </w:rPr>
              <w:t xml:space="preserve">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1,40296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0,42464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44,25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Сакловбашевская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1,06166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0,73771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58,17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Александровская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1,03050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1,17878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90,22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Спасский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«Спасская центральная районная бол</w:t>
            </w:r>
            <w:r w:rsidRPr="00421999">
              <w:rPr>
                <w:rFonts w:ascii="Times New Roman" w:hAnsi="Times New Roman" w:cs="Times New Roman"/>
              </w:rPr>
              <w:t>ь</w:t>
            </w:r>
            <w:r w:rsidRPr="00421999">
              <w:rPr>
                <w:rFonts w:ascii="Times New Roman" w:hAnsi="Times New Roman" w:cs="Times New Roman"/>
              </w:rPr>
              <w:t>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1,43902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1,30300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0,97831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136,24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Кузнечихинская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1,04776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0,90761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70,63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Кураловская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1,02783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1,13168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86,39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Тетюшский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«Тетюшская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1,41402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1,26580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1,71180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227,56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Большетарханская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1,16686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0,71596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62,05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Большешемякинская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1,09070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0,92680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75,08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Тукаевский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«Тукаевская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1,57256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1,23570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1,87148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270,10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Тлянче-Тамакская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1,10662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0,77914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64,04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Кузкеевская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1,06259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0,94743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74,77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Татарстанская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1,10607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0,72199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59,31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Бетькинская</w:t>
            </w:r>
            <w:proofErr w:type="spellEnd"/>
            <w:r w:rsidRPr="00421999">
              <w:rPr>
                <w:rFonts w:ascii="Times New Roman" w:hAnsi="Times New Roman" w:cs="Times New Roman"/>
              </w:rPr>
              <w:t xml:space="preserve">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1,07935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0,60363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48,39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Тюлячинский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Тюлячинская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1,36667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1,24070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1,27820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160,97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Черемшанский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Черемшанская</w:t>
            </w:r>
            <w:proofErr w:type="spellEnd"/>
            <w:r w:rsidRPr="00421999">
              <w:rPr>
                <w:rFonts w:ascii="Times New Roman" w:hAnsi="Times New Roman" w:cs="Times New Roman"/>
              </w:rPr>
              <w:t xml:space="preserve">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1,48904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1,32750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0,83394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122,43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Старо-</w:t>
            </w:r>
            <w:proofErr w:type="spellStart"/>
            <w:r w:rsidRPr="00421999">
              <w:rPr>
                <w:rFonts w:ascii="Times New Roman" w:hAnsi="Times New Roman" w:cs="Times New Roman"/>
              </w:rPr>
              <w:t>Кутушская</w:t>
            </w:r>
            <w:proofErr w:type="spellEnd"/>
            <w:r w:rsidRPr="00421999">
              <w:rPr>
                <w:rFonts w:ascii="Times New Roman" w:hAnsi="Times New Roman" w:cs="Times New Roman"/>
              </w:rPr>
              <w:t xml:space="preserve"> участковая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1,02299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1,55053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117,81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Нижне-Каменская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1,02480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1,63693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124,59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Шешминская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1,00717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2,62591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196,42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Чистопольский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«Чистопольская центральная районная больница»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2,22108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1,69760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0,49972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139,94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Городская больница № 2</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1,28699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1,32254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126,41</w:t>
            </w:r>
          </w:p>
        </w:tc>
      </w:tr>
      <w:tr w:rsidR="00095089" w:rsidRPr="00421999" w:rsidTr="008932FB">
        <w:trPr>
          <w:trHeight w:val="102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Чистопольская больница филиал Федеральн</w:t>
            </w:r>
            <w:r w:rsidRPr="00421999">
              <w:rPr>
                <w:rFonts w:ascii="Times New Roman" w:hAnsi="Times New Roman" w:cs="Times New Roman"/>
              </w:rPr>
              <w:t>о</w:t>
            </w:r>
            <w:r w:rsidRPr="00421999">
              <w:rPr>
                <w:rFonts w:ascii="Times New Roman" w:hAnsi="Times New Roman" w:cs="Times New Roman"/>
              </w:rPr>
              <w:t>го бюджетного учреждения здравоохранения «Приволжский окружной медицинский центр» Федерального медико-биологического агентства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1,26873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0,86367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81,38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Детская городская поликлиника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1,17062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2,21128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192,25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Ютазинский</w:t>
            </w:r>
            <w:proofErr w:type="spellEnd"/>
            <w:r w:rsidRPr="00421999">
              <w:rPr>
                <w:rFonts w:ascii="Times New Roman" w:hAnsi="Times New Roman" w:cs="Times New Roman"/>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51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w:t>
            </w:r>
            <w:proofErr w:type="spellStart"/>
            <w:r w:rsidRPr="00421999">
              <w:rPr>
                <w:rFonts w:ascii="Times New Roman" w:hAnsi="Times New Roman" w:cs="Times New Roman"/>
              </w:rPr>
              <w:t>Уруссинская</w:t>
            </w:r>
            <w:proofErr w:type="spellEnd"/>
            <w:r w:rsidRPr="00421999">
              <w:rPr>
                <w:rFonts w:ascii="Times New Roman" w:hAnsi="Times New Roman" w:cs="Times New Roman"/>
              </w:rPr>
              <w:t xml:space="preserve"> центральная районная больница </w:t>
            </w:r>
            <w:proofErr w:type="spellStart"/>
            <w:r w:rsidRPr="00421999">
              <w:rPr>
                <w:rFonts w:ascii="Times New Roman" w:hAnsi="Times New Roman" w:cs="Times New Roman"/>
              </w:rPr>
              <w:t>Ютазинского</w:t>
            </w:r>
            <w:proofErr w:type="spellEnd"/>
            <w:r w:rsidRPr="00421999">
              <w:rPr>
                <w:rFonts w:ascii="Times New Roman" w:hAnsi="Times New Roman" w:cs="Times New Roman"/>
              </w:rPr>
              <w:t xml:space="preserve"> муниципального рай</w:t>
            </w:r>
            <w:r w:rsidRPr="00421999">
              <w:rPr>
                <w:rFonts w:ascii="Times New Roman" w:hAnsi="Times New Roman" w:cs="Times New Roman"/>
              </w:rPr>
              <w:t>о</w:t>
            </w:r>
            <w:r w:rsidRPr="00421999">
              <w:rPr>
                <w:rFonts w:ascii="Times New Roman" w:hAnsi="Times New Roman" w:cs="Times New Roman"/>
              </w:rPr>
              <w:t>на Республики Татарстан»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1,43707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1,56590</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0,75375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125,97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Байрякинская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1,05957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1,00392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79,00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Ютазинская</w:t>
            </w:r>
            <w:proofErr w:type="spellEnd"/>
            <w:r w:rsidRPr="00421999">
              <w:rPr>
                <w:rFonts w:ascii="Times New Roman" w:hAnsi="Times New Roman" w:cs="Times New Roman"/>
              </w:rPr>
              <w:t xml:space="preserve"> врачебная амбулатория</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1,09826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0,93883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76,58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 Набережные Челны</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больница №2»</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1,73798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0,50904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65,71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lastRenderedPageBreak/>
              <w:t>ГАУЗ «Городская больница №5»</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3,94409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0,22677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66,43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«Камский детский медицинский центр»</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1,23248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2,15267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197,05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№3»</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2,51329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0,36383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67,91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поликлиника №3»</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1,31086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1,78478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173,76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поликлиника №2»</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1,34719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1,98308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198,42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 xml:space="preserve">ГАУЗ «Детская городская поликлиника №4 им. Ф.Г. </w:t>
            </w:r>
            <w:proofErr w:type="spellStart"/>
            <w:r w:rsidRPr="00421999">
              <w:rPr>
                <w:rFonts w:ascii="Times New Roman" w:hAnsi="Times New Roman" w:cs="Times New Roman"/>
              </w:rPr>
              <w:t>Ахмеровой</w:t>
            </w:r>
            <w:proofErr w:type="spellEnd"/>
            <w:r w:rsidRPr="00421999">
              <w:rPr>
                <w:rFonts w:ascii="Times New Roman" w:hAnsi="Times New Roman" w:cs="Times New Roman"/>
              </w:rPr>
              <w:t>»</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1,33068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2,25788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223,15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поликлиника №5»</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1,38473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2,31330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237,91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поликлиника №6»</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1,30452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2,52476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244,62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№7»</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2,64402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0,40882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80,28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№6»</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2,29318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0,34183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58,22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№4»</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2,58471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0,31292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60,07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proofErr w:type="spellStart"/>
            <w:r w:rsidRPr="00421999">
              <w:rPr>
                <w:rFonts w:ascii="Times New Roman" w:hAnsi="Times New Roman" w:cs="Times New Roman"/>
              </w:rPr>
              <w:t>г</w:t>
            </w:r>
            <w:proofErr w:type="gramStart"/>
            <w:r w:rsidRPr="00421999">
              <w:rPr>
                <w:rFonts w:ascii="Times New Roman" w:hAnsi="Times New Roman" w:cs="Times New Roman"/>
              </w:rPr>
              <w:t>.К</w:t>
            </w:r>
            <w:proofErr w:type="gramEnd"/>
            <w:r w:rsidRPr="00421999">
              <w:rPr>
                <w:rFonts w:ascii="Times New Roman" w:hAnsi="Times New Roman" w:cs="Times New Roman"/>
              </w:rPr>
              <w:t>азань</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i/>
                <w:iCs/>
              </w:rPr>
            </w:pPr>
            <w:r w:rsidRPr="00421999">
              <w:rPr>
                <w:rFonts w:ascii="Times New Roman" w:hAnsi="Times New Roman" w:cs="Times New Roman"/>
                <w:i/>
                <w:iCs/>
              </w:rPr>
              <w:t>Авиастроительный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51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ЗАО «КОНСУЛЬТАТИВНО-ДИАГНОСТИЧЕСКИЙ ЦЕНТР АВИАСТР</w:t>
            </w:r>
            <w:r w:rsidRPr="00421999">
              <w:rPr>
                <w:rFonts w:ascii="Times New Roman" w:hAnsi="Times New Roman" w:cs="Times New Roman"/>
              </w:rPr>
              <w:t>О</w:t>
            </w:r>
            <w:r w:rsidRPr="00421999">
              <w:rPr>
                <w:rFonts w:ascii="Times New Roman" w:hAnsi="Times New Roman" w:cs="Times New Roman"/>
              </w:rPr>
              <w:t>ИТЕЛЬНОГО РАЙОНА»</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1,86176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0,85679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118,47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 xml:space="preserve">ООО «Клиника </w:t>
            </w:r>
            <w:proofErr w:type="spellStart"/>
            <w:r w:rsidRPr="00421999">
              <w:rPr>
                <w:rFonts w:ascii="Times New Roman" w:hAnsi="Times New Roman" w:cs="Times New Roman"/>
              </w:rPr>
              <w:t>Латыпова</w:t>
            </w:r>
            <w:proofErr w:type="spellEnd"/>
            <w:r w:rsidRPr="00421999">
              <w:rPr>
                <w:rFonts w:ascii="Times New Roman" w:hAnsi="Times New Roman" w:cs="Times New Roman"/>
              </w:rPr>
              <w:t xml:space="preserve"> Р.М.»</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1,02304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2,59968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197,53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больница №11»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1,47073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0,51766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56,54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клиническая бол</w:t>
            </w:r>
            <w:r w:rsidRPr="00421999">
              <w:rPr>
                <w:rFonts w:ascii="Times New Roman" w:hAnsi="Times New Roman" w:cs="Times New Roman"/>
              </w:rPr>
              <w:t>ь</w:t>
            </w:r>
            <w:r w:rsidRPr="00421999">
              <w:rPr>
                <w:rFonts w:ascii="Times New Roman" w:hAnsi="Times New Roman" w:cs="Times New Roman"/>
              </w:rPr>
              <w:t>ница №7»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1,48426</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1,43919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158,65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ОАО «Городская клиническая больница №12»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2,16395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0,49590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79,70</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i/>
                <w:iCs/>
              </w:rPr>
            </w:pPr>
            <w:r w:rsidRPr="00421999">
              <w:rPr>
                <w:rFonts w:ascii="Times New Roman" w:hAnsi="Times New Roman" w:cs="Times New Roman"/>
                <w:i/>
                <w:iCs/>
              </w:rPr>
              <w:t>Вахитовский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№2»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1,72977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0,88073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113,15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№7»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1,88077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0,69104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96,53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поликлиника №2»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1,25615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2,56768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239,55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i/>
                <w:iCs/>
              </w:rPr>
            </w:pPr>
            <w:r w:rsidRPr="00421999">
              <w:rPr>
                <w:rFonts w:ascii="Times New Roman" w:hAnsi="Times New Roman" w:cs="Times New Roman"/>
                <w:i/>
                <w:iCs/>
              </w:rPr>
              <w:t>Кировский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№17» г. Каз</w:t>
            </w:r>
            <w:r w:rsidRPr="00421999">
              <w:rPr>
                <w:rFonts w:ascii="Times New Roman" w:hAnsi="Times New Roman" w:cs="Times New Roman"/>
              </w:rPr>
              <w:t>а</w:t>
            </w:r>
            <w:r w:rsidRPr="00421999">
              <w:rPr>
                <w:rFonts w:ascii="Times New Roman" w:hAnsi="Times New Roman" w:cs="Times New Roman"/>
              </w:rPr>
              <w:t>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2,12167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0,65606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103,38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№19» г. Каз</w:t>
            </w:r>
            <w:r w:rsidRPr="00421999">
              <w:rPr>
                <w:rFonts w:ascii="Times New Roman" w:hAnsi="Times New Roman" w:cs="Times New Roman"/>
              </w:rPr>
              <w:t>а</w:t>
            </w:r>
            <w:r w:rsidRPr="00421999">
              <w:rPr>
                <w:rFonts w:ascii="Times New Roman" w:hAnsi="Times New Roman" w:cs="Times New Roman"/>
              </w:rPr>
              <w:t>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1,38350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1,05339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108,24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больница №4»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1,27833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1,73823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165,03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поликлиника №4»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1,36798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2,25135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228,74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i/>
                <w:iCs/>
              </w:rPr>
            </w:pPr>
            <w:r w:rsidRPr="00421999">
              <w:rPr>
                <w:rFonts w:ascii="Times New Roman" w:hAnsi="Times New Roman" w:cs="Times New Roman"/>
                <w:i/>
                <w:iCs/>
              </w:rPr>
              <w:t>Московский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№11» г. Каз</w:t>
            </w:r>
            <w:r w:rsidRPr="00421999">
              <w:rPr>
                <w:rFonts w:ascii="Times New Roman" w:hAnsi="Times New Roman" w:cs="Times New Roman"/>
              </w:rPr>
              <w:t>а</w:t>
            </w:r>
            <w:r w:rsidRPr="00421999">
              <w:rPr>
                <w:rFonts w:ascii="Times New Roman" w:hAnsi="Times New Roman" w:cs="Times New Roman"/>
              </w:rPr>
              <w:t>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2,56355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0,40299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76,73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клиническая больница №16»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1,49245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0,82421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91,36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детская больница №1»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1,28297</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2,09557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199,68</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i/>
                <w:iCs/>
              </w:rPr>
            </w:pPr>
            <w:proofErr w:type="gramStart"/>
            <w:r w:rsidRPr="00421999">
              <w:rPr>
                <w:rFonts w:ascii="Times New Roman" w:hAnsi="Times New Roman" w:cs="Times New Roman"/>
                <w:i/>
                <w:iCs/>
              </w:rPr>
              <w:t>Ново-Савиновский</w:t>
            </w:r>
            <w:proofErr w:type="gramEnd"/>
            <w:r w:rsidRPr="00421999">
              <w:rPr>
                <w:rFonts w:ascii="Times New Roman" w:hAnsi="Times New Roman" w:cs="Times New Roman"/>
                <w:i/>
                <w:iCs/>
              </w:rPr>
              <w:t xml:space="preserve">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№10» г. Каз</w:t>
            </w:r>
            <w:r w:rsidRPr="00421999">
              <w:rPr>
                <w:rFonts w:ascii="Times New Roman" w:hAnsi="Times New Roman" w:cs="Times New Roman"/>
              </w:rPr>
              <w:t>а</w:t>
            </w:r>
            <w:r w:rsidRPr="00421999">
              <w:rPr>
                <w:rFonts w:ascii="Times New Roman" w:hAnsi="Times New Roman" w:cs="Times New Roman"/>
              </w:rPr>
              <w:t>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3,33852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0,35414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87,81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детская поликлиника №7»</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1,47915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2,32177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255,06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поликлиника №9»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1,31352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2,00262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195,37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клиническая больница №7»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3,31729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0,40513</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99,81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ООО «Медицинское объединение «Спасение»</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1,41945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1,05044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110,74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i/>
                <w:iCs/>
              </w:rPr>
            </w:pPr>
            <w:r w:rsidRPr="00421999">
              <w:rPr>
                <w:rFonts w:ascii="Times New Roman" w:hAnsi="Times New Roman" w:cs="Times New Roman"/>
                <w:i/>
                <w:iCs/>
              </w:rPr>
              <w:t>Приволжский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№3»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1,74911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0,93844</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121,91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№18» г. Каз</w:t>
            </w:r>
            <w:r w:rsidRPr="00421999">
              <w:rPr>
                <w:rFonts w:ascii="Times New Roman" w:hAnsi="Times New Roman" w:cs="Times New Roman"/>
              </w:rPr>
              <w:t>а</w:t>
            </w:r>
            <w:r w:rsidRPr="00421999">
              <w:rPr>
                <w:rFonts w:ascii="Times New Roman" w:hAnsi="Times New Roman" w:cs="Times New Roman"/>
              </w:rPr>
              <w:t>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2,73568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0,31922</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64,86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№21» г. Каз</w:t>
            </w:r>
            <w:r w:rsidRPr="00421999">
              <w:rPr>
                <w:rFonts w:ascii="Times New Roman" w:hAnsi="Times New Roman" w:cs="Times New Roman"/>
              </w:rPr>
              <w:t>а</w:t>
            </w:r>
            <w:r w:rsidRPr="00421999">
              <w:rPr>
                <w:rFonts w:ascii="Times New Roman" w:hAnsi="Times New Roman" w:cs="Times New Roman"/>
              </w:rPr>
              <w:t>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2,61482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0,34870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67,72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«Детская городская поликлиника №10»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1,50470</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1,90366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212,74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lastRenderedPageBreak/>
              <w:t>ГАУЗ «Детская городская поликлиника №11»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1,27108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2,56937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242,56</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ООО «Медицинский диагностический центр»</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1,07812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0,65826</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52,71</w:t>
            </w:r>
          </w:p>
        </w:tc>
      </w:tr>
      <w:tr w:rsidR="00095089" w:rsidRPr="00421999" w:rsidTr="008932FB">
        <w:trPr>
          <w:trHeight w:val="51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«Центральная городская клиническая больница №18»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1,14003</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0,99829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84,53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i/>
                <w:iCs/>
              </w:rPr>
            </w:pPr>
            <w:r w:rsidRPr="00421999">
              <w:rPr>
                <w:rFonts w:ascii="Times New Roman" w:hAnsi="Times New Roman" w:cs="Times New Roman"/>
                <w:i/>
                <w:iCs/>
              </w:rPr>
              <w:t>Советский район</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№1»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2,28505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0,45448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77,13</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№6»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2,23621</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0,42839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71,15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№8»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2,15045</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0,75105</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119,95</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поликлиника №20» г. Каз</w:t>
            </w:r>
            <w:r w:rsidRPr="00421999">
              <w:rPr>
                <w:rFonts w:ascii="Times New Roman" w:hAnsi="Times New Roman" w:cs="Times New Roman"/>
              </w:rPr>
              <w:t>а</w:t>
            </w:r>
            <w:r w:rsidRPr="00421999">
              <w:rPr>
                <w:rFonts w:ascii="Times New Roman" w:hAnsi="Times New Roman" w:cs="Times New Roman"/>
              </w:rPr>
              <w:t>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2,71919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0,36498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73,71</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«Городская детская поликлиника №6» г. Казани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1,38388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2,06508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212,25</w:t>
            </w:r>
          </w:p>
        </w:tc>
      </w:tr>
      <w:tr w:rsidR="00095089" w:rsidRPr="00421999" w:rsidTr="008932FB">
        <w:trPr>
          <w:trHeight w:val="54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НУЗ «Отделенческая клиническая больница на станции Казань открытого акционерного о</w:t>
            </w:r>
            <w:r w:rsidRPr="00421999">
              <w:rPr>
                <w:rFonts w:ascii="Times New Roman" w:hAnsi="Times New Roman" w:cs="Times New Roman"/>
              </w:rPr>
              <w:t>б</w:t>
            </w:r>
            <w:r w:rsidRPr="00421999">
              <w:rPr>
                <w:rFonts w:ascii="Times New Roman" w:hAnsi="Times New Roman" w:cs="Times New Roman"/>
              </w:rPr>
              <w:t>щества «Российские железные дороги»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1,49918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0,39459</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43,94</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 xml:space="preserve">ООО «Консультативно-диагностический центр на </w:t>
            </w:r>
            <w:proofErr w:type="spellStart"/>
            <w:r w:rsidRPr="00421999">
              <w:rPr>
                <w:rFonts w:ascii="Times New Roman" w:hAnsi="Times New Roman" w:cs="Times New Roman"/>
              </w:rPr>
              <w:t>Четаева</w:t>
            </w:r>
            <w:proofErr w:type="spellEnd"/>
            <w:r w:rsidRPr="00421999">
              <w:rPr>
                <w:rFonts w:ascii="Times New Roman" w:hAnsi="Times New Roman" w:cs="Times New Roman"/>
              </w:rPr>
              <w:t>»</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1,03014</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2,75247</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210,59</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Республиканские медицинские организации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p>
        </w:tc>
      </w:tr>
      <w:tr w:rsidR="00095089" w:rsidRPr="00421999" w:rsidTr="008932FB">
        <w:trPr>
          <w:trHeight w:val="5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Поликлиника №3 ГАУЗ «Детская республ</w:t>
            </w:r>
            <w:r w:rsidRPr="00421999">
              <w:rPr>
                <w:rFonts w:ascii="Times New Roman" w:hAnsi="Times New Roman" w:cs="Times New Roman"/>
              </w:rPr>
              <w:t>и</w:t>
            </w:r>
            <w:r w:rsidRPr="00421999">
              <w:rPr>
                <w:rFonts w:ascii="Times New Roman" w:hAnsi="Times New Roman" w:cs="Times New Roman"/>
              </w:rPr>
              <w:t>канская клиническая больница Министерства здравоохранения Республики Татарстан »</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1,39272</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3,30221</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341,57</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«Госпиталь для ветеранов войн» г. К</w:t>
            </w:r>
            <w:r w:rsidRPr="00421999">
              <w:rPr>
                <w:rFonts w:ascii="Times New Roman" w:hAnsi="Times New Roman" w:cs="Times New Roman"/>
              </w:rPr>
              <w:t>а</w:t>
            </w:r>
            <w:r w:rsidRPr="00421999">
              <w:rPr>
                <w:rFonts w:ascii="Times New Roman" w:hAnsi="Times New Roman" w:cs="Times New Roman"/>
              </w:rPr>
              <w:t>зани</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1,65859</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1,19920</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147,72</w:t>
            </w:r>
          </w:p>
        </w:tc>
      </w:tr>
      <w:tr w:rsidR="00095089" w:rsidRPr="00421999" w:rsidTr="008932FB">
        <w:trPr>
          <w:trHeight w:val="25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095089" w:rsidRPr="00421999" w:rsidRDefault="00095089" w:rsidP="008161BC">
            <w:pPr>
              <w:pStyle w:val="ac"/>
              <w:rPr>
                <w:rFonts w:ascii="Times New Roman" w:hAnsi="Times New Roman" w:cs="Times New Roman"/>
              </w:rPr>
            </w:pPr>
            <w:r w:rsidRPr="00421999">
              <w:rPr>
                <w:rFonts w:ascii="Times New Roman" w:hAnsi="Times New Roman" w:cs="Times New Roman"/>
              </w:rPr>
              <w:t>ГАУЗ «Госпиталь для ветеранов войн» г. Набережные Челны</w:t>
            </w:r>
          </w:p>
        </w:tc>
        <w:tc>
          <w:tcPr>
            <w:tcW w:w="113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74,27</w:t>
            </w:r>
          </w:p>
        </w:tc>
        <w:tc>
          <w:tcPr>
            <w:tcW w:w="13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1,72948</w:t>
            </w:r>
          </w:p>
        </w:tc>
        <w:tc>
          <w:tcPr>
            <w:tcW w:w="1035"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E27C03">
            <w:pPr>
              <w:pStyle w:val="ac"/>
              <w:rPr>
                <w:rFonts w:ascii="Times New Roman" w:hAnsi="Times New Roman" w:cs="Times New Roman"/>
                <w:sz w:val="20"/>
                <w:szCs w:val="20"/>
              </w:rPr>
            </w:pPr>
            <w:r w:rsidRPr="00421999">
              <w:rPr>
                <w:rFonts w:ascii="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0,72458</w:t>
            </w:r>
          </w:p>
        </w:tc>
        <w:tc>
          <w:tcPr>
            <w:tcW w:w="1144" w:type="dxa"/>
            <w:tcBorders>
              <w:top w:val="nil"/>
              <w:left w:val="nil"/>
              <w:bottom w:val="single" w:sz="4" w:space="0" w:color="auto"/>
              <w:right w:val="single" w:sz="4" w:space="0" w:color="auto"/>
            </w:tcBorders>
            <w:shd w:val="clear" w:color="auto" w:fill="auto"/>
            <w:noWrap/>
            <w:vAlign w:val="center"/>
            <w:hideMark/>
          </w:tcPr>
          <w:p w:rsidR="00095089" w:rsidRPr="00421999" w:rsidRDefault="00095089" w:rsidP="00DA54D7">
            <w:pPr>
              <w:pStyle w:val="ac"/>
              <w:rPr>
                <w:rFonts w:ascii="Times New Roman" w:hAnsi="Times New Roman" w:cs="Times New Roman"/>
                <w:sz w:val="20"/>
                <w:szCs w:val="20"/>
              </w:rPr>
            </w:pPr>
            <w:r w:rsidRPr="00421999">
              <w:rPr>
                <w:rFonts w:ascii="Times New Roman" w:hAnsi="Times New Roman" w:cs="Times New Roman"/>
                <w:sz w:val="20"/>
                <w:szCs w:val="20"/>
              </w:rPr>
              <w:t>93,07</w:t>
            </w:r>
            <w:r w:rsidR="007E0186" w:rsidRPr="00421999">
              <w:rPr>
                <w:rFonts w:ascii="Times New Roman" w:hAnsi="Times New Roman" w:cs="Times New Roman"/>
                <w:sz w:val="20"/>
                <w:szCs w:val="20"/>
              </w:rPr>
              <w:t>».</w:t>
            </w:r>
          </w:p>
        </w:tc>
      </w:tr>
    </w:tbl>
    <w:p w:rsidR="006927DB" w:rsidRPr="00421999" w:rsidRDefault="006927DB" w:rsidP="006927DB">
      <w:pPr>
        <w:spacing w:after="0"/>
        <w:ind w:firstLine="851"/>
        <w:jc w:val="both"/>
        <w:rPr>
          <w:rFonts w:ascii="Times New Roman" w:hAnsi="Times New Roman" w:cs="Times New Roman"/>
          <w:sz w:val="28"/>
          <w:szCs w:val="28"/>
        </w:rPr>
      </w:pPr>
    </w:p>
    <w:p w:rsidR="006927DB" w:rsidRPr="00421999" w:rsidRDefault="006927DB" w:rsidP="006927DB">
      <w:pPr>
        <w:spacing w:after="0"/>
        <w:ind w:firstLine="851"/>
        <w:jc w:val="both"/>
        <w:rPr>
          <w:rFonts w:ascii="Times New Roman" w:hAnsi="Times New Roman" w:cs="Times New Roman"/>
          <w:sz w:val="28"/>
          <w:szCs w:val="28"/>
        </w:rPr>
      </w:pPr>
      <w:r w:rsidRPr="00421999">
        <w:rPr>
          <w:rFonts w:ascii="Times New Roman" w:hAnsi="Times New Roman" w:cs="Times New Roman"/>
          <w:sz w:val="28"/>
          <w:szCs w:val="28"/>
        </w:rPr>
        <w:t>1.</w:t>
      </w:r>
      <w:r w:rsidR="00760600" w:rsidRPr="00421999">
        <w:rPr>
          <w:rFonts w:ascii="Times New Roman" w:hAnsi="Times New Roman" w:cs="Times New Roman"/>
          <w:sz w:val="28"/>
          <w:szCs w:val="28"/>
        </w:rPr>
        <w:t>8</w:t>
      </w:r>
      <w:r w:rsidRPr="00421999">
        <w:rPr>
          <w:rFonts w:ascii="Times New Roman" w:hAnsi="Times New Roman" w:cs="Times New Roman"/>
          <w:sz w:val="28"/>
          <w:szCs w:val="28"/>
        </w:rPr>
        <w:t>.</w:t>
      </w:r>
      <w:r w:rsidRPr="00421999">
        <w:rPr>
          <w:rFonts w:ascii="Times New Roman" w:eastAsia="Times New Roman" w:hAnsi="Times New Roman" w:cs="Times New Roman"/>
          <w:color w:val="000000"/>
          <w:sz w:val="28"/>
          <w:szCs w:val="20"/>
          <w:lang w:eastAsia="ru-RU"/>
        </w:rPr>
        <w:t xml:space="preserve"> Дополнить таблицами 5.1., 6.1., 7.1. следующего содержания:</w:t>
      </w:r>
    </w:p>
    <w:p w:rsidR="00051243" w:rsidRPr="00421999" w:rsidRDefault="00051243" w:rsidP="00051243">
      <w:pPr>
        <w:pStyle w:val="10"/>
        <w:jc w:val="right"/>
        <w:rPr>
          <w:b/>
          <w:lang w:val="ru-RU"/>
        </w:rPr>
      </w:pPr>
    </w:p>
    <w:p w:rsidR="00051243" w:rsidRPr="00421999" w:rsidRDefault="006927DB" w:rsidP="00051243">
      <w:pPr>
        <w:pStyle w:val="10"/>
        <w:jc w:val="right"/>
        <w:rPr>
          <w:b/>
          <w:lang w:val="ru-RU"/>
        </w:rPr>
      </w:pPr>
      <w:r w:rsidRPr="00421999">
        <w:rPr>
          <w:b/>
          <w:lang w:val="ru-RU"/>
        </w:rPr>
        <w:t>«</w:t>
      </w:r>
      <w:r w:rsidR="00051243" w:rsidRPr="00421999">
        <w:rPr>
          <w:b/>
        </w:rPr>
        <w:t>Таблица 5.</w:t>
      </w:r>
      <w:r w:rsidR="00051243" w:rsidRPr="00421999">
        <w:rPr>
          <w:b/>
          <w:lang w:val="ru-RU"/>
        </w:rPr>
        <w:t>1.</w:t>
      </w:r>
    </w:p>
    <w:p w:rsidR="00051243" w:rsidRPr="00421999" w:rsidRDefault="00051243" w:rsidP="00051243">
      <w:pPr>
        <w:pStyle w:val="10"/>
        <w:rPr>
          <w:b/>
          <w:lang w:val="ru-RU"/>
        </w:rPr>
      </w:pPr>
    </w:p>
    <w:p w:rsidR="00051243" w:rsidRPr="00421999" w:rsidRDefault="00051243" w:rsidP="00051243">
      <w:pPr>
        <w:pStyle w:val="10"/>
        <w:rPr>
          <w:b/>
        </w:rPr>
      </w:pPr>
      <w:r w:rsidRPr="00421999">
        <w:rPr>
          <w:b/>
        </w:rPr>
        <w:t xml:space="preserve">Индивидуальные коэффициенты к базовым тарифам </w:t>
      </w:r>
    </w:p>
    <w:p w:rsidR="00051243" w:rsidRPr="00421999" w:rsidRDefault="00051243" w:rsidP="00051243">
      <w:pPr>
        <w:pStyle w:val="10"/>
        <w:rPr>
          <w:b/>
        </w:rPr>
      </w:pPr>
      <w:r w:rsidRPr="00421999">
        <w:rPr>
          <w:b/>
        </w:rPr>
        <w:t>койко-дня, пациенто-дня, посещения, обращения по поводу заболевания и</w:t>
      </w:r>
    </w:p>
    <w:p w:rsidR="00051243" w:rsidRPr="00421999" w:rsidRDefault="00051243" w:rsidP="00051243">
      <w:pPr>
        <w:pStyle w:val="10"/>
        <w:rPr>
          <w:b/>
        </w:rPr>
      </w:pPr>
      <w:r w:rsidRPr="00421999">
        <w:rPr>
          <w:b/>
        </w:rPr>
        <w:t xml:space="preserve"> тарифам расходных материалов, используемых при лечении с применением </w:t>
      </w:r>
    </w:p>
    <w:p w:rsidR="00F65E21" w:rsidRPr="00421999" w:rsidRDefault="00051243" w:rsidP="00F65E21">
      <w:pPr>
        <w:pStyle w:val="ac"/>
        <w:jc w:val="center"/>
        <w:rPr>
          <w:rFonts w:ascii="Times New Roman" w:hAnsi="Times New Roman" w:cs="Times New Roman"/>
          <w:b/>
          <w:sz w:val="28"/>
          <w:szCs w:val="28"/>
        </w:rPr>
      </w:pPr>
      <w:r w:rsidRPr="00421999">
        <w:rPr>
          <w:rFonts w:ascii="Times New Roman" w:eastAsia="Times New Roman" w:hAnsi="Times New Roman" w:cs="Times New Roman"/>
          <w:b/>
          <w:snapToGrid w:val="0"/>
          <w:sz w:val="28"/>
          <w:szCs w:val="20"/>
          <w:lang w:val="x-none" w:eastAsia="x-none"/>
        </w:rPr>
        <w:t>металлоконструкций</w:t>
      </w:r>
      <w:r w:rsidR="00F65E21" w:rsidRPr="00421999">
        <w:rPr>
          <w:rFonts w:ascii="Times New Roman" w:eastAsia="Times New Roman" w:hAnsi="Times New Roman" w:cs="Times New Roman"/>
          <w:b/>
          <w:snapToGrid w:val="0"/>
          <w:sz w:val="28"/>
          <w:szCs w:val="20"/>
          <w:lang w:val="x-none" w:eastAsia="x-none"/>
        </w:rPr>
        <w:t xml:space="preserve"> </w:t>
      </w:r>
      <w:r w:rsidR="00F65E21" w:rsidRPr="00421999">
        <w:rPr>
          <w:rFonts w:ascii="Times New Roman" w:hAnsi="Times New Roman" w:cs="Times New Roman"/>
          <w:b/>
          <w:sz w:val="28"/>
          <w:szCs w:val="28"/>
        </w:rPr>
        <w:t>на период с 01.07.2014 по 31.12.2014</w:t>
      </w:r>
    </w:p>
    <w:p w:rsidR="00051243" w:rsidRPr="00421999" w:rsidRDefault="00051243" w:rsidP="00051243">
      <w:pPr>
        <w:pStyle w:val="10"/>
        <w:rPr>
          <w:b/>
          <w:lang w:val="ru-RU"/>
        </w:rPr>
      </w:pPr>
    </w:p>
    <w:p w:rsidR="00753965" w:rsidRPr="00421999" w:rsidRDefault="00753965" w:rsidP="00753965">
      <w:pPr>
        <w:pStyle w:val="a3"/>
        <w:suppressAutoHyphens/>
        <w:spacing w:after="0" w:line="240" w:lineRule="auto"/>
        <w:ind w:left="0" w:firstLine="851"/>
        <w:jc w:val="both"/>
        <w:rPr>
          <w:rFonts w:ascii="Times New Roman" w:eastAsia="Times New Roman" w:hAnsi="Times New Roman" w:cs="Times New Roman"/>
          <w:color w:val="000000"/>
          <w:sz w:val="28"/>
          <w:szCs w:val="20"/>
          <w:lang w:eastAsia="ru-RU"/>
        </w:rPr>
      </w:pPr>
    </w:p>
    <w:tbl>
      <w:tblPr>
        <w:tblW w:w="10632" w:type="dxa"/>
        <w:tblInd w:w="-459" w:type="dxa"/>
        <w:tblLayout w:type="fixed"/>
        <w:tblLook w:val="04A0" w:firstRow="1" w:lastRow="0" w:firstColumn="1" w:lastColumn="0" w:noHBand="0" w:noVBand="1"/>
      </w:tblPr>
      <w:tblGrid>
        <w:gridCol w:w="516"/>
        <w:gridCol w:w="5453"/>
        <w:gridCol w:w="1261"/>
        <w:gridCol w:w="1134"/>
        <w:gridCol w:w="1134"/>
        <w:gridCol w:w="1134"/>
      </w:tblGrid>
      <w:tr w:rsidR="00D279C7" w:rsidRPr="00421999" w:rsidTr="00405A11">
        <w:trPr>
          <w:trHeight w:val="347"/>
          <w:tblHeader/>
        </w:trPr>
        <w:tc>
          <w:tcPr>
            <w:tcW w:w="516" w:type="dxa"/>
            <w:vMerge w:val="restart"/>
            <w:tcBorders>
              <w:top w:val="single" w:sz="4" w:space="0" w:color="auto"/>
              <w:left w:val="single" w:sz="4" w:space="0" w:color="auto"/>
              <w:right w:val="single" w:sz="4" w:space="0" w:color="auto"/>
            </w:tcBorders>
            <w:shd w:val="clear" w:color="auto" w:fill="auto"/>
            <w:noWrap/>
            <w:vAlign w:val="center"/>
          </w:tcPr>
          <w:p w:rsidR="00D279C7" w:rsidRPr="00421999" w:rsidRDefault="00D279C7" w:rsidP="00947823">
            <w:pPr>
              <w:pStyle w:val="ac"/>
              <w:rPr>
                <w:rFonts w:ascii="Times New Roman" w:hAnsi="Times New Roman" w:cs="Times New Roman"/>
                <w:sz w:val="20"/>
                <w:szCs w:val="20"/>
              </w:rPr>
            </w:pPr>
            <w:r w:rsidRPr="00421999">
              <w:rPr>
                <w:rFonts w:ascii="Times New Roman" w:hAnsi="Times New Roman" w:cs="Times New Roman"/>
                <w:sz w:val="20"/>
                <w:szCs w:val="20"/>
              </w:rPr>
              <w:t>№</w:t>
            </w:r>
          </w:p>
        </w:tc>
        <w:tc>
          <w:tcPr>
            <w:tcW w:w="5453" w:type="dxa"/>
            <w:vMerge w:val="restart"/>
            <w:tcBorders>
              <w:top w:val="single" w:sz="4" w:space="0" w:color="auto"/>
              <w:left w:val="nil"/>
              <w:right w:val="single" w:sz="4" w:space="0" w:color="auto"/>
            </w:tcBorders>
            <w:shd w:val="clear" w:color="auto" w:fill="auto"/>
            <w:vAlign w:val="center"/>
          </w:tcPr>
          <w:p w:rsidR="00D279C7" w:rsidRPr="00421999" w:rsidRDefault="00D279C7" w:rsidP="00947823">
            <w:pPr>
              <w:pStyle w:val="ac"/>
              <w:jc w:val="center"/>
              <w:rPr>
                <w:rFonts w:ascii="Times New Roman" w:hAnsi="Times New Roman" w:cs="Times New Roman"/>
                <w:sz w:val="20"/>
                <w:szCs w:val="20"/>
              </w:rPr>
            </w:pPr>
            <w:r w:rsidRPr="00421999">
              <w:rPr>
                <w:rFonts w:ascii="Times New Roman" w:hAnsi="Times New Roman" w:cs="Times New Roman"/>
                <w:color w:val="000000"/>
                <w:sz w:val="20"/>
                <w:szCs w:val="20"/>
              </w:rPr>
              <w:t>Наименование муниципальных образований, медицинских организаций</w:t>
            </w:r>
          </w:p>
        </w:tc>
        <w:tc>
          <w:tcPr>
            <w:tcW w:w="4663" w:type="dxa"/>
            <w:gridSpan w:val="4"/>
            <w:tcBorders>
              <w:top w:val="single" w:sz="4" w:space="0" w:color="auto"/>
              <w:left w:val="nil"/>
              <w:bottom w:val="single" w:sz="4" w:space="0" w:color="auto"/>
              <w:right w:val="single" w:sz="4" w:space="0" w:color="auto"/>
            </w:tcBorders>
            <w:vAlign w:val="center"/>
          </w:tcPr>
          <w:p w:rsidR="00D279C7" w:rsidRPr="00421999" w:rsidRDefault="00D279C7" w:rsidP="00947823">
            <w:pPr>
              <w:pStyle w:val="ac"/>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Индивидуальный коэффициент</w:t>
            </w:r>
          </w:p>
        </w:tc>
      </w:tr>
      <w:tr w:rsidR="00D279C7" w:rsidRPr="00421999" w:rsidTr="00D279C7">
        <w:trPr>
          <w:trHeight w:val="889"/>
          <w:tblHeader/>
        </w:trPr>
        <w:tc>
          <w:tcPr>
            <w:tcW w:w="516" w:type="dxa"/>
            <w:vMerge/>
            <w:tcBorders>
              <w:left w:val="single" w:sz="4" w:space="0" w:color="auto"/>
              <w:bottom w:val="single" w:sz="4" w:space="0" w:color="auto"/>
              <w:right w:val="single" w:sz="4" w:space="0" w:color="auto"/>
            </w:tcBorders>
            <w:shd w:val="clear" w:color="auto" w:fill="auto"/>
            <w:noWrap/>
            <w:vAlign w:val="bottom"/>
            <w:hideMark/>
          </w:tcPr>
          <w:p w:rsidR="00D279C7" w:rsidRPr="00421999" w:rsidRDefault="00D279C7" w:rsidP="00947823">
            <w:pPr>
              <w:pStyle w:val="ac"/>
              <w:rPr>
                <w:rFonts w:ascii="Times New Roman" w:hAnsi="Times New Roman" w:cs="Times New Roman"/>
                <w:sz w:val="20"/>
                <w:szCs w:val="20"/>
              </w:rPr>
            </w:pPr>
          </w:p>
        </w:tc>
        <w:tc>
          <w:tcPr>
            <w:tcW w:w="5453" w:type="dxa"/>
            <w:vMerge/>
            <w:tcBorders>
              <w:left w:val="nil"/>
              <w:bottom w:val="nil"/>
              <w:right w:val="single" w:sz="4" w:space="0" w:color="auto"/>
            </w:tcBorders>
            <w:shd w:val="clear" w:color="auto" w:fill="auto"/>
            <w:vAlign w:val="center"/>
            <w:hideMark/>
          </w:tcPr>
          <w:p w:rsidR="00D279C7" w:rsidRPr="00421999" w:rsidRDefault="00D279C7" w:rsidP="00947823">
            <w:pPr>
              <w:pStyle w:val="ac"/>
              <w:rPr>
                <w:rFonts w:ascii="Times New Roman" w:hAnsi="Times New Roman" w:cs="Times New Roman"/>
                <w:sz w:val="20"/>
                <w:szCs w:val="20"/>
              </w:rPr>
            </w:pPr>
          </w:p>
        </w:tc>
        <w:tc>
          <w:tcPr>
            <w:tcW w:w="1261" w:type="dxa"/>
            <w:tcBorders>
              <w:top w:val="single" w:sz="4" w:space="0" w:color="auto"/>
              <w:left w:val="nil"/>
              <w:bottom w:val="single" w:sz="4" w:space="0" w:color="auto"/>
              <w:right w:val="single" w:sz="4" w:space="0" w:color="auto"/>
            </w:tcBorders>
            <w:vAlign w:val="center"/>
          </w:tcPr>
          <w:p w:rsidR="00D279C7" w:rsidRPr="00421999" w:rsidRDefault="00D279C7" w:rsidP="00947823">
            <w:pPr>
              <w:pStyle w:val="ac"/>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В условиях круглос</w:t>
            </w:r>
            <w:r w:rsidRPr="00421999">
              <w:rPr>
                <w:rFonts w:ascii="Times New Roman" w:hAnsi="Times New Roman" w:cs="Times New Roman"/>
                <w:color w:val="000000"/>
                <w:sz w:val="20"/>
                <w:szCs w:val="20"/>
              </w:rPr>
              <w:t>у</w:t>
            </w:r>
            <w:r w:rsidRPr="00421999">
              <w:rPr>
                <w:rFonts w:ascii="Times New Roman" w:hAnsi="Times New Roman" w:cs="Times New Roman"/>
                <w:color w:val="000000"/>
                <w:sz w:val="20"/>
                <w:szCs w:val="20"/>
              </w:rPr>
              <w:t>точного стационара</w:t>
            </w:r>
          </w:p>
        </w:tc>
        <w:tc>
          <w:tcPr>
            <w:tcW w:w="1134" w:type="dxa"/>
            <w:tcBorders>
              <w:top w:val="single" w:sz="4" w:space="0" w:color="auto"/>
              <w:left w:val="single" w:sz="4" w:space="0" w:color="auto"/>
              <w:bottom w:val="single" w:sz="4" w:space="0" w:color="auto"/>
              <w:right w:val="single" w:sz="4" w:space="0" w:color="auto"/>
            </w:tcBorders>
            <w:vAlign w:val="center"/>
          </w:tcPr>
          <w:p w:rsidR="00D279C7" w:rsidRPr="00421999" w:rsidRDefault="00D279C7" w:rsidP="00947823">
            <w:pPr>
              <w:pStyle w:val="ac"/>
              <w:jc w:val="center"/>
              <w:rPr>
                <w:rFonts w:ascii="Times New Roman" w:hAnsi="Times New Roman" w:cs="Times New Roman"/>
                <w:sz w:val="20"/>
                <w:szCs w:val="20"/>
              </w:rPr>
            </w:pPr>
            <w:r w:rsidRPr="00421999">
              <w:rPr>
                <w:rFonts w:ascii="Times New Roman" w:hAnsi="Times New Roman" w:cs="Times New Roman"/>
                <w:sz w:val="20"/>
                <w:szCs w:val="20"/>
              </w:rPr>
              <w:t>В услов</w:t>
            </w:r>
            <w:r w:rsidRPr="00421999">
              <w:rPr>
                <w:rFonts w:ascii="Times New Roman" w:hAnsi="Times New Roman" w:cs="Times New Roman"/>
                <w:sz w:val="20"/>
                <w:szCs w:val="20"/>
              </w:rPr>
              <w:t>и</w:t>
            </w:r>
            <w:r w:rsidRPr="00421999">
              <w:rPr>
                <w:rFonts w:ascii="Times New Roman" w:hAnsi="Times New Roman" w:cs="Times New Roman"/>
                <w:sz w:val="20"/>
                <w:szCs w:val="20"/>
              </w:rPr>
              <w:t>ях дне</w:t>
            </w:r>
            <w:r w:rsidRPr="00421999">
              <w:rPr>
                <w:rFonts w:ascii="Times New Roman" w:hAnsi="Times New Roman" w:cs="Times New Roman"/>
                <w:sz w:val="20"/>
                <w:szCs w:val="20"/>
              </w:rPr>
              <w:t>в</w:t>
            </w:r>
            <w:r w:rsidRPr="00421999">
              <w:rPr>
                <w:rFonts w:ascii="Times New Roman" w:hAnsi="Times New Roman" w:cs="Times New Roman"/>
                <w:sz w:val="20"/>
                <w:szCs w:val="20"/>
              </w:rPr>
              <w:t>ного ст</w:t>
            </w:r>
            <w:r w:rsidRPr="00421999">
              <w:rPr>
                <w:rFonts w:ascii="Times New Roman" w:hAnsi="Times New Roman" w:cs="Times New Roman"/>
                <w:sz w:val="20"/>
                <w:szCs w:val="20"/>
              </w:rPr>
              <w:t>а</w:t>
            </w:r>
            <w:r w:rsidRPr="00421999">
              <w:rPr>
                <w:rFonts w:ascii="Times New Roman" w:hAnsi="Times New Roman" w:cs="Times New Roman"/>
                <w:sz w:val="20"/>
                <w:szCs w:val="20"/>
              </w:rPr>
              <w:t>ционара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9C7" w:rsidRPr="00421999" w:rsidRDefault="00D279C7" w:rsidP="00947823">
            <w:pPr>
              <w:pStyle w:val="ac"/>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В амбул</w:t>
            </w:r>
            <w:r w:rsidRPr="00421999">
              <w:rPr>
                <w:rFonts w:ascii="Times New Roman" w:hAnsi="Times New Roman" w:cs="Times New Roman"/>
                <w:color w:val="000000"/>
                <w:sz w:val="20"/>
                <w:szCs w:val="20"/>
              </w:rPr>
              <w:t>а</w:t>
            </w:r>
            <w:r w:rsidRPr="00421999">
              <w:rPr>
                <w:rFonts w:ascii="Times New Roman" w:hAnsi="Times New Roman" w:cs="Times New Roman"/>
                <w:color w:val="000000"/>
                <w:sz w:val="20"/>
                <w:szCs w:val="20"/>
              </w:rPr>
              <w:t>торных условиях в рамках БП</w:t>
            </w:r>
          </w:p>
        </w:tc>
        <w:tc>
          <w:tcPr>
            <w:tcW w:w="1134" w:type="dxa"/>
            <w:tcBorders>
              <w:top w:val="single" w:sz="4" w:space="0" w:color="auto"/>
              <w:left w:val="single" w:sz="4" w:space="0" w:color="auto"/>
              <w:bottom w:val="single" w:sz="4" w:space="0" w:color="auto"/>
              <w:right w:val="single" w:sz="4" w:space="0" w:color="auto"/>
            </w:tcBorders>
          </w:tcPr>
          <w:p w:rsidR="00D279C7" w:rsidRPr="00421999" w:rsidRDefault="00D279C7" w:rsidP="00947823">
            <w:pPr>
              <w:pStyle w:val="ac"/>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В амбул</w:t>
            </w:r>
            <w:r w:rsidRPr="00421999">
              <w:rPr>
                <w:rFonts w:ascii="Times New Roman" w:hAnsi="Times New Roman" w:cs="Times New Roman"/>
                <w:color w:val="000000"/>
                <w:sz w:val="20"/>
                <w:szCs w:val="20"/>
              </w:rPr>
              <w:t>а</w:t>
            </w:r>
            <w:r w:rsidRPr="00421999">
              <w:rPr>
                <w:rFonts w:ascii="Times New Roman" w:hAnsi="Times New Roman" w:cs="Times New Roman"/>
                <w:color w:val="000000"/>
                <w:sz w:val="20"/>
                <w:szCs w:val="20"/>
              </w:rPr>
              <w:t>торных условиях в рамках</w:t>
            </w:r>
            <w:proofErr w:type="gramStart"/>
            <w:r w:rsidRPr="00421999">
              <w:rPr>
                <w:rFonts w:ascii="Times New Roman" w:hAnsi="Times New Roman" w:cs="Times New Roman"/>
                <w:color w:val="000000"/>
                <w:sz w:val="20"/>
                <w:szCs w:val="20"/>
              </w:rPr>
              <w:t xml:space="preserve"> С</w:t>
            </w:r>
            <w:proofErr w:type="gramEnd"/>
            <w:r w:rsidRPr="00421999">
              <w:rPr>
                <w:rFonts w:ascii="Times New Roman" w:hAnsi="Times New Roman" w:cs="Times New Roman"/>
                <w:color w:val="000000"/>
                <w:sz w:val="20"/>
                <w:szCs w:val="20"/>
              </w:rPr>
              <w:t>верх БП</w:t>
            </w:r>
          </w:p>
        </w:tc>
      </w:tr>
      <w:tr w:rsidR="00D279C7" w:rsidRPr="00421999" w:rsidTr="00D279C7">
        <w:trPr>
          <w:trHeight w:val="255"/>
          <w:tblHeader/>
        </w:trPr>
        <w:tc>
          <w:tcPr>
            <w:tcW w:w="516" w:type="dxa"/>
            <w:tcBorders>
              <w:top w:val="nil"/>
              <w:left w:val="single" w:sz="4" w:space="0" w:color="auto"/>
              <w:bottom w:val="single" w:sz="4" w:space="0" w:color="auto"/>
              <w:right w:val="nil"/>
            </w:tcBorders>
            <w:shd w:val="clear" w:color="auto" w:fill="auto"/>
            <w:noWrap/>
            <w:vAlign w:val="center"/>
          </w:tcPr>
          <w:p w:rsidR="00D279C7" w:rsidRPr="00421999" w:rsidRDefault="00D279C7" w:rsidP="00947823">
            <w:pPr>
              <w:pStyle w:val="ac"/>
              <w:rPr>
                <w:rFonts w:ascii="Times New Roman" w:hAnsi="Times New Roman" w:cs="Times New Roman"/>
                <w:sz w:val="20"/>
                <w:szCs w:val="20"/>
              </w:rPr>
            </w:pPr>
            <w:r w:rsidRPr="00421999">
              <w:rPr>
                <w:rFonts w:ascii="Times New Roman" w:hAnsi="Times New Roman" w:cs="Times New Roman"/>
                <w:sz w:val="20"/>
                <w:szCs w:val="20"/>
              </w:rPr>
              <w:t>А</w:t>
            </w:r>
          </w:p>
        </w:tc>
        <w:tc>
          <w:tcPr>
            <w:tcW w:w="5453" w:type="dxa"/>
            <w:tcBorders>
              <w:top w:val="single" w:sz="4" w:space="0" w:color="auto"/>
              <w:left w:val="single" w:sz="4" w:space="0" w:color="auto"/>
              <w:bottom w:val="single" w:sz="4" w:space="0" w:color="auto"/>
              <w:right w:val="single" w:sz="4" w:space="0" w:color="auto"/>
            </w:tcBorders>
            <w:shd w:val="clear" w:color="auto" w:fill="auto"/>
            <w:vAlign w:val="center"/>
          </w:tcPr>
          <w:p w:rsidR="00D279C7" w:rsidRPr="00421999" w:rsidRDefault="00D279C7" w:rsidP="00D279C7">
            <w:pPr>
              <w:pStyle w:val="ac"/>
              <w:jc w:val="center"/>
              <w:rPr>
                <w:rFonts w:ascii="Times New Roman" w:hAnsi="Times New Roman" w:cs="Times New Roman"/>
                <w:bCs/>
                <w:color w:val="000000"/>
                <w:sz w:val="20"/>
                <w:szCs w:val="20"/>
              </w:rPr>
            </w:pPr>
            <w:r w:rsidRPr="00421999">
              <w:rPr>
                <w:rFonts w:ascii="Times New Roman" w:hAnsi="Times New Roman" w:cs="Times New Roman"/>
                <w:bCs/>
                <w:color w:val="000000"/>
                <w:sz w:val="20"/>
                <w:szCs w:val="20"/>
              </w:rPr>
              <w:t>1</w:t>
            </w:r>
          </w:p>
        </w:tc>
        <w:tc>
          <w:tcPr>
            <w:tcW w:w="1261" w:type="dxa"/>
            <w:tcBorders>
              <w:top w:val="single" w:sz="4" w:space="0" w:color="auto"/>
              <w:left w:val="nil"/>
              <w:bottom w:val="single" w:sz="4" w:space="0" w:color="auto"/>
              <w:right w:val="single" w:sz="4" w:space="0" w:color="auto"/>
            </w:tcBorders>
            <w:vAlign w:val="center"/>
          </w:tcPr>
          <w:p w:rsidR="00D279C7" w:rsidRPr="00421999" w:rsidRDefault="00D279C7" w:rsidP="00D279C7">
            <w:pPr>
              <w:pStyle w:val="ac"/>
              <w:jc w:val="center"/>
              <w:rPr>
                <w:rFonts w:ascii="Times New Roman" w:hAnsi="Times New Roman" w:cs="Times New Roman"/>
                <w:sz w:val="20"/>
                <w:szCs w:val="20"/>
              </w:rPr>
            </w:pPr>
            <w:r w:rsidRPr="00421999">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D279C7" w:rsidRPr="00421999" w:rsidRDefault="00D279C7" w:rsidP="00D279C7">
            <w:pPr>
              <w:pStyle w:val="ac"/>
              <w:jc w:val="center"/>
              <w:rPr>
                <w:rFonts w:ascii="Times New Roman" w:hAnsi="Times New Roman" w:cs="Times New Roman"/>
                <w:sz w:val="20"/>
                <w:szCs w:val="20"/>
              </w:rPr>
            </w:pPr>
            <w:r w:rsidRPr="00421999">
              <w:rPr>
                <w:rFonts w:ascii="Times New Roman" w:hAnsi="Times New Roman" w:cs="Times New Roman"/>
                <w:sz w:val="20"/>
                <w:szCs w:val="20"/>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D279C7" w:rsidRPr="00421999" w:rsidRDefault="00D279C7" w:rsidP="00D279C7">
            <w:pPr>
              <w:pStyle w:val="ac"/>
              <w:jc w:val="center"/>
              <w:rPr>
                <w:rFonts w:ascii="Times New Roman" w:hAnsi="Times New Roman" w:cs="Times New Roman"/>
                <w:sz w:val="20"/>
                <w:szCs w:val="20"/>
              </w:rPr>
            </w:pPr>
            <w:r w:rsidRPr="00421999">
              <w:rPr>
                <w:rFonts w:ascii="Times New Roman" w:hAnsi="Times New Roman" w:cs="Times New Roman"/>
                <w:sz w:val="20"/>
                <w:szCs w:val="20"/>
              </w:rPr>
              <w:t>4</w:t>
            </w:r>
          </w:p>
        </w:tc>
        <w:tc>
          <w:tcPr>
            <w:tcW w:w="1134" w:type="dxa"/>
            <w:tcBorders>
              <w:top w:val="nil"/>
              <w:left w:val="single" w:sz="4" w:space="0" w:color="auto"/>
              <w:bottom w:val="single" w:sz="4" w:space="0" w:color="auto"/>
              <w:right w:val="single" w:sz="4" w:space="0" w:color="auto"/>
            </w:tcBorders>
          </w:tcPr>
          <w:p w:rsidR="00D279C7" w:rsidRPr="00421999" w:rsidRDefault="00D279C7" w:rsidP="00D279C7">
            <w:pPr>
              <w:pStyle w:val="ac"/>
              <w:jc w:val="center"/>
              <w:rPr>
                <w:rFonts w:ascii="Times New Roman" w:hAnsi="Times New Roman" w:cs="Times New Roman"/>
                <w:sz w:val="20"/>
                <w:szCs w:val="20"/>
              </w:rPr>
            </w:pPr>
            <w:r w:rsidRPr="00421999">
              <w:rPr>
                <w:rFonts w:ascii="Times New Roman" w:hAnsi="Times New Roman" w:cs="Times New Roman"/>
                <w:sz w:val="20"/>
                <w:szCs w:val="20"/>
              </w:rPr>
              <w:t>5</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w:t>
            </w:r>
          </w:p>
        </w:tc>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Агрызский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151F9B">
            <w:pPr>
              <w:jc w:val="right"/>
              <w:rPr>
                <w:rFonts w:ascii="Times New Roman" w:hAnsi="Times New Roman" w:cs="Times New Roman"/>
                <w:sz w:val="20"/>
                <w:szCs w:val="20"/>
              </w:rPr>
            </w:pPr>
            <w:r w:rsidRPr="00421999">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pPr>
              <w:jc w:val="center"/>
              <w:rPr>
                <w:rFonts w:ascii="Times New Roman" w:hAnsi="Times New Roman" w:cs="Times New Roman"/>
                <w:sz w:val="20"/>
                <w:szCs w:val="20"/>
              </w:rPr>
            </w:pPr>
            <w:r w:rsidRPr="0042199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pPr>
              <w:jc w:val="center"/>
              <w:rPr>
                <w:sz w:val="20"/>
                <w:szCs w:val="20"/>
              </w:rPr>
            </w:pPr>
            <w:r w:rsidRPr="00421999">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pPr>
              <w:jc w:val="center"/>
              <w:rPr>
                <w:sz w:val="20"/>
                <w:szCs w:val="20"/>
              </w:rPr>
            </w:pPr>
            <w:r w:rsidRPr="00421999">
              <w:rPr>
                <w:sz w:val="20"/>
                <w:szCs w:val="20"/>
              </w:rPr>
              <w:t> </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Агрызская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1,13721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1,07082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1,06127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1,07832</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Исенбаевская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0,99658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Красноборская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0,98366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09"/>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НУЗ </w:t>
            </w:r>
            <w:r w:rsidRPr="00421999">
              <w:rPr>
                <w:rFonts w:ascii="Times New Roman" w:hAnsi="Times New Roman" w:cs="Times New Roman"/>
                <w:sz w:val="20"/>
                <w:szCs w:val="20"/>
              </w:rPr>
              <w:t>«Отделенческая больница на станции Ижевск открыт</w:t>
            </w:r>
            <w:r w:rsidRPr="00421999">
              <w:rPr>
                <w:rFonts w:ascii="Times New Roman" w:hAnsi="Times New Roman" w:cs="Times New Roman"/>
                <w:sz w:val="20"/>
                <w:szCs w:val="20"/>
              </w:rPr>
              <w:t>о</w:t>
            </w:r>
            <w:r w:rsidRPr="00421999">
              <w:rPr>
                <w:rFonts w:ascii="Times New Roman" w:hAnsi="Times New Roman" w:cs="Times New Roman"/>
                <w:sz w:val="20"/>
                <w:szCs w:val="20"/>
              </w:rPr>
              <w:t xml:space="preserve">го акционерного общества «Российские железные дороги» </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Кичкетанская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0,99506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Терсинская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0,99625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Азнакаевский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Азнакаевская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1,31906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1,12836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1,13176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1,04797</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Актюбинская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Тумутукская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Чалпинская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Вахитовская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Аксубаевский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Аксубаевская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0,86270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1,03325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0,93307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1,08347</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Староибрайкинская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0,96222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0,91294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Актанышский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Актанышская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1,04787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1,20577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1,05130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1,11583</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Байсаровская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0,96322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0,90906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Поисевская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0,99822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0,91430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0,82204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Татаро-</w:t>
            </w:r>
            <w:proofErr w:type="spellStart"/>
            <w:r w:rsidRPr="00421999">
              <w:rPr>
                <w:rFonts w:ascii="Times New Roman" w:hAnsi="Times New Roman" w:cs="Times New Roman"/>
                <w:color w:val="000000"/>
                <w:sz w:val="20"/>
                <w:szCs w:val="20"/>
              </w:rPr>
              <w:t>Суксинская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0,94707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0,88753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Такталачукская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0,94422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0,87387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ООО "Стоматолог" </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Алексеевский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«Алексеевская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1,18128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1,17552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1,27289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1,14183</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Билярская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1,18452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Алькеевский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«Базарно-</w:t>
            </w:r>
            <w:proofErr w:type="spellStart"/>
            <w:r w:rsidRPr="00421999">
              <w:rPr>
                <w:rFonts w:ascii="Times New Roman" w:hAnsi="Times New Roman" w:cs="Times New Roman"/>
                <w:color w:val="000000"/>
                <w:sz w:val="20"/>
                <w:szCs w:val="20"/>
              </w:rPr>
              <w:t>Матакская</w:t>
            </w:r>
            <w:proofErr w:type="spellEnd"/>
            <w:r w:rsidRPr="00421999">
              <w:rPr>
                <w:rFonts w:ascii="Times New Roman" w:hAnsi="Times New Roman" w:cs="Times New Roman"/>
                <w:color w:val="000000"/>
                <w:sz w:val="20"/>
                <w:szCs w:val="20"/>
              </w:rPr>
              <w:t xml:space="preserve"> центральная районная больница Алькеевского муниципального района»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1,00370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1,05896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1,04987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1,04317</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Юхмачинская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0,99631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0,90465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0,93325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Чувашско</w:t>
            </w:r>
            <w:proofErr w:type="spellEnd"/>
            <w:r w:rsidRPr="00421999">
              <w:rPr>
                <w:rFonts w:ascii="Times New Roman" w:hAnsi="Times New Roman" w:cs="Times New Roman"/>
                <w:color w:val="000000"/>
                <w:sz w:val="20"/>
                <w:szCs w:val="20"/>
              </w:rPr>
              <w:t>-Бродская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1,23838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Ново-</w:t>
            </w:r>
            <w:proofErr w:type="spellStart"/>
            <w:r w:rsidRPr="00421999">
              <w:rPr>
                <w:rFonts w:ascii="Times New Roman" w:hAnsi="Times New Roman" w:cs="Times New Roman"/>
                <w:color w:val="000000"/>
                <w:sz w:val="20"/>
                <w:szCs w:val="20"/>
              </w:rPr>
              <w:t>Салмановская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1,19592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Хузангаевская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1,22770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Альметьевский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Альметьевская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1,18348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1,05492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0,95989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Акташская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0,99811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0,92882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0,85341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Кузайкинская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0,92415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0,83629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37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ЛПУ «Медико-санитарная часть ОАО «Татнефть» и г. Ал</w:t>
            </w:r>
            <w:r w:rsidRPr="00421999">
              <w:rPr>
                <w:rFonts w:ascii="Times New Roman" w:hAnsi="Times New Roman" w:cs="Times New Roman"/>
                <w:color w:val="000000"/>
                <w:sz w:val="20"/>
                <w:szCs w:val="20"/>
              </w:rPr>
              <w:t>ь</w:t>
            </w:r>
            <w:r w:rsidRPr="00421999">
              <w:rPr>
                <w:rFonts w:ascii="Times New Roman" w:hAnsi="Times New Roman" w:cs="Times New Roman"/>
                <w:color w:val="000000"/>
                <w:sz w:val="20"/>
                <w:szCs w:val="20"/>
              </w:rPr>
              <w:t>метьевска»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1,30968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1,08355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Альметьевская</w:t>
            </w:r>
            <w:proofErr w:type="spellEnd"/>
            <w:r w:rsidRPr="00421999">
              <w:rPr>
                <w:rFonts w:ascii="Times New Roman" w:hAnsi="Times New Roman" w:cs="Times New Roman"/>
                <w:color w:val="000000"/>
                <w:sz w:val="20"/>
                <w:szCs w:val="20"/>
              </w:rPr>
              <w:t xml:space="preserve"> детская городская больница с пер</w:t>
            </w:r>
            <w:r w:rsidRPr="00421999">
              <w:rPr>
                <w:rFonts w:ascii="Times New Roman" w:hAnsi="Times New Roman" w:cs="Times New Roman"/>
                <w:color w:val="000000"/>
                <w:sz w:val="20"/>
                <w:szCs w:val="20"/>
              </w:rPr>
              <w:t>и</w:t>
            </w:r>
            <w:r w:rsidRPr="00421999">
              <w:rPr>
                <w:rFonts w:ascii="Times New Roman" w:hAnsi="Times New Roman" w:cs="Times New Roman"/>
                <w:color w:val="000000"/>
                <w:sz w:val="20"/>
                <w:szCs w:val="20"/>
              </w:rPr>
              <w:t>натальным центром»</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1,12148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1,12683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Елховская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0,90538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Ново-</w:t>
            </w:r>
            <w:proofErr w:type="spellStart"/>
            <w:r w:rsidRPr="00421999">
              <w:rPr>
                <w:rFonts w:ascii="Times New Roman" w:hAnsi="Times New Roman" w:cs="Times New Roman"/>
                <w:color w:val="000000"/>
                <w:sz w:val="20"/>
                <w:szCs w:val="20"/>
              </w:rPr>
              <w:t>кашировская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0,85001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Калейкинская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0,90761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Ямашинская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0,92361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Абдрахмановская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0,88125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Врачебная амбулатория </w:t>
            </w:r>
            <w:proofErr w:type="spellStart"/>
            <w:r w:rsidRPr="00421999">
              <w:rPr>
                <w:rFonts w:ascii="Times New Roman" w:hAnsi="Times New Roman" w:cs="Times New Roman"/>
                <w:color w:val="000000"/>
                <w:sz w:val="20"/>
                <w:szCs w:val="20"/>
              </w:rPr>
              <w:t>им.Н.Е.Токарликова</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0,82738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Альметьевская</w:t>
            </w:r>
            <w:proofErr w:type="spellEnd"/>
            <w:r w:rsidRPr="00421999">
              <w:rPr>
                <w:rFonts w:ascii="Times New Roman" w:hAnsi="Times New Roman" w:cs="Times New Roman"/>
                <w:color w:val="000000"/>
                <w:sz w:val="20"/>
                <w:szCs w:val="20"/>
              </w:rPr>
              <w:t xml:space="preserve"> городская поликлиника № 3»</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0,93221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0,84986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Альметьевская</w:t>
            </w:r>
            <w:proofErr w:type="spellEnd"/>
            <w:r w:rsidRPr="00421999">
              <w:rPr>
                <w:rFonts w:ascii="Times New Roman" w:hAnsi="Times New Roman" w:cs="Times New Roman"/>
                <w:color w:val="000000"/>
                <w:sz w:val="20"/>
                <w:szCs w:val="20"/>
              </w:rPr>
              <w:t xml:space="preserve"> стоматологическая поликлиника»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1,14361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Альметьевский</w:t>
            </w:r>
            <w:proofErr w:type="spellEnd"/>
            <w:r w:rsidRPr="00421999">
              <w:rPr>
                <w:rFonts w:ascii="Times New Roman" w:hAnsi="Times New Roman" w:cs="Times New Roman"/>
                <w:color w:val="000000"/>
                <w:sz w:val="20"/>
                <w:szCs w:val="20"/>
              </w:rPr>
              <w:t xml:space="preserve"> центр медицинской профилактики»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1,15547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Апастовский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49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Апастовская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1,05229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1,02697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1,05187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1,04283</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Шонгутская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0,93970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Среднебалтаевская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0,95885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Арский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«Арская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0,98129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2A7ADE" w:rsidP="00962DB1">
            <w:pPr>
              <w:jc w:val="center"/>
              <w:rPr>
                <w:rFonts w:ascii="Times New Roman" w:hAnsi="Times New Roman" w:cs="Times New Roman"/>
                <w:sz w:val="20"/>
                <w:szCs w:val="20"/>
              </w:rPr>
            </w:pPr>
            <w:r w:rsidRPr="00421999">
              <w:rPr>
                <w:rFonts w:ascii="Times New Roman" w:hAnsi="Times New Roman" w:cs="Times New Roman"/>
                <w:sz w:val="20"/>
                <w:szCs w:val="20"/>
              </w:rPr>
              <w:t>1,09032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1,01199</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Ново-</w:t>
            </w:r>
            <w:proofErr w:type="spellStart"/>
            <w:r w:rsidRPr="00421999">
              <w:rPr>
                <w:rFonts w:ascii="Times New Roman" w:hAnsi="Times New Roman" w:cs="Times New Roman"/>
                <w:color w:val="000000"/>
                <w:sz w:val="20"/>
                <w:szCs w:val="20"/>
              </w:rPr>
              <w:t>Кинерская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0,97755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0,98527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Шушмабашская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0,99230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Атнинский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Атнинская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1,09117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1,02221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0,99101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1,05734</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Бавлинский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59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Бавлинская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1,17094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1,05300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1,10786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1,07685</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Поповская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0,92030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Новозареченская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Балтасинский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Балтасинская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1,02302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0,91684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1,05665</w:t>
            </w:r>
          </w:p>
        </w:tc>
      </w:tr>
      <w:tr w:rsidR="00693F2C" w:rsidRPr="00421999" w:rsidTr="00DA54D7">
        <w:trPr>
          <w:trHeight w:val="31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Ципьинская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0,93664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0,88544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Карелинская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0,91511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66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Янгуловская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0,84341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Бугульминский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Инфекционная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69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Детская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1,03840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1,04851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Бугульминская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1,40297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1,10597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792D5A">
            <w:pPr>
              <w:jc w:val="center"/>
              <w:rPr>
                <w:rFonts w:ascii="Times New Roman" w:hAnsi="Times New Roman" w:cs="Times New Roman"/>
                <w:sz w:val="20"/>
                <w:szCs w:val="20"/>
              </w:rPr>
            </w:pPr>
            <w:r w:rsidRPr="00421999">
              <w:rPr>
                <w:rFonts w:ascii="Times New Roman" w:hAnsi="Times New Roman" w:cs="Times New Roman"/>
                <w:sz w:val="20"/>
                <w:szCs w:val="20"/>
              </w:rPr>
              <w:t>1,</w:t>
            </w:r>
            <w:r w:rsidR="00792D5A" w:rsidRPr="00421999">
              <w:rPr>
                <w:rFonts w:ascii="Times New Roman" w:hAnsi="Times New Roman" w:cs="Times New Roman"/>
                <w:sz w:val="20"/>
                <w:szCs w:val="20"/>
              </w:rPr>
              <w:t>70629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Родильный дом</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1,32305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Карабашская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1,10876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1,20026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w:t>
            </w:r>
            <w:proofErr w:type="spellStart"/>
            <w:r w:rsidRPr="00421999">
              <w:rPr>
                <w:rFonts w:ascii="Times New Roman" w:hAnsi="Times New Roman" w:cs="Times New Roman"/>
                <w:color w:val="000000"/>
                <w:sz w:val="20"/>
                <w:szCs w:val="20"/>
              </w:rPr>
              <w:t>Медстом</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1,06407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Стоматологическая поликлиника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1,13700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ООО «Эстетика» </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НУЗ «Узловая поликлиника на станции Бугульма открытого акционерного общества «Российские железные дороги»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1,03868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1,11380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w:t>
            </w:r>
            <w:proofErr w:type="spellStart"/>
            <w:r w:rsidRPr="00421999">
              <w:rPr>
                <w:rFonts w:ascii="Times New Roman" w:hAnsi="Times New Roman" w:cs="Times New Roman"/>
                <w:color w:val="000000"/>
                <w:sz w:val="20"/>
                <w:szCs w:val="20"/>
              </w:rPr>
              <w:t>Бугульминская</w:t>
            </w:r>
            <w:proofErr w:type="spellEnd"/>
            <w:r w:rsidRPr="00421999">
              <w:rPr>
                <w:rFonts w:ascii="Times New Roman" w:hAnsi="Times New Roman" w:cs="Times New Roman"/>
                <w:color w:val="000000"/>
                <w:sz w:val="20"/>
                <w:szCs w:val="20"/>
              </w:rPr>
              <w:t xml:space="preserve"> стоматологическая поликлиника»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1,06334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Буинский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79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Буинская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1,15736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1,03778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0,98889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1,09235</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Верхнеуслонский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3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Верхнеуслонская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1,09232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1,20009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1,05061</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Макуловская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7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Шеланговская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0,88337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Высокогорский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6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«Высокогорская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1,16481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1,18335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1,18575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1,02226</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Бирюлинская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0,96786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Дубъязская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0,96665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Мемдельская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89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Усадская</w:t>
            </w:r>
            <w:proofErr w:type="spellEnd"/>
            <w:r w:rsidRPr="00421999">
              <w:rPr>
                <w:rFonts w:ascii="Times New Roman" w:hAnsi="Times New Roman" w:cs="Times New Roman"/>
                <w:color w:val="000000"/>
                <w:sz w:val="20"/>
                <w:szCs w:val="20"/>
              </w:rPr>
              <w:t xml:space="preserve"> 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Высокогорская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0,97370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Чепчуговская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0,96118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Дрожжановский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0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Дрожжановская</w:t>
            </w:r>
            <w:proofErr w:type="spellEnd"/>
            <w:r w:rsidRPr="00421999">
              <w:rPr>
                <w:rFonts w:ascii="Times New Roman" w:hAnsi="Times New Roman" w:cs="Times New Roman"/>
                <w:color w:val="000000"/>
                <w:sz w:val="20"/>
                <w:szCs w:val="20"/>
              </w:rPr>
              <w:t xml:space="preserve"> центральная районная больница» </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1,11566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1,06277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1,02686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Шаймурзинская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0,94437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0,91974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95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Елабужский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Елабужская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1,56750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1,42446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1,42246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Мортовская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Костенеевская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99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Елабужская</w:t>
            </w:r>
            <w:proofErr w:type="spellEnd"/>
            <w:r w:rsidRPr="00421999">
              <w:rPr>
                <w:rFonts w:ascii="Times New Roman" w:hAnsi="Times New Roman" w:cs="Times New Roman"/>
                <w:color w:val="000000"/>
                <w:sz w:val="20"/>
                <w:szCs w:val="20"/>
              </w:rPr>
              <w:t xml:space="preserve"> городская поликлиника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CC161E" w:rsidP="00962DB1">
            <w:pPr>
              <w:jc w:val="center"/>
              <w:rPr>
                <w:rFonts w:ascii="Times New Roman" w:hAnsi="Times New Roman" w:cs="Times New Roman"/>
                <w:sz w:val="20"/>
                <w:szCs w:val="20"/>
              </w:rPr>
            </w:pPr>
            <w:r w:rsidRPr="00421999">
              <w:rPr>
                <w:rFonts w:ascii="Times New Roman" w:hAnsi="Times New Roman" w:cs="Times New Roman"/>
                <w:sz w:val="20"/>
                <w:szCs w:val="20"/>
              </w:rPr>
              <w:t>1,30900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ЗАО «Стоматологическая поликлиника «</w:t>
            </w:r>
            <w:proofErr w:type="spellStart"/>
            <w:r w:rsidRPr="00421999">
              <w:rPr>
                <w:rFonts w:ascii="Times New Roman" w:hAnsi="Times New Roman" w:cs="Times New Roman"/>
                <w:color w:val="000000"/>
                <w:sz w:val="20"/>
                <w:szCs w:val="20"/>
              </w:rPr>
              <w:t>АлСтом</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1,11027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Заинский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Заинская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1,24815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1,04188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1,14750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Бегишевская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1,04521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Савалеевская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Верхнешипкинская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Зеленодольский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1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Зеленодольская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1,01893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1,06141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Филиал «</w:t>
            </w:r>
            <w:proofErr w:type="spellStart"/>
            <w:r w:rsidRPr="00421999">
              <w:rPr>
                <w:rFonts w:ascii="Times New Roman" w:hAnsi="Times New Roman" w:cs="Times New Roman"/>
                <w:color w:val="000000"/>
                <w:sz w:val="20"/>
                <w:szCs w:val="20"/>
              </w:rPr>
              <w:t>Нурлатская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109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Филиал «Васильевская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0,98710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0,93054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Филиал «Нижнее-</w:t>
            </w:r>
            <w:proofErr w:type="spellStart"/>
            <w:r w:rsidRPr="00421999">
              <w:rPr>
                <w:rFonts w:ascii="Times New Roman" w:hAnsi="Times New Roman" w:cs="Times New Roman"/>
                <w:color w:val="000000"/>
                <w:sz w:val="20"/>
                <w:szCs w:val="20"/>
              </w:rPr>
              <w:t>Вязовская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0,96400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0,92866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Айшинская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0,93054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Больше-</w:t>
            </w:r>
            <w:proofErr w:type="spellStart"/>
            <w:r w:rsidRPr="00421999">
              <w:rPr>
                <w:rFonts w:ascii="Times New Roman" w:hAnsi="Times New Roman" w:cs="Times New Roman"/>
                <w:color w:val="000000"/>
                <w:sz w:val="20"/>
                <w:szCs w:val="20"/>
              </w:rPr>
              <w:t>Ключинская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0,88137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0,93054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Осиновская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0,88278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0,93054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Филиал «</w:t>
            </w:r>
            <w:proofErr w:type="spellStart"/>
            <w:r w:rsidRPr="00421999">
              <w:rPr>
                <w:rFonts w:ascii="Times New Roman" w:hAnsi="Times New Roman" w:cs="Times New Roman"/>
                <w:color w:val="000000"/>
                <w:sz w:val="20"/>
                <w:szCs w:val="20"/>
              </w:rPr>
              <w:t>Зеленодольский</w:t>
            </w:r>
            <w:proofErr w:type="spellEnd"/>
            <w:r w:rsidRPr="00421999">
              <w:rPr>
                <w:rFonts w:ascii="Times New Roman" w:hAnsi="Times New Roman" w:cs="Times New Roman"/>
                <w:color w:val="000000"/>
                <w:sz w:val="20"/>
                <w:szCs w:val="20"/>
              </w:rPr>
              <w:t xml:space="preserve"> Центр медицинской профилакт</w:t>
            </w:r>
            <w:r w:rsidRPr="00421999">
              <w:rPr>
                <w:rFonts w:ascii="Times New Roman" w:hAnsi="Times New Roman" w:cs="Times New Roman"/>
                <w:color w:val="000000"/>
                <w:sz w:val="20"/>
                <w:szCs w:val="20"/>
              </w:rPr>
              <w:t>и</w:t>
            </w:r>
            <w:r w:rsidRPr="00421999">
              <w:rPr>
                <w:rFonts w:ascii="Times New Roman" w:hAnsi="Times New Roman" w:cs="Times New Roman"/>
                <w:color w:val="000000"/>
                <w:sz w:val="20"/>
                <w:szCs w:val="20"/>
              </w:rPr>
              <w:t>ки»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0,95238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«Стоматология»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1,05164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Раифская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0,93054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Октябрьский филиал поликлиники ВРБ</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0,93054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Кайбицкий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119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Кайбицкая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0,86518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0,94833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0,87677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1,07510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Подберезинская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0,95512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0,87989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Камско-</w:t>
            </w:r>
            <w:proofErr w:type="spellStart"/>
            <w:r w:rsidRPr="00421999">
              <w:rPr>
                <w:rFonts w:ascii="Times New Roman" w:hAnsi="Times New Roman" w:cs="Times New Roman"/>
                <w:b/>
                <w:bCs/>
                <w:color w:val="000000"/>
                <w:sz w:val="20"/>
                <w:szCs w:val="20"/>
              </w:rPr>
              <w:t>Устьинский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«Камско-</w:t>
            </w:r>
            <w:proofErr w:type="spellStart"/>
            <w:r w:rsidRPr="00421999">
              <w:rPr>
                <w:rFonts w:ascii="Times New Roman" w:hAnsi="Times New Roman" w:cs="Times New Roman"/>
                <w:color w:val="000000"/>
                <w:sz w:val="20"/>
                <w:szCs w:val="20"/>
              </w:rPr>
              <w:t>Устьинская</w:t>
            </w:r>
            <w:proofErr w:type="spellEnd"/>
            <w:r w:rsidRPr="00421999">
              <w:rPr>
                <w:rFonts w:ascii="Times New Roman" w:hAnsi="Times New Roman" w:cs="Times New Roman"/>
                <w:color w:val="000000"/>
                <w:sz w:val="20"/>
                <w:szCs w:val="20"/>
              </w:rPr>
              <w:t xml:space="preserve"> центральная районная больн</w:t>
            </w:r>
            <w:r w:rsidRPr="00421999">
              <w:rPr>
                <w:rFonts w:ascii="Times New Roman" w:hAnsi="Times New Roman" w:cs="Times New Roman"/>
                <w:color w:val="000000"/>
                <w:sz w:val="20"/>
                <w:szCs w:val="20"/>
              </w:rPr>
              <w:t>и</w:t>
            </w:r>
            <w:r w:rsidRPr="00421999">
              <w:rPr>
                <w:rFonts w:ascii="Times New Roman" w:hAnsi="Times New Roman" w:cs="Times New Roman"/>
                <w:color w:val="000000"/>
                <w:sz w:val="20"/>
                <w:szCs w:val="20"/>
              </w:rPr>
              <w:t>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0,99716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1,07492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0,99861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1,09415</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Теньковская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1,12085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124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Сюкеевска</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Больше </w:t>
            </w:r>
            <w:proofErr w:type="spellStart"/>
            <w:r w:rsidRPr="00421999">
              <w:rPr>
                <w:rFonts w:ascii="Times New Roman" w:hAnsi="Times New Roman" w:cs="Times New Roman"/>
                <w:color w:val="000000"/>
                <w:sz w:val="20"/>
                <w:szCs w:val="20"/>
              </w:rPr>
              <w:t>Кляринска</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Кукморский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Кукморская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0,95256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1,03982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0,89343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1,06202</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Лубянская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0,89458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0,82517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129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Ныртинская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0,91432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0,89294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2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Ядыгерьская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0,90459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0,85524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Лаишевский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Лаишевская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0,86193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1,02776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1,03791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1,08981</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Столбищенская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1,14328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Рождественская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Габишевская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0,95197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4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Лениногорский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1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Лениногорская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1,54470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1,26051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1,83964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1,11739</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Шугуровская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139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Старо-</w:t>
            </w:r>
            <w:proofErr w:type="spellStart"/>
            <w:r w:rsidRPr="00421999">
              <w:rPr>
                <w:rFonts w:ascii="Times New Roman" w:hAnsi="Times New Roman" w:cs="Times New Roman"/>
                <w:color w:val="000000"/>
                <w:sz w:val="20"/>
                <w:szCs w:val="20"/>
              </w:rPr>
              <w:t>Кувакская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1,18161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Городская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1,25956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Медико-санитарная часть</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1,13530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1,01690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1,01808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Стоматологическая поликлиника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1,05157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Мамадышский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4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Мамадышская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1,07095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0,99971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1,07101</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Камская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0,96724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0,93813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Таканышская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Шадчинская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Усалинская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149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Сокольская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0,93222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150</w:t>
            </w:r>
          </w:p>
        </w:tc>
        <w:tc>
          <w:tcPr>
            <w:tcW w:w="5453" w:type="dxa"/>
            <w:tcBorders>
              <w:top w:val="nil"/>
              <w:left w:val="single" w:sz="4" w:space="0" w:color="auto"/>
              <w:bottom w:val="single" w:sz="4" w:space="0" w:color="auto"/>
              <w:right w:val="single" w:sz="4" w:space="0" w:color="auto"/>
            </w:tcBorders>
            <w:shd w:val="clear" w:color="auto" w:fill="auto"/>
            <w:noWrap/>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«Дар»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Врачебная амбулатория пос. совхоза «</w:t>
            </w:r>
            <w:proofErr w:type="spellStart"/>
            <w:r w:rsidRPr="00421999">
              <w:rPr>
                <w:rFonts w:ascii="Times New Roman" w:hAnsi="Times New Roman" w:cs="Times New Roman"/>
                <w:color w:val="000000"/>
                <w:sz w:val="20"/>
                <w:szCs w:val="20"/>
              </w:rPr>
              <w:t>Мамадышский</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Менделеевский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1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153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«Менделеевская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1,24513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1,05873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1,13824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1,04607</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Мензелинский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3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Мензелинская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0,99653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0,93827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0,97043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1,06950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Муслюмовский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0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Муслюмовская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1,10145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1,01033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1,10369</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Старокарамалинская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0,96250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0,91317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159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Нижнекамский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«Нижнекамская центральная районная  многопр</w:t>
            </w:r>
            <w:r w:rsidRPr="00421999">
              <w:rPr>
                <w:rFonts w:ascii="Times New Roman" w:hAnsi="Times New Roman" w:cs="Times New Roman"/>
                <w:color w:val="000000"/>
                <w:sz w:val="20"/>
                <w:szCs w:val="20"/>
              </w:rPr>
              <w:t>о</w:t>
            </w:r>
            <w:r w:rsidRPr="00421999">
              <w:rPr>
                <w:rFonts w:ascii="Times New Roman" w:hAnsi="Times New Roman" w:cs="Times New Roman"/>
                <w:color w:val="000000"/>
                <w:sz w:val="20"/>
                <w:szCs w:val="20"/>
              </w:rPr>
              <w:t>фильная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1,37670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1,03373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1,10406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1,02810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"Детский центр медицинской реабилитации"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0,66260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1,04134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больница с перинатальным це</w:t>
            </w:r>
            <w:r w:rsidRPr="00421999">
              <w:rPr>
                <w:rFonts w:ascii="Times New Roman" w:hAnsi="Times New Roman" w:cs="Times New Roman"/>
                <w:color w:val="000000"/>
                <w:sz w:val="20"/>
                <w:szCs w:val="20"/>
              </w:rPr>
              <w:t>н</w:t>
            </w:r>
            <w:r w:rsidRPr="00421999">
              <w:rPr>
                <w:rFonts w:ascii="Times New Roman" w:hAnsi="Times New Roman" w:cs="Times New Roman"/>
                <w:color w:val="000000"/>
                <w:sz w:val="20"/>
                <w:szCs w:val="20"/>
              </w:rPr>
              <w:t>тром»</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1,55960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1,05382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1,17552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«Центр медицинской профилактики» </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1,39582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gramStart"/>
            <w:r w:rsidRPr="00421999">
              <w:rPr>
                <w:rFonts w:ascii="Times New Roman" w:hAnsi="Times New Roman" w:cs="Times New Roman"/>
                <w:color w:val="000000"/>
                <w:sz w:val="20"/>
                <w:szCs w:val="20"/>
              </w:rPr>
              <w:t>Камско-Полянская</w:t>
            </w:r>
            <w:proofErr w:type="gramEnd"/>
            <w:r w:rsidRPr="00421999">
              <w:rPr>
                <w:rFonts w:ascii="Times New Roman" w:hAnsi="Times New Roman" w:cs="Times New Roman"/>
                <w:color w:val="000000"/>
                <w:sz w:val="20"/>
                <w:szCs w:val="20"/>
              </w:rPr>
              <w:t xml:space="preserve">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1,08370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1,09905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0,98176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Шереметьевская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0,94860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0,94200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Красно-</w:t>
            </w:r>
            <w:proofErr w:type="spellStart"/>
            <w:r w:rsidRPr="00421999">
              <w:rPr>
                <w:rFonts w:ascii="Times New Roman" w:hAnsi="Times New Roman" w:cs="Times New Roman"/>
                <w:color w:val="000000"/>
                <w:sz w:val="20"/>
                <w:szCs w:val="20"/>
              </w:rPr>
              <w:t>Кадкинская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«Медицинская компания «Спасение»</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1,10472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«Лечебно-профилактический центр «Чулпан-Медицина»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1,10520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169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«Лекарь»</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Больше-</w:t>
            </w:r>
            <w:proofErr w:type="spellStart"/>
            <w:r w:rsidRPr="00421999">
              <w:rPr>
                <w:rFonts w:ascii="Times New Roman" w:hAnsi="Times New Roman" w:cs="Times New Roman"/>
                <w:color w:val="000000"/>
                <w:sz w:val="20"/>
                <w:szCs w:val="20"/>
              </w:rPr>
              <w:t>Афанасовская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Красно-</w:t>
            </w:r>
            <w:proofErr w:type="spellStart"/>
            <w:r w:rsidRPr="00421999">
              <w:rPr>
                <w:rFonts w:ascii="Times New Roman" w:hAnsi="Times New Roman" w:cs="Times New Roman"/>
                <w:color w:val="000000"/>
                <w:sz w:val="20"/>
                <w:szCs w:val="20"/>
              </w:rPr>
              <w:t>Ключинская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172</w:t>
            </w:r>
          </w:p>
        </w:tc>
        <w:tc>
          <w:tcPr>
            <w:tcW w:w="5453" w:type="dxa"/>
            <w:tcBorders>
              <w:top w:val="nil"/>
              <w:left w:val="single" w:sz="4" w:space="0" w:color="auto"/>
              <w:bottom w:val="single" w:sz="4" w:space="0" w:color="auto"/>
              <w:right w:val="single" w:sz="4" w:space="0" w:color="auto"/>
            </w:tcBorders>
            <w:shd w:val="clear" w:color="auto" w:fill="auto"/>
            <w:noWrap/>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Шингальчинская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Карамалинская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0,96146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0,93438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w:t>
            </w:r>
            <w:proofErr w:type="spellStart"/>
            <w:r w:rsidRPr="00421999">
              <w:rPr>
                <w:rFonts w:ascii="Times New Roman" w:hAnsi="Times New Roman" w:cs="Times New Roman"/>
                <w:color w:val="000000"/>
                <w:sz w:val="20"/>
                <w:szCs w:val="20"/>
              </w:rPr>
              <w:t>Красноключинский</w:t>
            </w:r>
            <w:proofErr w:type="spellEnd"/>
            <w:r w:rsidRPr="00421999">
              <w:rPr>
                <w:rFonts w:ascii="Times New Roman" w:hAnsi="Times New Roman" w:cs="Times New Roman"/>
                <w:color w:val="000000"/>
                <w:sz w:val="20"/>
                <w:szCs w:val="20"/>
              </w:rPr>
              <w:t xml:space="preserve"> центр семейной медицины»</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1,14136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w:t>
            </w:r>
            <w:proofErr w:type="spellStart"/>
            <w:r w:rsidRPr="00421999">
              <w:rPr>
                <w:rFonts w:ascii="Times New Roman" w:hAnsi="Times New Roman" w:cs="Times New Roman"/>
                <w:color w:val="000000"/>
                <w:sz w:val="20"/>
                <w:szCs w:val="20"/>
              </w:rPr>
              <w:t>РаДент</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1,07909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Новошешминский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Новошешминская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1,03056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1,09468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1,05208</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Зиреклинская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179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w:t>
            </w:r>
            <w:proofErr w:type="spellStart"/>
            <w:r w:rsidRPr="00421999">
              <w:rPr>
                <w:rFonts w:ascii="Times New Roman" w:hAnsi="Times New Roman" w:cs="Times New Roman"/>
                <w:color w:val="000000"/>
                <w:sz w:val="20"/>
                <w:szCs w:val="20"/>
              </w:rPr>
              <w:t>РезиДент</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1,08981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Нурлатский</w:t>
            </w:r>
            <w:proofErr w:type="spellEnd"/>
            <w:r w:rsidRPr="00421999">
              <w:rPr>
                <w:rFonts w:ascii="Times New Roman" w:hAnsi="Times New Roman" w:cs="Times New Roman"/>
                <w:b/>
                <w:bCs/>
                <w:color w:val="000000"/>
                <w:sz w:val="20"/>
                <w:szCs w:val="20"/>
              </w:rPr>
              <w:t xml:space="preserve"> район </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Нурлатская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1,28748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1,01758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1,19146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1,16751</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182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Старо </w:t>
            </w:r>
            <w:proofErr w:type="gramStart"/>
            <w:r w:rsidRPr="00421999">
              <w:rPr>
                <w:rFonts w:ascii="Times New Roman" w:hAnsi="Times New Roman" w:cs="Times New Roman"/>
                <w:color w:val="000000"/>
                <w:sz w:val="20"/>
                <w:szCs w:val="20"/>
              </w:rPr>
              <w:t>-</w:t>
            </w:r>
            <w:proofErr w:type="spellStart"/>
            <w:r w:rsidRPr="00421999">
              <w:rPr>
                <w:rFonts w:ascii="Times New Roman" w:hAnsi="Times New Roman" w:cs="Times New Roman"/>
                <w:color w:val="000000"/>
                <w:sz w:val="20"/>
                <w:szCs w:val="20"/>
              </w:rPr>
              <w:t>Ч</w:t>
            </w:r>
            <w:proofErr w:type="gramEnd"/>
            <w:r w:rsidRPr="00421999">
              <w:rPr>
                <w:rFonts w:ascii="Times New Roman" w:hAnsi="Times New Roman" w:cs="Times New Roman"/>
                <w:color w:val="000000"/>
                <w:sz w:val="20"/>
                <w:szCs w:val="20"/>
              </w:rPr>
              <w:t>елнинская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1,11384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1,17197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Староальметьевская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1,05893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1,14897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Чулпановская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Мамыковская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1,05078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1,02201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Пестречинский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0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Пестречинская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1,08797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1,17335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1,10849</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Пановская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1,05355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1,05806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189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Кощаковская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0,99737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Ленино-</w:t>
            </w:r>
            <w:proofErr w:type="spellStart"/>
            <w:r w:rsidRPr="00421999">
              <w:rPr>
                <w:rFonts w:ascii="Times New Roman" w:hAnsi="Times New Roman" w:cs="Times New Roman"/>
                <w:color w:val="000000"/>
                <w:sz w:val="20"/>
                <w:szCs w:val="20"/>
              </w:rPr>
              <w:t>Кокушкинская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1,01872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Шалинская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0,99445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Рыбнослободский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«Рыбно-Слободская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1,16504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1,24675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1,31970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1,09730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Кутлу-Букашская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1,08663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1,17741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Верхне-</w:t>
            </w:r>
            <w:proofErr w:type="spellStart"/>
            <w:r w:rsidRPr="00421999">
              <w:rPr>
                <w:rFonts w:ascii="Times New Roman" w:hAnsi="Times New Roman" w:cs="Times New Roman"/>
                <w:color w:val="000000"/>
                <w:sz w:val="20"/>
                <w:szCs w:val="20"/>
              </w:rPr>
              <w:t>Тимерлекская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1,08901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1,14038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Сабинский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«Сабинская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1,07641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1,04201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1,07229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1,04350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Шеморданская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1,11344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199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Лесхозская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1,58979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Икшурминская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Сармановский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«Сармановская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1,16652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1,12998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CC161E" w:rsidP="00962DB1">
            <w:pPr>
              <w:jc w:val="center"/>
              <w:rPr>
                <w:rFonts w:ascii="Times New Roman" w:hAnsi="Times New Roman" w:cs="Times New Roman"/>
                <w:sz w:val="20"/>
                <w:szCs w:val="20"/>
              </w:rPr>
            </w:pPr>
            <w:r w:rsidRPr="00421999">
              <w:rPr>
                <w:rFonts w:ascii="Times New Roman" w:hAnsi="Times New Roman" w:cs="Times New Roman"/>
                <w:sz w:val="20"/>
                <w:szCs w:val="20"/>
              </w:rPr>
              <w:t>1,42161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1,10134</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Джалильская</w:t>
            </w:r>
            <w:proofErr w:type="spellEnd"/>
            <w:r w:rsidRPr="00421999">
              <w:rPr>
                <w:rFonts w:ascii="Times New Roman" w:hAnsi="Times New Roman" w:cs="Times New Roman"/>
                <w:color w:val="000000"/>
                <w:sz w:val="20"/>
                <w:szCs w:val="20"/>
              </w:rPr>
              <w:t xml:space="preserve">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Сакловбашевская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Александровская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Спасский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«Спасская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1,15830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1,10817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1,20848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Кузнечихинская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209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Кураловская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Тетюшский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211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«Тетюшская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1,10235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1,40238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1,07572</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Большетарханская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Большешемякинская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Тукаевский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«Тукаевская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1,32524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1,80840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1,44114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1,84630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Тлянче-Тамакская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1,02092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1,10151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Кузкеевская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1,09010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Татарстанская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1,03880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1,08980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219</w:t>
            </w:r>
          </w:p>
        </w:tc>
        <w:tc>
          <w:tcPr>
            <w:tcW w:w="5453" w:type="dxa"/>
            <w:tcBorders>
              <w:top w:val="nil"/>
              <w:left w:val="single" w:sz="4" w:space="0" w:color="auto"/>
              <w:bottom w:val="single" w:sz="4" w:space="0" w:color="auto"/>
              <w:right w:val="single" w:sz="4" w:space="0" w:color="auto"/>
            </w:tcBorders>
            <w:shd w:val="clear" w:color="auto" w:fill="auto"/>
            <w:noWrap/>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Бетькинская</w:t>
            </w:r>
            <w:proofErr w:type="spellEnd"/>
            <w:r w:rsidRPr="00421999">
              <w:rPr>
                <w:rFonts w:ascii="Times New Roman" w:hAnsi="Times New Roman" w:cs="Times New Roman"/>
                <w:color w:val="000000"/>
                <w:sz w:val="20"/>
                <w:szCs w:val="20"/>
              </w:rPr>
              <w:t xml:space="preserve">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Тюлячинский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Тюлячинская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1,11781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1,07922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1,07675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1,13369</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Черемшанский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Черемшанская</w:t>
            </w:r>
            <w:proofErr w:type="spellEnd"/>
            <w:r w:rsidRPr="00421999">
              <w:rPr>
                <w:rFonts w:ascii="Times New Roman" w:hAnsi="Times New Roman" w:cs="Times New Roman"/>
                <w:color w:val="000000"/>
                <w:sz w:val="20"/>
                <w:szCs w:val="20"/>
              </w:rPr>
              <w:t xml:space="preserve">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1,09086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1,13334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1,13701</w:t>
            </w: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Старо-</w:t>
            </w:r>
            <w:proofErr w:type="spellStart"/>
            <w:r w:rsidRPr="00421999">
              <w:rPr>
                <w:rFonts w:ascii="Times New Roman" w:hAnsi="Times New Roman" w:cs="Times New Roman"/>
                <w:color w:val="000000"/>
                <w:sz w:val="20"/>
                <w:szCs w:val="20"/>
              </w:rPr>
              <w:t>Кутушская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1,03996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1,06745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Нижне-Каменская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1,02941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Шешминская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1,02733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Чистопольский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«Чистопольская центральная районная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1,58056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1,07845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1,55783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1,12321</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229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Городская больница № 2</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1,05412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Родильный дом</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1,40111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Карагалинская</w:t>
            </w:r>
            <w:proofErr w:type="spellEnd"/>
            <w:r w:rsidRPr="00421999">
              <w:rPr>
                <w:rFonts w:ascii="Times New Roman" w:hAnsi="Times New Roman" w:cs="Times New Roman"/>
                <w:color w:val="000000"/>
                <w:sz w:val="20"/>
                <w:szCs w:val="20"/>
              </w:rPr>
              <w:t xml:space="preserve"> участковая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102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Чистопольская больница филиал федерального бюджетного учреждения здравоохранения «Приволжский окружной м</w:t>
            </w:r>
            <w:r w:rsidRPr="00421999">
              <w:rPr>
                <w:rFonts w:ascii="Times New Roman" w:hAnsi="Times New Roman" w:cs="Times New Roman"/>
                <w:color w:val="000000"/>
                <w:sz w:val="20"/>
                <w:szCs w:val="20"/>
              </w:rPr>
              <w:t>е</w:t>
            </w:r>
            <w:r w:rsidRPr="00421999">
              <w:rPr>
                <w:rFonts w:ascii="Times New Roman" w:hAnsi="Times New Roman" w:cs="Times New Roman"/>
                <w:color w:val="000000"/>
                <w:sz w:val="20"/>
                <w:szCs w:val="20"/>
              </w:rPr>
              <w:t>дицинский центр» Федерального медико-биологического агентства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1,03246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1,12987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Стоматологическая поликлиника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1,03560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Детская городская поликлиника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1,01424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1,00933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proofErr w:type="spellStart"/>
            <w:r w:rsidRPr="00421999">
              <w:rPr>
                <w:rFonts w:ascii="Times New Roman" w:hAnsi="Times New Roman" w:cs="Times New Roman"/>
                <w:b/>
                <w:bCs/>
                <w:color w:val="000000"/>
                <w:sz w:val="20"/>
                <w:szCs w:val="20"/>
              </w:rPr>
              <w:t>Ютазинский</w:t>
            </w:r>
            <w:proofErr w:type="spellEnd"/>
            <w:r w:rsidRPr="00421999">
              <w:rPr>
                <w:rFonts w:ascii="Times New Roman" w:hAnsi="Times New Roman" w:cs="Times New Roman"/>
                <w:b/>
                <w:bCs/>
                <w:color w:val="000000"/>
                <w:sz w:val="20"/>
                <w:szCs w:val="20"/>
              </w:rPr>
              <w:t xml:space="preserve"> район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76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w:t>
            </w:r>
            <w:proofErr w:type="spellStart"/>
            <w:r w:rsidRPr="00421999">
              <w:rPr>
                <w:rFonts w:ascii="Times New Roman" w:hAnsi="Times New Roman" w:cs="Times New Roman"/>
                <w:color w:val="000000"/>
                <w:sz w:val="20"/>
                <w:szCs w:val="20"/>
              </w:rPr>
              <w:t>Уруссинская</w:t>
            </w:r>
            <w:proofErr w:type="spellEnd"/>
            <w:r w:rsidRPr="00421999">
              <w:rPr>
                <w:rFonts w:ascii="Times New Roman" w:hAnsi="Times New Roman" w:cs="Times New Roman"/>
                <w:color w:val="000000"/>
                <w:sz w:val="20"/>
                <w:szCs w:val="20"/>
              </w:rPr>
              <w:t xml:space="preserve"> центральная районная больница </w:t>
            </w:r>
            <w:proofErr w:type="spellStart"/>
            <w:r w:rsidRPr="00421999">
              <w:rPr>
                <w:rFonts w:ascii="Times New Roman" w:hAnsi="Times New Roman" w:cs="Times New Roman"/>
                <w:color w:val="000000"/>
                <w:sz w:val="20"/>
                <w:szCs w:val="20"/>
              </w:rPr>
              <w:t>Ют</w:t>
            </w:r>
            <w:r w:rsidRPr="00421999">
              <w:rPr>
                <w:rFonts w:ascii="Times New Roman" w:hAnsi="Times New Roman" w:cs="Times New Roman"/>
                <w:color w:val="000000"/>
                <w:sz w:val="20"/>
                <w:szCs w:val="20"/>
              </w:rPr>
              <w:t>а</w:t>
            </w:r>
            <w:r w:rsidRPr="00421999">
              <w:rPr>
                <w:rFonts w:ascii="Times New Roman" w:hAnsi="Times New Roman" w:cs="Times New Roman"/>
                <w:color w:val="000000"/>
                <w:sz w:val="20"/>
                <w:szCs w:val="20"/>
              </w:rPr>
              <w:t>зинского</w:t>
            </w:r>
            <w:proofErr w:type="spellEnd"/>
            <w:r w:rsidRPr="00421999">
              <w:rPr>
                <w:rFonts w:ascii="Times New Roman" w:hAnsi="Times New Roman" w:cs="Times New Roman"/>
                <w:color w:val="000000"/>
                <w:sz w:val="20"/>
                <w:szCs w:val="20"/>
              </w:rPr>
              <w:t xml:space="preserve"> муниципального района Республики Татарстан»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1,21158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1,06870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1,18017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Байрякинская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1,04450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238</w:t>
            </w:r>
          </w:p>
        </w:tc>
        <w:tc>
          <w:tcPr>
            <w:tcW w:w="5453" w:type="dxa"/>
            <w:tcBorders>
              <w:top w:val="nil"/>
              <w:left w:val="single" w:sz="4" w:space="0" w:color="auto"/>
              <w:bottom w:val="single" w:sz="4" w:space="0" w:color="auto"/>
              <w:right w:val="single" w:sz="4" w:space="0" w:color="auto"/>
            </w:tcBorders>
            <w:shd w:val="clear" w:color="auto" w:fill="auto"/>
            <w:noWrap/>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Ютазинская</w:t>
            </w:r>
            <w:proofErr w:type="spellEnd"/>
            <w:r w:rsidRPr="00421999">
              <w:rPr>
                <w:rFonts w:ascii="Times New Roman" w:hAnsi="Times New Roman" w:cs="Times New Roman"/>
                <w:color w:val="000000"/>
                <w:sz w:val="20"/>
                <w:szCs w:val="20"/>
              </w:rPr>
              <w:t xml:space="preserve"> врачебная амбулатория</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1,05926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239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г. Набережные Челны</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больница № 2»</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1,28913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0,97585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1,06614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больница № 5»</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1,05169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0,97466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0,86974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1,04176</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«Камский детский медицинский центр»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1,09369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1,10583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«Центр реабилитации слуха»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2,95188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2,76685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1,12908</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3»</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0,97427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0,91021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поликлиника № 3»</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1,01819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1,01261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поликлиника № 2»</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1,36959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1,06077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«Детская городская поликлиника № 4 </w:t>
            </w:r>
            <w:proofErr w:type="spellStart"/>
            <w:r w:rsidRPr="00421999">
              <w:rPr>
                <w:rFonts w:ascii="Times New Roman" w:hAnsi="Times New Roman" w:cs="Times New Roman"/>
                <w:color w:val="000000"/>
                <w:sz w:val="20"/>
                <w:szCs w:val="20"/>
              </w:rPr>
              <w:t>им.Ф.Г.Ахмеровой</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1,09577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1,32090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поликлиника № 5»</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1,03271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1,17336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249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поликлиника № 6»</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1,09907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1,22274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«Стоматологическая поликлиника № 1»</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1,15898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«Стоматологическая поликлиника № 2»</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1,17772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«Стоматологическая поликлиника № 3»</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1,11747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стоматологическая поликлиника  № 1»</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1,07102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7»</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0,95426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1,01489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6»</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1,02074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1,10144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4»</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0,97077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0,95910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w:t>
            </w:r>
            <w:proofErr w:type="spellStart"/>
            <w:r w:rsidRPr="00421999">
              <w:rPr>
                <w:rFonts w:ascii="Times New Roman" w:hAnsi="Times New Roman" w:cs="Times New Roman"/>
                <w:color w:val="000000"/>
                <w:sz w:val="20"/>
                <w:szCs w:val="20"/>
              </w:rPr>
              <w:t>Дентал</w:t>
            </w:r>
            <w:proofErr w:type="spellEnd"/>
            <w:r w:rsidRPr="00421999">
              <w:rPr>
                <w:rFonts w:ascii="Times New Roman" w:hAnsi="Times New Roman" w:cs="Times New Roman"/>
                <w:color w:val="000000"/>
                <w:sz w:val="20"/>
                <w:szCs w:val="20"/>
              </w:rPr>
              <w:t xml:space="preserve"> Форте Элит»</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w:t>
            </w:r>
            <w:proofErr w:type="spellStart"/>
            <w:r w:rsidRPr="00421999">
              <w:rPr>
                <w:rFonts w:ascii="Times New Roman" w:hAnsi="Times New Roman" w:cs="Times New Roman"/>
                <w:color w:val="000000"/>
                <w:sz w:val="20"/>
                <w:szCs w:val="20"/>
              </w:rPr>
              <w:t>Дентал</w:t>
            </w:r>
            <w:proofErr w:type="spellEnd"/>
            <w:r w:rsidRPr="00421999">
              <w:rPr>
                <w:rFonts w:ascii="Times New Roman" w:hAnsi="Times New Roman" w:cs="Times New Roman"/>
                <w:color w:val="000000"/>
                <w:sz w:val="20"/>
                <w:szCs w:val="20"/>
              </w:rPr>
              <w:t xml:space="preserve"> Форте Престиж»</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7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259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Филиал ЗАО «Стоматологическая поликлиника «</w:t>
            </w:r>
            <w:proofErr w:type="spellStart"/>
            <w:r w:rsidRPr="00421999">
              <w:rPr>
                <w:rFonts w:ascii="Times New Roman" w:hAnsi="Times New Roman" w:cs="Times New Roman"/>
                <w:color w:val="000000"/>
                <w:sz w:val="20"/>
                <w:szCs w:val="20"/>
              </w:rPr>
              <w:t>АлСтом</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7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w:t>
            </w:r>
            <w:proofErr w:type="spellStart"/>
            <w:r w:rsidRPr="00421999">
              <w:rPr>
                <w:rFonts w:ascii="Times New Roman" w:hAnsi="Times New Roman" w:cs="Times New Roman"/>
                <w:color w:val="000000"/>
                <w:sz w:val="20"/>
                <w:szCs w:val="20"/>
              </w:rPr>
              <w:t>Дентал</w:t>
            </w:r>
            <w:proofErr w:type="spellEnd"/>
            <w:r w:rsidRPr="00421999">
              <w:rPr>
                <w:rFonts w:ascii="Times New Roman" w:hAnsi="Times New Roman" w:cs="Times New Roman"/>
                <w:color w:val="000000"/>
                <w:sz w:val="20"/>
                <w:szCs w:val="20"/>
              </w:rPr>
              <w:t>-Форте "</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1,07583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7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w:t>
            </w:r>
            <w:proofErr w:type="spellStart"/>
            <w:r w:rsidRPr="00421999">
              <w:rPr>
                <w:rFonts w:ascii="Times New Roman" w:hAnsi="Times New Roman" w:cs="Times New Roman"/>
                <w:color w:val="000000"/>
                <w:sz w:val="20"/>
                <w:szCs w:val="20"/>
              </w:rPr>
              <w:t>Вастом</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1,09507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7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"Клинико-диагностический центр  "Авиценна"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1,03520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7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i/>
                <w:iCs/>
                <w:color w:val="000000"/>
                <w:sz w:val="20"/>
                <w:szCs w:val="20"/>
              </w:rPr>
            </w:pPr>
            <w:proofErr w:type="spellStart"/>
            <w:r w:rsidRPr="00421999">
              <w:rPr>
                <w:rFonts w:ascii="Times New Roman" w:hAnsi="Times New Roman" w:cs="Times New Roman"/>
                <w:b/>
                <w:bCs/>
                <w:i/>
                <w:iCs/>
                <w:color w:val="000000"/>
                <w:sz w:val="20"/>
                <w:szCs w:val="20"/>
              </w:rPr>
              <w:t>г</w:t>
            </w:r>
            <w:proofErr w:type="gramStart"/>
            <w:r w:rsidRPr="00421999">
              <w:rPr>
                <w:rFonts w:ascii="Times New Roman" w:hAnsi="Times New Roman" w:cs="Times New Roman"/>
                <w:b/>
                <w:bCs/>
                <w:i/>
                <w:iCs/>
                <w:color w:val="000000"/>
                <w:sz w:val="20"/>
                <w:szCs w:val="20"/>
              </w:rPr>
              <w:t>.К</w:t>
            </w:r>
            <w:proofErr w:type="gramEnd"/>
            <w:r w:rsidRPr="00421999">
              <w:rPr>
                <w:rFonts w:ascii="Times New Roman" w:hAnsi="Times New Roman" w:cs="Times New Roman"/>
                <w:b/>
                <w:bCs/>
                <w:i/>
                <w:iCs/>
                <w:color w:val="000000"/>
                <w:sz w:val="20"/>
                <w:szCs w:val="20"/>
              </w:rPr>
              <w:t>азань</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ЗАО «Консультативно-диагностический центр Авиастро</w:t>
            </w:r>
            <w:r w:rsidRPr="00421999">
              <w:rPr>
                <w:rFonts w:ascii="Times New Roman" w:hAnsi="Times New Roman" w:cs="Times New Roman"/>
                <w:color w:val="000000"/>
                <w:sz w:val="20"/>
                <w:szCs w:val="20"/>
              </w:rPr>
              <w:t>и</w:t>
            </w:r>
            <w:r w:rsidRPr="00421999">
              <w:rPr>
                <w:rFonts w:ascii="Times New Roman" w:hAnsi="Times New Roman" w:cs="Times New Roman"/>
                <w:color w:val="000000"/>
                <w:sz w:val="20"/>
                <w:szCs w:val="20"/>
              </w:rPr>
              <w:t>тельного района»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0,95224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0,90115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2,21821</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больница № 11»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1,20514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1,05526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1,07816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1,14749</w:t>
            </w: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клиническая больница № 7»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1,07847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1,08481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1,06701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1,14137</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267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ОАО «Городская клиническая больница № 12»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1,01651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0,93222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ООО «Клиника </w:t>
            </w:r>
            <w:proofErr w:type="spellStart"/>
            <w:r w:rsidRPr="00421999">
              <w:rPr>
                <w:rFonts w:ascii="Times New Roman" w:hAnsi="Times New Roman" w:cs="Times New Roman"/>
                <w:color w:val="000000"/>
                <w:sz w:val="20"/>
                <w:szCs w:val="20"/>
              </w:rPr>
              <w:t>Латыпова</w:t>
            </w:r>
            <w:proofErr w:type="spellEnd"/>
            <w:r w:rsidRPr="00421999">
              <w:rPr>
                <w:rFonts w:ascii="Times New Roman" w:hAnsi="Times New Roman" w:cs="Times New Roman"/>
                <w:color w:val="000000"/>
                <w:sz w:val="20"/>
                <w:szCs w:val="20"/>
              </w:rPr>
              <w:t xml:space="preserve"> Р.М.»</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1,03191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269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2»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1,00572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1,22852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7»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1,03656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CC161E" w:rsidP="00962DB1">
            <w:pPr>
              <w:jc w:val="center"/>
              <w:rPr>
                <w:rFonts w:ascii="Times New Roman" w:hAnsi="Times New Roman" w:cs="Times New Roman"/>
                <w:sz w:val="20"/>
                <w:szCs w:val="20"/>
              </w:rPr>
            </w:pPr>
            <w:r w:rsidRPr="00421999">
              <w:rPr>
                <w:rFonts w:ascii="Times New Roman" w:hAnsi="Times New Roman" w:cs="Times New Roman"/>
                <w:sz w:val="20"/>
                <w:szCs w:val="20"/>
              </w:rPr>
              <w:t>1,20903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поликлиника № 2»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1,00706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1,64511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ОАО «Городская стоматология</w:t>
            </w:r>
            <w:proofErr w:type="gramStart"/>
            <w:r w:rsidRPr="00421999">
              <w:rPr>
                <w:rFonts w:ascii="Times New Roman" w:hAnsi="Times New Roman" w:cs="Times New Roman"/>
                <w:color w:val="000000"/>
                <w:sz w:val="20"/>
                <w:szCs w:val="20"/>
              </w:rPr>
              <w:t>»-</w:t>
            </w:r>
            <w:proofErr w:type="gramEnd"/>
            <w:r w:rsidRPr="00421999">
              <w:rPr>
                <w:rFonts w:ascii="Times New Roman" w:hAnsi="Times New Roman" w:cs="Times New Roman"/>
                <w:color w:val="000000"/>
                <w:sz w:val="20"/>
                <w:szCs w:val="20"/>
              </w:rPr>
              <w:t>Филиал №1</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1,00358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2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ОАО «Городская стоматология</w:t>
            </w:r>
            <w:proofErr w:type="gramStart"/>
            <w:r w:rsidRPr="00421999">
              <w:rPr>
                <w:rFonts w:ascii="Times New Roman" w:hAnsi="Times New Roman" w:cs="Times New Roman"/>
                <w:color w:val="000000"/>
                <w:sz w:val="20"/>
                <w:szCs w:val="20"/>
              </w:rPr>
              <w:t>»-</w:t>
            </w:r>
            <w:proofErr w:type="gramEnd"/>
            <w:r w:rsidRPr="00421999">
              <w:rPr>
                <w:rFonts w:ascii="Times New Roman" w:hAnsi="Times New Roman" w:cs="Times New Roman"/>
                <w:color w:val="000000"/>
                <w:sz w:val="20"/>
                <w:szCs w:val="20"/>
              </w:rPr>
              <w:t>Филиал №2</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1,00367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2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ОАО «Городская стоматология</w:t>
            </w:r>
            <w:proofErr w:type="gramStart"/>
            <w:r w:rsidRPr="00421999">
              <w:rPr>
                <w:rFonts w:ascii="Times New Roman" w:hAnsi="Times New Roman" w:cs="Times New Roman"/>
                <w:color w:val="000000"/>
                <w:sz w:val="20"/>
                <w:szCs w:val="20"/>
              </w:rPr>
              <w:t>»-</w:t>
            </w:r>
            <w:proofErr w:type="gramEnd"/>
            <w:r w:rsidRPr="00421999">
              <w:rPr>
                <w:rFonts w:ascii="Times New Roman" w:hAnsi="Times New Roman" w:cs="Times New Roman"/>
                <w:color w:val="000000"/>
                <w:sz w:val="20"/>
                <w:szCs w:val="20"/>
              </w:rPr>
              <w:t>Филиал №3</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1,00341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2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ОАО «Городская стоматология</w:t>
            </w:r>
            <w:proofErr w:type="gramStart"/>
            <w:r w:rsidRPr="00421999">
              <w:rPr>
                <w:rFonts w:ascii="Times New Roman" w:hAnsi="Times New Roman" w:cs="Times New Roman"/>
                <w:color w:val="000000"/>
                <w:sz w:val="20"/>
                <w:szCs w:val="20"/>
              </w:rPr>
              <w:t>»-</w:t>
            </w:r>
            <w:proofErr w:type="gramEnd"/>
            <w:r w:rsidRPr="00421999">
              <w:rPr>
                <w:rFonts w:ascii="Times New Roman" w:hAnsi="Times New Roman" w:cs="Times New Roman"/>
                <w:color w:val="000000"/>
                <w:sz w:val="20"/>
                <w:szCs w:val="20"/>
              </w:rPr>
              <w:t>Филиал №4</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1,00248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2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ОАО «Городская стоматология</w:t>
            </w:r>
            <w:proofErr w:type="gramStart"/>
            <w:r w:rsidRPr="00421999">
              <w:rPr>
                <w:rFonts w:ascii="Times New Roman" w:hAnsi="Times New Roman" w:cs="Times New Roman"/>
                <w:color w:val="000000"/>
                <w:sz w:val="20"/>
                <w:szCs w:val="20"/>
              </w:rPr>
              <w:t>»-</w:t>
            </w:r>
            <w:proofErr w:type="gramEnd"/>
            <w:r w:rsidRPr="00421999">
              <w:rPr>
                <w:rFonts w:ascii="Times New Roman" w:hAnsi="Times New Roman" w:cs="Times New Roman"/>
                <w:color w:val="000000"/>
                <w:sz w:val="20"/>
                <w:szCs w:val="20"/>
              </w:rPr>
              <w:t>Филиал №5</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1,00095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4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ФГУЗ Поликлиника Казанского научного центра Росси</w:t>
            </w:r>
            <w:r w:rsidRPr="00421999">
              <w:rPr>
                <w:rFonts w:ascii="Times New Roman" w:hAnsi="Times New Roman" w:cs="Times New Roman"/>
                <w:color w:val="000000"/>
                <w:sz w:val="20"/>
                <w:szCs w:val="20"/>
              </w:rPr>
              <w:t>й</w:t>
            </w:r>
            <w:r w:rsidRPr="00421999">
              <w:rPr>
                <w:rFonts w:ascii="Times New Roman" w:hAnsi="Times New Roman" w:cs="Times New Roman"/>
                <w:color w:val="000000"/>
                <w:sz w:val="20"/>
                <w:szCs w:val="20"/>
              </w:rPr>
              <w:t>ской академии наук</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1,06569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75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ГБОУ высшего профессионального образования «Казанский государственный медицинский университет» Министерства здравоохранения Российской Федерации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1,08590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279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больница скорой медицинской помощи № 2»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1,63119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1,27750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4,65217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«Клиника медицинского университета»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1,51131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1,18314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«Городская поликлиника № 17»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1,05748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B97196" w:rsidP="00962DB1">
            <w:pPr>
              <w:jc w:val="center"/>
              <w:rPr>
                <w:rFonts w:ascii="Times New Roman" w:hAnsi="Times New Roman" w:cs="Times New Roman"/>
                <w:sz w:val="20"/>
                <w:szCs w:val="20"/>
              </w:rPr>
            </w:pPr>
            <w:r w:rsidRPr="00421999">
              <w:rPr>
                <w:rFonts w:ascii="Times New Roman" w:hAnsi="Times New Roman" w:cs="Times New Roman"/>
                <w:sz w:val="20"/>
                <w:szCs w:val="20"/>
              </w:rPr>
              <w:t>1,28444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1,04284</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19»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1,10025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1,33791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стоматологическая поликлиника № 5»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1,36400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7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«Клиническая больница № 2»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1,35170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1,12778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1,30039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больница № 4»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1,23049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1,55992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поликлиника № 4»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1,19487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1,29692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«Городская поликлиника № 11»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0,97871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1,02699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стоматологическая поликлиника № 1»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1,38629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0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289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клиническая больница № 16»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0,98581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1,02086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«Городская детская больница № 1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1,60914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1,10006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1,05990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10»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1,02267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1,09030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детская поликлиника № 7»</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1,14894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1,24699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поликлиника № 9»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1,10795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1,19172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ООО «Стоматологическая поликлиника № 9»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0,99327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295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стоматологическая поликлиника № 2»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1,24083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клиническая больница № 7»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1,39583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8E155F" w:rsidP="00962DB1">
            <w:pPr>
              <w:jc w:val="center"/>
              <w:rPr>
                <w:rFonts w:ascii="Times New Roman" w:hAnsi="Times New Roman" w:cs="Times New Roman"/>
                <w:sz w:val="20"/>
                <w:szCs w:val="20"/>
              </w:rPr>
            </w:pPr>
            <w:r w:rsidRPr="00421999">
              <w:rPr>
                <w:rFonts w:ascii="Times New Roman" w:hAnsi="Times New Roman" w:cs="Times New Roman"/>
                <w:sz w:val="20"/>
                <w:szCs w:val="20"/>
              </w:rPr>
              <w:t>1,58706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«Медицинское объединение «Спасение»</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3»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1,05972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8E155F" w:rsidP="00962DB1">
            <w:pPr>
              <w:jc w:val="center"/>
              <w:rPr>
                <w:rFonts w:ascii="Times New Roman" w:hAnsi="Times New Roman" w:cs="Times New Roman"/>
                <w:sz w:val="20"/>
                <w:szCs w:val="20"/>
              </w:rPr>
            </w:pPr>
            <w:r w:rsidRPr="00421999">
              <w:rPr>
                <w:rFonts w:ascii="Times New Roman" w:hAnsi="Times New Roman" w:cs="Times New Roman"/>
                <w:sz w:val="20"/>
                <w:szCs w:val="20"/>
              </w:rPr>
              <w:t>1,01316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299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Городская поликлиника № 18»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1,00963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0,97149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21»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1,01535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0,96422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поликлиника № 10»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1,43805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поликлиника № 11»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1,35454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1,01510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«Стоматологическая поликлиника № 5»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1,00068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клиническая больница № 5»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1,15281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1,09187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0,09690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«Центральная городская клиническая больница № 18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1,32885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1,00519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1,08710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«Медицинский диагностический центр»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1,10399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«Городская поликлиника № 1»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1,05057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4221B" w:rsidP="00626E00">
            <w:pPr>
              <w:jc w:val="center"/>
              <w:rPr>
                <w:rFonts w:ascii="Times New Roman" w:hAnsi="Times New Roman" w:cs="Times New Roman"/>
                <w:sz w:val="20"/>
                <w:szCs w:val="20"/>
              </w:rPr>
            </w:pPr>
            <w:r w:rsidRPr="00421999">
              <w:rPr>
                <w:rFonts w:ascii="Times New Roman" w:hAnsi="Times New Roman" w:cs="Times New Roman"/>
                <w:sz w:val="20"/>
                <w:szCs w:val="20"/>
              </w:rPr>
              <w:t>1,</w:t>
            </w:r>
            <w:r w:rsidR="00626E00" w:rsidRPr="00421999">
              <w:rPr>
                <w:rFonts w:ascii="Times New Roman" w:hAnsi="Times New Roman" w:cs="Times New Roman"/>
                <w:sz w:val="20"/>
                <w:szCs w:val="20"/>
              </w:rPr>
              <w:t>25658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6»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0,99990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1,20478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309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8»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0,97372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1,27044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«Городская поликлиника № 20»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0,77547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1,53045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«Городская поликлиника № 4 «Студенческая»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1,10269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1,14109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«Городская детская поликлиника № 6»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1,02759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1,69859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«Семейный доктор»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0,99909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Стоматологическая поликлиника №9 </w:t>
            </w:r>
            <w:proofErr w:type="spellStart"/>
            <w:r w:rsidRPr="00421999">
              <w:rPr>
                <w:rFonts w:ascii="Times New Roman" w:hAnsi="Times New Roman" w:cs="Times New Roman"/>
                <w:color w:val="000000"/>
                <w:sz w:val="20"/>
                <w:szCs w:val="20"/>
              </w:rPr>
              <w:t>Дербышки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1,07601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ООО «Стоматологическая поликлиника № 9 </w:t>
            </w:r>
            <w:proofErr w:type="spellStart"/>
            <w:r w:rsidRPr="00421999">
              <w:rPr>
                <w:rFonts w:ascii="Times New Roman" w:hAnsi="Times New Roman" w:cs="Times New Roman"/>
                <w:color w:val="000000"/>
                <w:sz w:val="20"/>
                <w:szCs w:val="20"/>
              </w:rPr>
              <w:t>Азино</w:t>
            </w:r>
            <w:proofErr w:type="spellEnd"/>
            <w:r w:rsidRPr="00421999">
              <w:rPr>
                <w:rFonts w:ascii="Times New Roman" w:hAnsi="Times New Roman" w:cs="Times New Roman"/>
                <w:color w:val="000000"/>
                <w:sz w:val="20"/>
                <w:szCs w:val="20"/>
              </w:rPr>
              <w:t xml:space="preserve">»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1,07042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«Детская стоматологическая поликлиника № 6»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азани</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1,25077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«Городская больница скорой медицинской помощи № 1»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городская больница № 8» г. Казани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0,82444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1,00553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0,97155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76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319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НУЗ «Отделенческая клиническая больница на станции К</w:t>
            </w:r>
            <w:r w:rsidRPr="00421999">
              <w:rPr>
                <w:rFonts w:ascii="Times New Roman" w:hAnsi="Times New Roman" w:cs="Times New Roman"/>
                <w:color w:val="000000"/>
                <w:sz w:val="20"/>
                <w:szCs w:val="20"/>
              </w:rPr>
              <w:t>а</w:t>
            </w:r>
            <w:r w:rsidRPr="00421999">
              <w:rPr>
                <w:rFonts w:ascii="Times New Roman" w:hAnsi="Times New Roman" w:cs="Times New Roman"/>
                <w:color w:val="000000"/>
                <w:sz w:val="20"/>
                <w:szCs w:val="20"/>
              </w:rPr>
              <w:t>зань открытого акционерного общества «Российские желе</w:t>
            </w:r>
            <w:r w:rsidRPr="00421999">
              <w:rPr>
                <w:rFonts w:ascii="Times New Roman" w:hAnsi="Times New Roman" w:cs="Times New Roman"/>
                <w:color w:val="000000"/>
                <w:sz w:val="20"/>
                <w:szCs w:val="20"/>
              </w:rPr>
              <w:t>з</w:t>
            </w:r>
            <w:r w:rsidRPr="00421999">
              <w:rPr>
                <w:rFonts w:ascii="Times New Roman" w:hAnsi="Times New Roman" w:cs="Times New Roman"/>
                <w:color w:val="000000"/>
                <w:sz w:val="20"/>
                <w:szCs w:val="20"/>
              </w:rPr>
              <w:t>ные дороги»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1,11803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0,93634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 xml:space="preserve">ООО Стоматологическая клиника </w:t>
            </w:r>
            <w:proofErr w:type="spellStart"/>
            <w:r w:rsidRPr="00421999">
              <w:rPr>
                <w:rFonts w:ascii="Times New Roman" w:hAnsi="Times New Roman" w:cs="Times New Roman"/>
                <w:sz w:val="20"/>
                <w:szCs w:val="20"/>
              </w:rPr>
              <w:t>ПримаДента</w:t>
            </w:r>
            <w:proofErr w:type="spellEnd"/>
            <w:r w:rsidRPr="00421999">
              <w:rPr>
                <w:rFonts w:ascii="Times New Roman" w:hAnsi="Times New Roman" w:cs="Times New Roman"/>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1,08272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ООО "</w:t>
            </w:r>
            <w:proofErr w:type="spellStart"/>
            <w:r w:rsidRPr="00421999">
              <w:rPr>
                <w:rFonts w:ascii="Times New Roman" w:hAnsi="Times New Roman" w:cs="Times New Roman"/>
                <w:sz w:val="20"/>
                <w:szCs w:val="20"/>
              </w:rPr>
              <w:t>Альбадент</w:t>
            </w:r>
            <w:proofErr w:type="spellEnd"/>
            <w:r w:rsidRPr="00421999">
              <w:rPr>
                <w:rFonts w:ascii="Times New Roman" w:hAnsi="Times New Roman" w:cs="Times New Roman"/>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1,08257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ООО МСП "</w:t>
            </w:r>
            <w:proofErr w:type="spellStart"/>
            <w:r w:rsidRPr="00421999">
              <w:rPr>
                <w:rFonts w:ascii="Times New Roman" w:hAnsi="Times New Roman" w:cs="Times New Roman"/>
                <w:sz w:val="20"/>
                <w:szCs w:val="20"/>
              </w:rPr>
              <w:t>Дентиатр</w:t>
            </w:r>
            <w:proofErr w:type="spellEnd"/>
            <w:r w:rsidRPr="00421999">
              <w:rPr>
                <w:rFonts w:ascii="Times New Roman" w:hAnsi="Times New Roman" w:cs="Times New Roman"/>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1,08259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3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323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ООО «Консультативно-диагностический центр на </w:t>
            </w:r>
            <w:proofErr w:type="spellStart"/>
            <w:r w:rsidRPr="00421999">
              <w:rPr>
                <w:rFonts w:ascii="Times New Roman" w:hAnsi="Times New Roman" w:cs="Times New Roman"/>
                <w:color w:val="000000"/>
                <w:sz w:val="20"/>
                <w:szCs w:val="20"/>
              </w:rPr>
              <w:t>Четаева</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1,09253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«Глазная хирургия «</w:t>
            </w:r>
            <w:proofErr w:type="spellStart"/>
            <w:r w:rsidRPr="00421999">
              <w:rPr>
                <w:rFonts w:ascii="Times New Roman" w:hAnsi="Times New Roman" w:cs="Times New Roman"/>
                <w:color w:val="000000"/>
                <w:sz w:val="20"/>
                <w:szCs w:val="20"/>
              </w:rPr>
              <w:t>Расческов</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1,09746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"ФАРМ-Т"</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1,06564</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«ВИТАР»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76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ФКУЗ «Медико-санитарная часть Министерства внутренних дел Российской Федерации по Республике Татарстан»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1,04928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b/>
                <w:bCs/>
                <w:color w:val="000000"/>
                <w:sz w:val="20"/>
                <w:szCs w:val="20"/>
              </w:rPr>
            </w:pPr>
            <w:r w:rsidRPr="00421999">
              <w:rPr>
                <w:rFonts w:ascii="Times New Roman" w:hAnsi="Times New Roman" w:cs="Times New Roman"/>
                <w:b/>
                <w:bCs/>
                <w:color w:val="000000"/>
                <w:sz w:val="20"/>
                <w:szCs w:val="20"/>
              </w:rPr>
              <w:t>Республиканские клиники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329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«Республиканская клиническая больница Министе</w:t>
            </w:r>
            <w:r w:rsidRPr="00421999">
              <w:rPr>
                <w:rFonts w:ascii="Times New Roman" w:hAnsi="Times New Roman" w:cs="Times New Roman"/>
                <w:color w:val="000000"/>
                <w:sz w:val="20"/>
                <w:szCs w:val="20"/>
              </w:rPr>
              <w:t>р</w:t>
            </w:r>
            <w:r w:rsidRPr="00421999">
              <w:rPr>
                <w:rFonts w:ascii="Times New Roman" w:hAnsi="Times New Roman" w:cs="Times New Roman"/>
                <w:color w:val="000000"/>
                <w:sz w:val="20"/>
                <w:szCs w:val="20"/>
              </w:rPr>
              <w:t>ства здравоохранения Республики Татарстан»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1,53279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2,95928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2,42242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«Республиканская клиническая больница  № 2»</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1,20631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2,18347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1,95983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693F2C" w:rsidRPr="00421999" w:rsidTr="00DA54D7">
        <w:trPr>
          <w:trHeight w:val="64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«Детская республиканская клиническая больница» Министерства здравоохранения Республики Татарстан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1,09239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1,00320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1,02257</w:t>
            </w:r>
          </w:p>
        </w:tc>
      </w:tr>
      <w:tr w:rsidR="00693F2C" w:rsidRPr="00421999" w:rsidTr="00DA54D7">
        <w:trPr>
          <w:trHeight w:val="76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Поликлиника №3 ГАУЗ «Детская республиканская клинич</w:t>
            </w:r>
            <w:r w:rsidRPr="00421999">
              <w:rPr>
                <w:rFonts w:ascii="Times New Roman" w:hAnsi="Times New Roman" w:cs="Times New Roman"/>
                <w:color w:val="000000"/>
                <w:sz w:val="20"/>
                <w:szCs w:val="20"/>
              </w:rPr>
              <w:t>е</w:t>
            </w:r>
            <w:r w:rsidRPr="00421999">
              <w:rPr>
                <w:rFonts w:ascii="Times New Roman" w:hAnsi="Times New Roman" w:cs="Times New Roman"/>
                <w:color w:val="000000"/>
                <w:sz w:val="20"/>
                <w:szCs w:val="20"/>
              </w:rPr>
              <w:t xml:space="preserve">ская больница Министерства здравоохранения Республики Татарстан » </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2,83678</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76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«Республиканская клиническая офтальмологическая больница Министерства здравоохранения Республики Т</w:t>
            </w:r>
            <w:r w:rsidRPr="00421999">
              <w:rPr>
                <w:rFonts w:ascii="Times New Roman" w:hAnsi="Times New Roman" w:cs="Times New Roman"/>
                <w:color w:val="000000"/>
                <w:sz w:val="20"/>
                <w:szCs w:val="20"/>
              </w:rPr>
              <w:t>а</w:t>
            </w:r>
            <w:r w:rsidRPr="00421999">
              <w:rPr>
                <w:rFonts w:ascii="Times New Roman" w:hAnsi="Times New Roman" w:cs="Times New Roman"/>
                <w:color w:val="000000"/>
                <w:sz w:val="20"/>
                <w:szCs w:val="20"/>
              </w:rPr>
              <w:t>тарстан»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1,14881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1,05837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1,48071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«Республиканский клинический неврологический центр»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0,82581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0,71127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0,50605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76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«Республиканский клинический онкологический ди</w:t>
            </w:r>
            <w:r w:rsidRPr="00421999">
              <w:rPr>
                <w:rFonts w:ascii="Times New Roman" w:hAnsi="Times New Roman" w:cs="Times New Roman"/>
                <w:color w:val="000000"/>
                <w:sz w:val="20"/>
                <w:szCs w:val="20"/>
              </w:rPr>
              <w:t>с</w:t>
            </w:r>
            <w:r w:rsidRPr="00421999">
              <w:rPr>
                <w:rFonts w:ascii="Times New Roman" w:hAnsi="Times New Roman" w:cs="Times New Roman"/>
                <w:color w:val="000000"/>
                <w:sz w:val="20"/>
                <w:szCs w:val="20"/>
              </w:rPr>
              <w:t>пансер Министерства здравоохранения Республики Тата</w:t>
            </w:r>
            <w:r w:rsidRPr="00421999">
              <w:rPr>
                <w:rFonts w:ascii="Times New Roman" w:hAnsi="Times New Roman" w:cs="Times New Roman"/>
                <w:color w:val="000000"/>
                <w:sz w:val="20"/>
                <w:szCs w:val="20"/>
              </w:rPr>
              <w:t>р</w:t>
            </w:r>
            <w:r w:rsidRPr="00421999">
              <w:rPr>
                <w:rFonts w:ascii="Times New Roman" w:hAnsi="Times New Roman" w:cs="Times New Roman"/>
                <w:color w:val="000000"/>
                <w:sz w:val="20"/>
                <w:szCs w:val="20"/>
              </w:rPr>
              <w:t>стан»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1,34564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1,32998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3,77090</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8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Набережночелнинский</w:t>
            </w:r>
            <w:proofErr w:type="spellEnd"/>
            <w:r w:rsidRPr="00421999">
              <w:rPr>
                <w:rFonts w:ascii="Times New Roman" w:hAnsi="Times New Roman" w:cs="Times New Roman"/>
                <w:color w:val="000000"/>
                <w:sz w:val="20"/>
                <w:szCs w:val="20"/>
              </w:rPr>
              <w:t xml:space="preserve"> филиал  ГАУЗ  «Республиканский клинический онкологический диспансер Министерства здравоохранения Республики Татарстан»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1,80571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3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«Межрегиональный клинико-диагностический центр»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4,38489</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8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«Республиканская стоматологическая поликлиника Министерства здравоохранения Республики Татарстан»</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1,15303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339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«Казанский эндокринологический диспансер»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1,06616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0,91567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«Госпиталь для ветеранов войн»,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.К</w:t>
            </w:r>
            <w:proofErr w:type="gramEnd"/>
            <w:r w:rsidRPr="00421999">
              <w:rPr>
                <w:rFonts w:ascii="Times New Roman" w:hAnsi="Times New Roman" w:cs="Times New Roman"/>
                <w:color w:val="000000"/>
                <w:sz w:val="20"/>
                <w:szCs w:val="20"/>
              </w:rPr>
              <w:t>азань</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1,25301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1,14588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1,24835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 xml:space="preserve">ГАУЗ «Госпиталь для ветеранов войн», </w:t>
            </w:r>
            <w:proofErr w:type="spellStart"/>
            <w:r w:rsidRPr="00421999">
              <w:rPr>
                <w:rFonts w:ascii="Times New Roman" w:hAnsi="Times New Roman" w:cs="Times New Roman"/>
                <w:color w:val="000000"/>
                <w:sz w:val="20"/>
                <w:szCs w:val="20"/>
              </w:rPr>
              <w:t>г</w:t>
            </w:r>
            <w:proofErr w:type="gramStart"/>
            <w:r w:rsidRPr="00421999">
              <w:rPr>
                <w:rFonts w:ascii="Times New Roman" w:hAnsi="Times New Roman" w:cs="Times New Roman"/>
                <w:color w:val="000000"/>
                <w:sz w:val="20"/>
                <w:szCs w:val="20"/>
              </w:rPr>
              <w:t>.Н</w:t>
            </w:r>
            <w:proofErr w:type="gramEnd"/>
            <w:r w:rsidRPr="00421999">
              <w:rPr>
                <w:rFonts w:ascii="Times New Roman" w:hAnsi="Times New Roman" w:cs="Times New Roman"/>
                <w:color w:val="000000"/>
                <w:sz w:val="20"/>
                <w:szCs w:val="20"/>
              </w:rPr>
              <w:t>абережные</w:t>
            </w:r>
            <w:proofErr w:type="spellEnd"/>
            <w:r w:rsidRPr="00421999">
              <w:rPr>
                <w:rFonts w:ascii="Times New Roman" w:hAnsi="Times New Roman" w:cs="Times New Roman"/>
                <w:color w:val="000000"/>
                <w:sz w:val="20"/>
                <w:szCs w:val="20"/>
              </w:rPr>
              <w:t xml:space="preserve"> Че</w:t>
            </w:r>
            <w:r w:rsidRPr="00421999">
              <w:rPr>
                <w:rFonts w:ascii="Times New Roman" w:hAnsi="Times New Roman" w:cs="Times New Roman"/>
                <w:color w:val="000000"/>
                <w:sz w:val="20"/>
                <w:szCs w:val="20"/>
              </w:rPr>
              <w:t>л</w:t>
            </w:r>
            <w:r w:rsidRPr="00421999">
              <w:rPr>
                <w:rFonts w:ascii="Times New Roman" w:hAnsi="Times New Roman" w:cs="Times New Roman"/>
                <w:color w:val="000000"/>
                <w:sz w:val="20"/>
                <w:szCs w:val="20"/>
              </w:rPr>
              <w:t>ны</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1,24193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1,06093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1,08371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1,06506</w:t>
            </w: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«Республиканская клиническая инфекционная бол</w:t>
            </w:r>
            <w:r w:rsidRPr="00421999">
              <w:rPr>
                <w:rFonts w:ascii="Times New Roman" w:hAnsi="Times New Roman" w:cs="Times New Roman"/>
                <w:color w:val="000000"/>
                <w:sz w:val="20"/>
                <w:szCs w:val="20"/>
              </w:rPr>
              <w:t>ь</w:t>
            </w:r>
            <w:r w:rsidRPr="00421999">
              <w:rPr>
                <w:rFonts w:ascii="Times New Roman" w:hAnsi="Times New Roman" w:cs="Times New Roman"/>
                <w:color w:val="000000"/>
                <w:sz w:val="20"/>
                <w:szCs w:val="20"/>
              </w:rPr>
              <w:t xml:space="preserve">ница имени профессора </w:t>
            </w:r>
            <w:proofErr w:type="spellStart"/>
            <w:r w:rsidRPr="00421999">
              <w:rPr>
                <w:rFonts w:ascii="Times New Roman" w:hAnsi="Times New Roman" w:cs="Times New Roman"/>
                <w:color w:val="000000"/>
                <w:sz w:val="20"/>
                <w:szCs w:val="20"/>
              </w:rPr>
              <w:t>А.Ф.Агафонова</w:t>
            </w:r>
            <w:proofErr w:type="spellEnd"/>
            <w:r w:rsidRPr="00421999">
              <w:rPr>
                <w:rFonts w:ascii="Times New Roman" w:hAnsi="Times New Roman" w:cs="Times New Roman"/>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1,43274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1,83603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1,10815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34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«Набережно-</w:t>
            </w:r>
            <w:proofErr w:type="spellStart"/>
            <w:r w:rsidRPr="00421999">
              <w:rPr>
                <w:rFonts w:ascii="Times New Roman" w:hAnsi="Times New Roman" w:cs="Times New Roman"/>
                <w:color w:val="000000"/>
                <w:sz w:val="20"/>
                <w:szCs w:val="20"/>
              </w:rPr>
              <w:t>Челнинская</w:t>
            </w:r>
            <w:proofErr w:type="spellEnd"/>
            <w:r w:rsidRPr="00421999">
              <w:rPr>
                <w:rFonts w:ascii="Times New Roman" w:hAnsi="Times New Roman" w:cs="Times New Roman"/>
                <w:color w:val="000000"/>
                <w:sz w:val="20"/>
                <w:szCs w:val="20"/>
              </w:rPr>
              <w:t xml:space="preserve"> инфекционная больница»</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1,18746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0,83563</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«Республиканский клинический кожно-венерологический диспансер»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2,39510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1,01587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1,09637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345</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Бугульминский</w:t>
            </w:r>
            <w:proofErr w:type="spellEnd"/>
            <w:r w:rsidRPr="00421999">
              <w:rPr>
                <w:rFonts w:ascii="Times New Roman" w:hAnsi="Times New Roman" w:cs="Times New Roman"/>
                <w:color w:val="000000"/>
                <w:sz w:val="20"/>
                <w:szCs w:val="20"/>
              </w:rPr>
              <w:t xml:space="preserve"> кожно-венерологический диспансер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0,60580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0,83409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0,54352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346</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Лениногорский</w:t>
            </w:r>
            <w:proofErr w:type="spellEnd"/>
            <w:r w:rsidRPr="00421999">
              <w:rPr>
                <w:rFonts w:ascii="Times New Roman" w:hAnsi="Times New Roman" w:cs="Times New Roman"/>
                <w:color w:val="000000"/>
                <w:sz w:val="20"/>
                <w:szCs w:val="20"/>
              </w:rPr>
              <w:t xml:space="preserve"> кожно-венерологический диспансер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1,50774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0,98381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0,95965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347</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Альметьевский</w:t>
            </w:r>
            <w:proofErr w:type="spellEnd"/>
            <w:r w:rsidRPr="00421999">
              <w:rPr>
                <w:rFonts w:ascii="Times New Roman" w:hAnsi="Times New Roman" w:cs="Times New Roman"/>
                <w:color w:val="000000"/>
                <w:sz w:val="20"/>
                <w:szCs w:val="20"/>
              </w:rPr>
              <w:t xml:space="preserve"> кожно-венерологический диспансер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1,07411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0,96850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0,97732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348</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Зеленодольский</w:t>
            </w:r>
            <w:proofErr w:type="spellEnd"/>
            <w:r w:rsidRPr="00421999">
              <w:rPr>
                <w:rFonts w:ascii="Times New Roman" w:hAnsi="Times New Roman" w:cs="Times New Roman"/>
                <w:color w:val="000000"/>
                <w:sz w:val="20"/>
                <w:szCs w:val="20"/>
              </w:rPr>
              <w:t xml:space="preserve">  кожно-венерологический диспансер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0,99789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3,34817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349</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Нижнекамский кожно-венерологический диспансер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1,45433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0,97155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0,95532</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255"/>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350</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Чистопольский</w:t>
            </w:r>
            <w:proofErr w:type="spellEnd"/>
            <w:r w:rsidRPr="00421999">
              <w:rPr>
                <w:rFonts w:ascii="Times New Roman" w:hAnsi="Times New Roman" w:cs="Times New Roman"/>
                <w:color w:val="000000"/>
                <w:sz w:val="20"/>
                <w:szCs w:val="20"/>
              </w:rPr>
              <w:t xml:space="preserve"> кожно-венерологический диспансер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1,64159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0,98305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351</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proofErr w:type="spellStart"/>
            <w:r w:rsidRPr="00421999">
              <w:rPr>
                <w:rFonts w:ascii="Times New Roman" w:hAnsi="Times New Roman" w:cs="Times New Roman"/>
                <w:color w:val="000000"/>
                <w:sz w:val="20"/>
                <w:szCs w:val="20"/>
              </w:rPr>
              <w:t>Набережночелнинский</w:t>
            </w:r>
            <w:proofErr w:type="spellEnd"/>
            <w:r w:rsidRPr="00421999">
              <w:rPr>
                <w:rFonts w:ascii="Times New Roman" w:hAnsi="Times New Roman" w:cs="Times New Roman"/>
                <w:color w:val="000000"/>
                <w:sz w:val="20"/>
                <w:szCs w:val="20"/>
              </w:rPr>
              <w:t xml:space="preserve">  кожно-венерологический  диспансер</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0,96276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0,97385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0,97465</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10"/>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352</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«Республиканский центр медицинской профилакт</w:t>
            </w:r>
            <w:r w:rsidRPr="00421999">
              <w:rPr>
                <w:rFonts w:ascii="Times New Roman" w:hAnsi="Times New Roman" w:cs="Times New Roman"/>
                <w:color w:val="000000"/>
                <w:sz w:val="20"/>
                <w:szCs w:val="20"/>
              </w:rPr>
              <w:t>и</w:t>
            </w:r>
            <w:r w:rsidRPr="00421999">
              <w:rPr>
                <w:rFonts w:ascii="Times New Roman" w:hAnsi="Times New Roman" w:cs="Times New Roman"/>
                <w:color w:val="000000"/>
                <w:sz w:val="20"/>
                <w:szCs w:val="20"/>
              </w:rPr>
              <w:t>ки»</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1,40657</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536"/>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353</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ГАУЗ Республики Татарстан «Больница скорой медици</w:t>
            </w:r>
            <w:r w:rsidRPr="00421999">
              <w:rPr>
                <w:rFonts w:ascii="Times New Roman" w:hAnsi="Times New Roman" w:cs="Times New Roman"/>
                <w:color w:val="000000"/>
                <w:sz w:val="20"/>
                <w:szCs w:val="20"/>
              </w:rPr>
              <w:t>н</w:t>
            </w:r>
            <w:r w:rsidRPr="00421999">
              <w:rPr>
                <w:rFonts w:ascii="Times New Roman" w:hAnsi="Times New Roman" w:cs="Times New Roman"/>
                <w:color w:val="000000"/>
                <w:sz w:val="20"/>
                <w:szCs w:val="20"/>
              </w:rPr>
              <w:t xml:space="preserve">ской помощи» </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3,47689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2,60611</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r w:rsidR="00693F2C" w:rsidRPr="00421999" w:rsidTr="00DA54D7">
        <w:trPr>
          <w:trHeight w:val="482"/>
        </w:trPr>
        <w:tc>
          <w:tcPr>
            <w:tcW w:w="516" w:type="dxa"/>
            <w:tcBorders>
              <w:top w:val="nil"/>
              <w:left w:val="single" w:sz="4" w:space="0" w:color="auto"/>
              <w:bottom w:val="single" w:sz="4" w:space="0" w:color="auto"/>
              <w:right w:val="nil"/>
            </w:tcBorders>
            <w:shd w:val="clear" w:color="auto" w:fill="auto"/>
            <w:noWrap/>
            <w:vAlign w:val="center"/>
            <w:hideMark/>
          </w:tcPr>
          <w:p w:rsidR="00693F2C" w:rsidRPr="00421999" w:rsidRDefault="00693F2C" w:rsidP="00947823">
            <w:pPr>
              <w:pStyle w:val="ac"/>
              <w:rPr>
                <w:rFonts w:ascii="Times New Roman" w:hAnsi="Times New Roman" w:cs="Times New Roman"/>
                <w:sz w:val="20"/>
                <w:szCs w:val="20"/>
              </w:rPr>
            </w:pPr>
            <w:r w:rsidRPr="00421999">
              <w:rPr>
                <w:rFonts w:ascii="Times New Roman" w:hAnsi="Times New Roman" w:cs="Times New Roman"/>
                <w:sz w:val="20"/>
                <w:szCs w:val="20"/>
              </w:rPr>
              <w:t>354</w:t>
            </w:r>
          </w:p>
        </w:tc>
        <w:tc>
          <w:tcPr>
            <w:tcW w:w="5453"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47823">
            <w:pPr>
              <w:pStyle w:val="ac"/>
              <w:rPr>
                <w:rFonts w:ascii="Times New Roman" w:hAnsi="Times New Roman" w:cs="Times New Roman"/>
                <w:color w:val="000000"/>
                <w:sz w:val="20"/>
                <w:szCs w:val="20"/>
              </w:rPr>
            </w:pPr>
            <w:r w:rsidRPr="00421999">
              <w:rPr>
                <w:rFonts w:ascii="Times New Roman" w:hAnsi="Times New Roman" w:cs="Times New Roman"/>
                <w:color w:val="000000"/>
                <w:sz w:val="20"/>
                <w:szCs w:val="20"/>
              </w:rPr>
              <w:t>ООО «ВРТ»</w:t>
            </w:r>
          </w:p>
        </w:tc>
        <w:tc>
          <w:tcPr>
            <w:tcW w:w="1261" w:type="dxa"/>
            <w:tcBorders>
              <w:top w:val="single" w:sz="4" w:space="0" w:color="auto"/>
              <w:left w:val="nil"/>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r w:rsidRPr="0042199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3F2C" w:rsidRPr="00421999" w:rsidRDefault="00693F2C" w:rsidP="00962DB1">
            <w:pPr>
              <w:pStyle w:val="ac"/>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93F2C" w:rsidRPr="00421999" w:rsidRDefault="00693F2C" w:rsidP="00962DB1">
            <w:pPr>
              <w:jc w:val="center"/>
              <w:rPr>
                <w:rFonts w:ascii="Times New Roman" w:hAnsi="Times New Roman" w:cs="Times New Roman"/>
                <w:sz w:val="20"/>
                <w:szCs w:val="20"/>
              </w:rPr>
            </w:pPr>
          </w:p>
        </w:tc>
      </w:tr>
    </w:tbl>
    <w:p w:rsidR="00753965" w:rsidRPr="00421999" w:rsidRDefault="00753965" w:rsidP="00753965">
      <w:pPr>
        <w:pStyle w:val="a3"/>
        <w:suppressAutoHyphens/>
        <w:spacing w:after="0" w:line="240" w:lineRule="auto"/>
        <w:ind w:left="0" w:firstLine="851"/>
        <w:jc w:val="both"/>
        <w:rPr>
          <w:rFonts w:ascii="Times New Roman" w:eastAsia="Times New Roman" w:hAnsi="Times New Roman" w:cs="Times New Roman"/>
          <w:color w:val="000000"/>
          <w:sz w:val="28"/>
          <w:szCs w:val="20"/>
          <w:lang w:eastAsia="ru-RU"/>
        </w:rPr>
      </w:pPr>
    </w:p>
    <w:p w:rsidR="0055573B" w:rsidRPr="00421999" w:rsidRDefault="0055573B" w:rsidP="00753965">
      <w:pPr>
        <w:pStyle w:val="a3"/>
        <w:suppressAutoHyphens/>
        <w:spacing w:after="0" w:line="240" w:lineRule="auto"/>
        <w:ind w:left="0" w:firstLine="851"/>
        <w:jc w:val="both"/>
        <w:rPr>
          <w:rFonts w:ascii="Times New Roman" w:eastAsia="Times New Roman" w:hAnsi="Times New Roman" w:cs="Times New Roman"/>
          <w:color w:val="000000"/>
          <w:sz w:val="28"/>
          <w:szCs w:val="20"/>
          <w:lang w:eastAsia="ru-RU"/>
        </w:rPr>
      </w:pPr>
    </w:p>
    <w:p w:rsidR="008B51A9" w:rsidRPr="00421999" w:rsidRDefault="008B51A9" w:rsidP="008B51A9">
      <w:pPr>
        <w:pStyle w:val="21"/>
        <w:jc w:val="right"/>
        <w:rPr>
          <w:b/>
          <w:color w:val="000000"/>
          <w:sz w:val="28"/>
          <w:szCs w:val="28"/>
          <w:lang w:val="ru-RU"/>
        </w:rPr>
      </w:pPr>
      <w:r w:rsidRPr="00421999">
        <w:rPr>
          <w:b/>
          <w:color w:val="000000"/>
          <w:sz w:val="28"/>
          <w:szCs w:val="28"/>
        </w:rPr>
        <w:t>Таблица 6.</w:t>
      </w:r>
      <w:r w:rsidR="00F65E21" w:rsidRPr="00421999">
        <w:rPr>
          <w:b/>
          <w:color w:val="000000"/>
          <w:sz w:val="28"/>
          <w:szCs w:val="28"/>
          <w:lang w:val="ru-RU"/>
        </w:rPr>
        <w:t>1.</w:t>
      </w:r>
    </w:p>
    <w:p w:rsidR="008B51A9" w:rsidRPr="00421999" w:rsidRDefault="008B51A9" w:rsidP="008B51A9">
      <w:pPr>
        <w:pStyle w:val="21"/>
        <w:jc w:val="right"/>
        <w:rPr>
          <w:color w:val="000000"/>
          <w:sz w:val="28"/>
          <w:szCs w:val="28"/>
          <w:lang w:val="ru-RU"/>
        </w:rPr>
      </w:pPr>
    </w:p>
    <w:p w:rsidR="0055573B" w:rsidRPr="00421999" w:rsidRDefault="0055573B" w:rsidP="008B51A9">
      <w:pPr>
        <w:pStyle w:val="21"/>
        <w:jc w:val="right"/>
        <w:rPr>
          <w:color w:val="000000"/>
          <w:sz w:val="28"/>
          <w:szCs w:val="28"/>
          <w:lang w:val="ru-RU"/>
        </w:rPr>
      </w:pPr>
    </w:p>
    <w:p w:rsidR="00F65E21" w:rsidRPr="00421999" w:rsidRDefault="008B51A9" w:rsidP="00F65E21">
      <w:pPr>
        <w:pStyle w:val="ac"/>
        <w:jc w:val="center"/>
        <w:rPr>
          <w:rFonts w:ascii="Times New Roman" w:hAnsi="Times New Roman" w:cs="Times New Roman"/>
          <w:b/>
          <w:color w:val="000000"/>
          <w:sz w:val="28"/>
        </w:rPr>
      </w:pPr>
      <w:r w:rsidRPr="00421999">
        <w:rPr>
          <w:rFonts w:ascii="Times New Roman" w:hAnsi="Times New Roman" w:cs="Times New Roman"/>
          <w:b/>
          <w:color w:val="000000"/>
          <w:sz w:val="28"/>
        </w:rPr>
        <w:t xml:space="preserve">Базовые тарифы исследований на магнитно – </w:t>
      </w:r>
      <w:proofErr w:type="gramStart"/>
      <w:r w:rsidRPr="00421999">
        <w:rPr>
          <w:rFonts w:ascii="Times New Roman" w:hAnsi="Times New Roman" w:cs="Times New Roman"/>
          <w:b/>
          <w:color w:val="000000"/>
          <w:sz w:val="28"/>
        </w:rPr>
        <w:t>резонансном</w:t>
      </w:r>
      <w:proofErr w:type="gramEnd"/>
    </w:p>
    <w:p w:rsidR="00F65E21" w:rsidRPr="00421999" w:rsidRDefault="008B51A9" w:rsidP="00F65E21">
      <w:pPr>
        <w:pStyle w:val="ac"/>
        <w:jc w:val="center"/>
        <w:rPr>
          <w:rFonts w:ascii="Times New Roman" w:hAnsi="Times New Roman" w:cs="Times New Roman"/>
          <w:b/>
          <w:sz w:val="28"/>
          <w:szCs w:val="28"/>
        </w:rPr>
      </w:pPr>
      <w:r w:rsidRPr="00421999">
        <w:rPr>
          <w:rFonts w:ascii="Times New Roman" w:hAnsi="Times New Roman" w:cs="Times New Roman"/>
          <w:b/>
          <w:color w:val="000000"/>
          <w:sz w:val="28"/>
        </w:rPr>
        <w:t xml:space="preserve"> </w:t>
      </w:r>
      <w:proofErr w:type="gramStart"/>
      <w:r w:rsidRPr="00421999">
        <w:rPr>
          <w:rFonts w:ascii="Times New Roman" w:hAnsi="Times New Roman" w:cs="Times New Roman"/>
          <w:b/>
          <w:color w:val="000000"/>
          <w:sz w:val="28"/>
        </w:rPr>
        <w:t>томографе</w:t>
      </w:r>
      <w:proofErr w:type="gramEnd"/>
      <w:r w:rsidR="00F65E21" w:rsidRPr="00421999">
        <w:rPr>
          <w:rFonts w:ascii="Times New Roman" w:hAnsi="Times New Roman" w:cs="Times New Roman"/>
          <w:b/>
          <w:color w:val="000000"/>
          <w:sz w:val="28"/>
        </w:rPr>
        <w:t xml:space="preserve"> </w:t>
      </w:r>
      <w:r w:rsidR="00F65E21" w:rsidRPr="00421999">
        <w:rPr>
          <w:rFonts w:ascii="Times New Roman" w:hAnsi="Times New Roman" w:cs="Times New Roman"/>
          <w:b/>
          <w:sz w:val="28"/>
          <w:szCs w:val="28"/>
        </w:rPr>
        <w:t>на период с 01.07.2014 по 31.12.2014</w:t>
      </w:r>
    </w:p>
    <w:p w:rsidR="008B51A9" w:rsidRPr="00421999" w:rsidRDefault="008B51A9" w:rsidP="008B51A9">
      <w:pPr>
        <w:jc w:val="center"/>
        <w:rPr>
          <w:rFonts w:ascii="Times New Roman" w:hAnsi="Times New Roman" w:cs="Times New Roman"/>
          <w:b/>
          <w:color w:val="000000"/>
          <w:sz w:val="28"/>
        </w:rPr>
      </w:pPr>
    </w:p>
    <w:tbl>
      <w:tblPr>
        <w:tblW w:w="10632" w:type="dxa"/>
        <w:tblInd w:w="-459" w:type="dxa"/>
        <w:tblLayout w:type="fixed"/>
        <w:tblLook w:val="04A0" w:firstRow="1" w:lastRow="0" w:firstColumn="1" w:lastColumn="0" w:noHBand="0" w:noVBand="1"/>
      </w:tblPr>
      <w:tblGrid>
        <w:gridCol w:w="720"/>
        <w:gridCol w:w="3571"/>
        <w:gridCol w:w="954"/>
        <w:gridCol w:w="1134"/>
        <w:gridCol w:w="1080"/>
        <w:gridCol w:w="1047"/>
        <w:gridCol w:w="1134"/>
        <w:gridCol w:w="992"/>
      </w:tblGrid>
      <w:tr w:rsidR="00574167" w:rsidRPr="00421999" w:rsidTr="005E30DA">
        <w:trPr>
          <w:trHeight w:val="430"/>
          <w:tblHead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 xml:space="preserve">№ </w:t>
            </w:r>
            <w:proofErr w:type="gramStart"/>
            <w:r w:rsidRPr="00421999">
              <w:rPr>
                <w:rFonts w:ascii="Times New Roman" w:hAnsi="Times New Roman" w:cs="Times New Roman"/>
                <w:sz w:val="20"/>
                <w:szCs w:val="20"/>
              </w:rPr>
              <w:t>п</w:t>
            </w:r>
            <w:proofErr w:type="gramEnd"/>
            <w:r w:rsidRPr="00421999">
              <w:rPr>
                <w:rFonts w:ascii="Times New Roman" w:hAnsi="Times New Roman" w:cs="Times New Roman"/>
                <w:sz w:val="20"/>
                <w:szCs w:val="20"/>
              </w:rPr>
              <w:t>/п</w:t>
            </w:r>
          </w:p>
        </w:tc>
        <w:tc>
          <w:tcPr>
            <w:tcW w:w="3571" w:type="dxa"/>
            <w:vMerge w:val="restart"/>
            <w:tcBorders>
              <w:top w:val="single" w:sz="4" w:space="0" w:color="auto"/>
              <w:left w:val="single" w:sz="4" w:space="0" w:color="auto"/>
              <w:bottom w:val="single" w:sz="4" w:space="0" w:color="auto"/>
              <w:right w:val="single" w:sz="4" w:space="0" w:color="auto"/>
            </w:tcBorders>
            <w:vAlign w:val="center"/>
            <w:hideMark/>
          </w:tcPr>
          <w:p w:rsidR="00574167" w:rsidRPr="00421999" w:rsidRDefault="00574167" w:rsidP="003A3112">
            <w:pPr>
              <w:pStyle w:val="ac"/>
              <w:jc w:val="center"/>
              <w:rPr>
                <w:rFonts w:ascii="Times New Roman" w:hAnsi="Times New Roman" w:cs="Times New Roman"/>
                <w:sz w:val="20"/>
                <w:szCs w:val="20"/>
              </w:rPr>
            </w:pPr>
            <w:r w:rsidRPr="00421999">
              <w:rPr>
                <w:rFonts w:ascii="Times New Roman" w:hAnsi="Times New Roman" w:cs="Times New Roman"/>
                <w:sz w:val="20"/>
                <w:szCs w:val="20"/>
              </w:rPr>
              <w:t>Наименование</w:t>
            </w:r>
          </w:p>
          <w:p w:rsidR="00574167" w:rsidRPr="00421999" w:rsidRDefault="00574167" w:rsidP="003A3112">
            <w:pPr>
              <w:pStyle w:val="ac"/>
              <w:jc w:val="center"/>
              <w:rPr>
                <w:rFonts w:ascii="Times New Roman" w:hAnsi="Times New Roman" w:cs="Times New Roman"/>
                <w:b/>
                <w:sz w:val="20"/>
                <w:szCs w:val="20"/>
              </w:rPr>
            </w:pPr>
            <w:r w:rsidRPr="00421999">
              <w:rPr>
                <w:rFonts w:ascii="Times New Roman" w:hAnsi="Times New Roman" w:cs="Times New Roman"/>
                <w:sz w:val="20"/>
                <w:szCs w:val="20"/>
              </w:rPr>
              <w:t>учреждения</w:t>
            </w:r>
          </w:p>
        </w:tc>
        <w:tc>
          <w:tcPr>
            <w:tcW w:w="6341" w:type="dxa"/>
            <w:gridSpan w:val="6"/>
            <w:tcBorders>
              <w:top w:val="single" w:sz="4" w:space="0" w:color="auto"/>
              <w:left w:val="single" w:sz="4" w:space="0" w:color="auto"/>
              <w:bottom w:val="single" w:sz="4" w:space="0" w:color="auto"/>
              <w:right w:val="single" w:sz="4" w:space="0" w:color="auto"/>
            </w:tcBorders>
            <w:noWrap/>
            <w:vAlign w:val="center"/>
            <w:hideMark/>
          </w:tcPr>
          <w:p w:rsidR="00574167" w:rsidRPr="00421999" w:rsidRDefault="00574167" w:rsidP="003A3112">
            <w:pPr>
              <w:pStyle w:val="ac"/>
              <w:jc w:val="center"/>
              <w:rPr>
                <w:rFonts w:ascii="Times New Roman" w:hAnsi="Times New Roman" w:cs="Times New Roman"/>
                <w:sz w:val="20"/>
                <w:szCs w:val="20"/>
              </w:rPr>
            </w:pPr>
            <w:r w:rsidRPr="00421999">
              <w:rPr>
                <w:rFonts w:ascii="Times New Roman" w:hAnsi="Times New Roman" w:cs="Times New Roman"/>
                <w:sz w:val="20"/>
                <w:szCs w:val="20"/>
              </w:rPr>
              <w:t>Базовые тарифы, рублей</w:t>
            </w:r>
          </w:p>
        </w:tc>
      </w:tr>
      <w:tr w:rsidR="00574167" w:rsidRPr="00421999" w:rsidTr="005E30DA">
        <w:trPr>
          <w:trHeight w:val="1931"/>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p>
        </w:tc>
        <w:tc>
          <w:tcPr>
            <w:tcW w:w="3571" w:type="dxa"/>
            <w:vMerge/>
            <w:tcBorders>
              <w:top w:val="single" w:sz="4" w:space="0" w:color="auto"/>
              <w:left w:val="single" w:sz="4" w:space="0" w:color="auto"/>
              <w:bottom w:val="single" w:sz="4" w:space="0" w:color="auto"/>
              <w:right w:val="single" w:sz="4" w:space="0" w:color="auto"/>
            </w:tcBorders>
            <w:vAlign w:val="center"/>
            <w:hideMark/>
          </w:tcPr>
          <w:p w:rsidR="00574167" w:rsidRPr="00421999" w:rsidRDefault="00574167" w:rsidP="008B51A9">
            <w:pPr>
              <w:pStyle w:val="ac"/>
              <w:jc w:val="center"/>
              <w:rPr>
                <w:rFonts w:ascii="Times New Roman" w:hAnsi="Times New Roman" w:cs="Times New Roman"/>
                <w:b/>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574167" w:rsidRPr="00421999" w:rsidRDefault="00574167" w:rsidP="00574167">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Ма</w:t>
            </w:r>
            <w:r w:rsidRPr="00421999">
              <w:rPr>
                <w:rFonts w:ascii="Times New Roman" w:hAnsi="Times New Roman" w:cs="Times New Roman"/>
                <w:iCs/>
                <w:sz w:val="20"/>
                <w:szCs w:val="20"/>
              </w:rPr>
              <w:t>г</w:t>
            </w:r>
            <w:r w:rsidRPr="00421999">
              <w:rPr>
                <w:rFonts w:ascii="Times New Roman" w:hAnsi="Times New Roman" w:cs="Times New Roman"/>
                <w:iCs/>
                <w:sz w:val="20"/>
                <w:szCs w:val="20"/>
              </w:rPr>
              <w:t>нитно-рез</w:t>
            </w:r>
            <w:r w:rsidRPr="00421999">
              <w:rPr>
                <w:rFonts w:ascii="Times New Roman" w:hAnsi="Times New Roman" w:cs="Times New Roman"/>
                <w:iCs/>
                <w:sz w:val="20"/>
                <w:szCs w:val="20"/>
              </w:rPr>
              <w:t>о</w:t>
            </w:r>
            <w:r w:rsidRPr="00421999">
              <w:rPr>
                <w:rFonts w:ascii="Times New Roman" w:hAnsi="Times New Roman" w:cs="Times New Roman"/>
                <w:iCs/>
                <w:sz w:val="20"/>
                <w:szCs w:val="20"/>
              </w:rPr>
              <w:t>нансная том</w:t>
            </w:r>
            <w:r w:rsidRPr="00421999">
              <w:rPr>
                <w:rFonts w:ascii="Times New Roman" w:hAnsi="Times New Roman" w:cs="Times New Roman"/>
                <w:iCs/>
                <w:sz w:val="20"/>
                <w:szCs w:val="20"/>
              </w:rPr>
              <w:t>о</w:t>
            </w:r>
            <w:r w:rsidRPr="00421999">
              <w:rPr>
                <w:rFonts w:ascii="Times New Roman" w:hAnsi="Times New Roman" w:cs="Times New Roman"/>
                <w:iCs/>
                <w:sz w:val="20"/>
                <w:szCs w:val="20"/>
              </w:rPr>
              <w:t>графия  без ко</w:t>
            </w:r>
            <w:r w:rsidRPr="00421999">
              <w:rPr>
                <w:rFonts w:ascii="Times New Roman" w:hAnsi="Times New Roman" w:cs="Times New Roman"/>
                <w:iCs/>
                <w:sz w:val="20"/>
                <w:szCs w:val="20"/>
              </w:rPr>
              <w:t>н</w:t>
            </w:r>
            <w:r w:rsidRPr="00421999">
              <w:rPr>
                <w:rFonts w:ascii="Times New Roman" w:hAnsi="Times New Roman" w:cs="Times New Roman"/>
                <w:iCs/>
                <w:sz w:val="20"/>
                <w:szCs w:val="20"/>
              </w:rPr>
              <w:t>трас</w:t>
            </w:r>
            <w:r w:rsidRPr="00421999">
              <w:rPr>
                <w:rFonts w:ascii="Times New Roman" w:hAnsi="Times New Roman" w:cs="Times New Roman"/>
                <w:iCs/>
                <w:sz w:val="20"/>
                <w:szCs w:val="20"/>
              </w:rPr>
              <w:t>т</w:t>
            </w:r>
            <w:r w:rsidRPr="00421999">
              <w:rPr>
                <w:rFonts w:ascii="Times New Roman" w:hAnsi="Times New Roman" w:cs="Times New Roman"/>
                <w:iCs/>
                <w:sz w:val="20"/>
                <w:szCs w:val="20"/>
              </w:rPr>
              <w:t>ного усил</w:t>
            </w:r>
            <w:r w:rsidRPr="00421999">
              <w:rPr>
                <w:rFonts w:ascii="Times New Roman" w:hAnsi="Times New Roman" w:cs="Times New Roman"/>
                <w:iCs/>
                <w:sz w:val="20"/>
                <w:szCs w:val="20"/>
              </w:rPr>
              <w:t>е</w:t>
            </w:r>
            <w:r w:rsidRPr="00421999">
              <w:rPr>
                <w:rFonts w:ascii="Times New Roman" w:hAnsi="Times New Roman" w:cs="Times New Roman"/>
                <w:iCs/>
                <w:sz w:val="20"/>
                <w:szCs w:val="20"/>
              </w:rPr>
              <w:t>ния</w:t>
            </w:r>
          </w:p>
        </w:tc>
        <w:tc>
          <w:tcPr>
            <w:tcW w:w="1134" w:type="dxa"/>
            <w:tcBorders>
              <w:top w:val="single" w:sz="4" w:space="0" w:color="auto"/>
              <w:left w:val="nil"/>
              <w:bottom w:val="single" w:sz="4" w:space="0" w:color="auto"/>
              <w:right w:val="single" w:sz="4" w:space="0" w:color="auto"/>
            </w:tcBorders>
            <w:vAlign w:val="center"/>
            <w:hideMark/>
          </w:tcPr>
          <w:p w:rsidR="00574167" w:rsidRPr="00421999" w:rsidRDefault="00574167" w:rsidP="00574167">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Магни</w:t>
            </w:r>
            <w:r w:rsidRPr="00421999">
              <w:rPr>
                <w:rFonts w:ascii="Times New Roman" w:hAnsi="Times New Roman" w:cs="Times New Roman"/>
                <w:iCs/>
                <w:sz w:val="20"/>
                <w:szCs w:val="20"/>
              </w:rPr>
              <w:t>т</w:t>
            </w:r>
            <w:r w:rsidRPr="00421999">
              <w:rPr>
                <w:rFonts w:ascii="Times New Roman" w:hAnsi="Times New Roman" w:cs="Times New Roman"/>
                <w:iCs/>
                <w:sz w:val="20"/>
                <w:szCs w:val="20"/>
              </w:rPr>
              <w:t>но-резонан</w:t>
            </w:r>
            <w:r w:rsidRPr="00421999">
              <w:rPr>
                <w:rFonts w:ascii="Times New Roman" w:hAnsi="Times New Roman" w:cs="Times New Roman"/>
                <w:iCs/>
                <w:sz w:val="20"/>
                <w:szCs w:val="20"/>
              </w:rPr>
              <w:t>с</w:t>
            </w:r>
            <w:r w:rsidRPr="00421999">
              <w:rPr>
                <w:rFonts w:ascii="Times New Roman" w:hAnsi="Times New Roman" w:cs="Times New Roman"/>
                <w:iCs/>
                <w:sz w:val="20"/>
                <w:szCs w:val="20"/>
              </w:rPr>
              <w:t>ная том</w:t>
            </w:r>
            <w:r w:rsidRPr="00421999">
              <w:rPr>
                <w:rFonts w:ascii="Times New Roman" w:hAnsi="Times New Roman" w:cs="Times New Roman"/>
                <w:iCs/>
                <w:sz w:val="20"/>
                <w:szCs w:val="20"/>
              </w:rPr>
              <w:t>о</w:t>
            </w:r>
            <w:r w:rsidRPr="00421999">
              <w:rPr>
                <w:rFonts w:ascii="Times New Roman" w:hAnsi="Times New Roman" w:cs="Times New Roman"/>
                <w:iCs/>
                <w:sz w:val="20"/>
                <w:szCs w:val="20"/>
              </w:rPr>
              <w:t>графия дополн</w:t>
            </w:r>
            <w:r w:rsidRPr="00421999">
              <w:rPr>
                <w:rFonts w:ascii="Times New Roman" w:hAnsi="Times New Roman" w:cs="Times New Roman"/>
                <w:iCs/>
                <w:sz w:val="20"/>
                <w:szCs w:val="20"/>
              </w:rPr>
              <w:t>и</w:t>
            </w:r>
            <w:r w:rsidRPr="00421999">
              <w:rPr>
                <w:rFonts w:ascii="Times New Roman" w:hAnsi="Times New Roman" w:cs="Times New Roman"/>
                <w:iCs/>
                <w:sz w:val="20"/>
                <w:szCs w:val="20"/>
              </w:rPr>
              <w:t>тельной анатом</w:t>
            </w:r>
            <w:r w:rsidRPr="00421999">
              <w:rPr>
                <w:rFonts w:ascii="Times New Roman" w:hAnsi="Times New Roman" w:cs="Times New Roman"/>
                <w:iCs/>
                <w:sz w:val="20"/>
                <w:szCs w:val="20"/>
              </w:rPr>
              <w:t>и</w:t>
            </w:r>
            <w:r w:rsidRPr="00421999">
              <w:rPr>
                <w:rFonts w:ascii="Times New Roman" w:hAnsi="Times New Roman" w:cs="Times New Roman"/>
                <w:iCs/>
                <w:sz w:val="20"/>
                <w:szCs w:val="20"/>
              </w:rPr>
              <w:t>ческой области</w:t>
            </w:r>
          </w:p>
        </w:tc>
        <w:tc>
          <w:tcPr>
            <w:tcW w:w="1080" w:type="dxa"/>
            <w:tcBorders>
              <w:top w:val="single" w:sz="4" w:space="0" w:color="auto"/>
              <w:left w:val="nil"/>
              <w:bottom w:val="single" w:sz="4" w:space="0" w:color="auto"/>
              <w:right w:val="single" w:sz="4" w:space="0" w:color="auto"/>
            </w:tcBorders>
            <w:vAlign w:val="center"/>
            <w:hideMark/>
          </w:tcPr>
          <w:p w:rsidR="00574167" w:rsidRPr="00421999" w:rsidRDefault="00574167" w:rsidP="00574167">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Магни</w:t>
            </w:r>
            <w:r w:rsidRPr="00421999">
              <w:rPr>
                <w:rFonts w:ascii="Times New Roman" w:hAnsi="Times New Roman" w:cs="Times New Roman"/>
                <w:iCs/>
                <w:sz w:val="20"/>
                <w:szCs w:val="20"/>
              </w:rPr>
              <w:t>т</w:t>
            </w:r>
            <w:r w:rsidRPr="00421999">
              <w:rPr>
                <w:rFonts w:ascii="Times New Roman" w:hAnsi="Times New Roman" w:cs="Times New Roman"/>
                <w:iCs/>
                <w:sz w:val="20"/>
                <w:szCs w:val="20"/>
              </w:rPr>
              <w:t>но-рез</w:t>
            </w:r>
            <w:r w:rsidRPr="00421999">
              <w:rPr>
                <w:rFonts w:ascii="Times New Roman" w:hAnsi="Times New Roman" w:cs="Times New Roman"/>
                <w:iCs/>
                <w:sz w:val="20"/>
                <w:szCs w:val="20"/>
              </w:rPr>
              <w:t>о</w:t>
            </w:r>
            <w:r w:rsidRPr="00421999">
              <w:rPr>
                <w:rFonts w:ascii="Times New Roman" w:hAnsi="Times New Roman" w:cs="Times New Roman"/>
                <w:iCs/>
                <w:sz w:val="20"/>
                <w:szCs w:val="20"/>
              </w:rPr>
              <w:t>нансная томогр</w:t>
            </w:r>
            <w:r w:rsidRPr="00421999">
              <w:rPr>
                <w:rFonts w:ascii="Times New Roman" w:hAnsi="Times New Roman" w:cs="Times New Roman"/>
                <w:iCs/>
                <w:sz w:val="20"/>
                <w:szCs w:val="20"/>
              </w:rPr>
              <w:t>а</w:t>
            </w:r>
            <w:r w:rsidRPr="00421999">
              <w:rPr>
                <w:rFonts w:ascii="Times New Roman" w:hAnsi="Times New Roman" w:cs="Times New Roman"/>
                <w:iCs/>
                <w:sz w:val="20"/>
                <w:szCs w:val="20"/>
              </w:rPr>
              <w:t xml:space="preserve">фия в </w:t>
            </w:r>
            <w:proofErr w:type="spellStart"/>
            <w:r w:rsidRPr="00421999">
              <w:rPr>
                <w:rFonts w:ascii="Times New Roman" w:hAnsi="Times New Roman" w:cs="Times New Roman"/>
                <w:iCs/>
                <w:sz w:val="20"/>
                <w:szCs w:val="20"/>
              </w:rPr>
              <w:t>спецр</w:t>
            </w:r>
            <w:r w:rsidRPr="00421999">
              <w:rPr>
                <w:rFonts w:ascii="Times New Roman" w:hAnsi="Times New Roman" w:cs="Times New Roman"/>
                <w:iCs/>
                <w:sz w:val="20"/>
                <w:szCs w:val="20"/>
              </w:rPr>
              <w:t>е</w:t>
            </w:r>
            <w:r w:rsidRPr="00421999">
              <w:rPr>
                <w:rFonts w:ascii="Times New Roman" w:hAnsi="Times New Roman" w:cs="Times New Roman"/>
                <w:iCs/>
                <w:sz w:val="20"/>
                <w:szCs w:val="20"/>
              </w:rPr>
              <w:t>жимах</w:t>
            </w:r>
            <w:proofErr w:type="spellEnd"/>
          </w:p>
        </w:tc>
        <w:tc>
          <w:tcPr>
            <w:tcW w:w="1047" w:type="dxa"/>
            <w:tcBorders>
              <w:top w:val="single" w:sz="4" w:space="0" w:color="auto"/>
              <w:left w:val="nil"/>
              <w:bottom w:val="single" w:sz="4" w:space="0" w:color="auto"/>
              <w:right w:val="single" w:sz="4" w:space="0" w:color="auto"/>
            </w:tcBorders>
            <w:vAlign w:val="center"/>
            <w:hideMark/>
          </w:tcPr>
          <w:p w:rsidR="00574167" w:rsidRPr="00421999" w:rsidRDefault="00574167" w:rsidP="00574167">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Магни</w:t>
            </w:r>
            <w:r w:rsidRPr="00421999">
              <w:rPr>
                <w:rFonts w:ascii="Times New Roman" w:hAnsi="Times New Roman" w:cs="Times New Roman"/>
                <w:iCs/>
                <w:sz w:val="20"/>
                <w:szCs w:val="20"/>
              </w:rPr>
              <w:t>т</w:t>
            </w:r>
            <w:r w:rsidRPr="00421999">
              <w:rPr>
                <w:rFonts w:ascii="Times New Roman" w:hAnsi="Times New Roman" w:cs="Times New Roman"/>
                <w:iCs/>
                <w:sz w:val="20"/>
                <w:szCs w:val="20"/>
              </w:rPr>
              <w:t>но-рез</w:t>
            </w:r>
            <w:r w:rsidRPr="00421999">
              <w:rPr>
                <w:rFonts w:ascii="Times New Roman" w:hAnsi="Times New Roman" w:cs="Times New Roman"/>
                <w:iCs/>
                <w:sz w:val="20"/>
                <w:szCs w:val="20"/>
              </w:rPr>
              <w:t>о</w:t>
            </w:r>
            <w:r w:rsidRPr="00421999">
              <w:rPr>
                <w:rFonts w:ascii="Times New Roman" w:hAnsi="Times New Roman" w:cs="Times New Roman"/>
                <w:iCs/>
                <w:sz w:val="20"/>
                <w:szCs w:val="20"/>
              </w:rPr>
              <w:t>нансная томогр</w:t>
            </w:r>
            <w:r w:rsidRPr="00421999">
              <w:rPr>
                <w:rFonts w:ascii="Times New Roman" w:hAnsi="Times New Roman" w:cs="Times New Roman"/>
                <w:iCs/>
                <w:sz w:val="20"/>
                <w:szCs w:val="20"/>
              </w:rPr>
              <w:t>а</w:t>
            </w:r>
            <w:r w:rsidRPr="00421999">
              <w:rPr>
                <w:rFonts w:ascii="Times New Roman" w:hAnsi="Times New Roman" w:cs="Times New Roman"/>
                <w:iCs/>
                <w:sz w:val="20"/>
                <w:szCs w:val="20"/>
              </w:rPr>
              <w:t xml:space="preserve">фия с </w:t>
            </w:r>
            <w:proofErr w:type="gramStart"/>
            <w:r w:rsidRPr="00421999">
              <w:rPr>
                <w:rFonts w:ascii="Times New Roman" w:hAnsi="Times New Roman" w:cs="Times New Roman"/>
                <w:iCs/>
                <w:sz w:val="20"/>
                <w:szCs w:val="20"/>
              </w:rPr>
              <w:t>внутр</w:t>
            </w:r>
            <w:r w:rsidRPr="00421999">
              <w:rPr>
                <w:rFonts w:ascii="Times New Roman" w:hAnsi="Times New Roman" w:cs="Times New Roman"/>
                <w:iCs/>
                <w:sz w:val="20"/>
                <w:szCs w:val="20"/>
              </w:rPr>
              <w:t>и</w:t>
            </w:r>
            <w:r w:rsidRPr="00421999">
              <w:rPr>
                <w:rFonts w:ascii="Times New Roman" w:hAnsi="Times New Roman" w:cs="Times New Roman"/>
                <w:iCs/>
                <w:sz w:val="20"/>
                <w:szCs w:val="20"/>
              </w:rPr>
              <w:t>венным</w:t>
            </w:r>
            <w:proofErr w:type="gramEnd"/>
            <w:r w:rsidRPr="00421999">
              <w:rPr>
                <w:rFonts w:ascii="Times New Roman" w:hAnsi="Times New Roman" w:cs="Times New Roman"/>
                <w:iCs/>
                <w:sz w:val="20"/>
                <w:szCs w:val="20"/>
              </w:rPr>
              <w:t xml:space="preserve"> контр</w:t>
            </w:r>
            <w:r w:rsidRPr="00421999">
              <w:rPr>
                <w:rFonts w:ascii="Times New Roman" w:hAnsi="Times New Roman" w:cs="Times New Roman"/>
                <w:iCs/>
                <w:sz w:val="20"/>
                <w:szCs w:val="20"/>
              </w:rPr>
              <w:t>а</w:t>
            </w:r>
            <w:r w:rsidRPr="00421999">
              <w:rPr>
                <w:rFonts w:ascii="Times New Roman" w:hAnsi="Times New Roman" w:cs="Times New Roman"/>
                <w:iCs/>
                <w:sz w:val="20"/>
                <w:szCs w:val="20"/>
              </w:rPr>
              <w:t>стиров</w:t>
            </w:r>
            <w:r w:rsidRPr="00421999">
              <w:rPr>
                <w:rFonts w:ascii="Times New Roman" w:hAnsi="Times New Roman" w:cs="Times New Roman"/>
                <w:iCs/>
                <w:sz w:val="20"/>
                <w:szCs w:val="20"/>
              </w:rPr>
              <w:t>а</w:t>
            </w:r>
            <w:r w:rsidRPr="00421999">
              <w:rPr>
                <w:rFonts w:ascii="Times New Roman" w:hAnsi="Times New Roman" w:cs="Times New Roman"/>
                <w:iCs/>
                <w:sz w:val="20"/>
                <w:szCs w:val="20"/>
              </w:rPr>
              <w:t>нием</w:t>
            </w:r>
          </w:p>
        </w:tc>
        <w:tc>
          <w:tcPr>
            <w:tcW w:w="1134" w:type="dxa"/>
            <w:tcBorders>
              <w:top w:val="single" w:sz="4" w:space="0" w:color="auto"/>
              <w:left w:val="nil"/>
              <w:bottom w:val="single" w:sz="4" w:space="0" w:color="auto"/>
              <w:right w:val="single" w:sz="4" w:space="0" w:color="auto"/>
            </w:tcBorders>
            <w:vAlign w:val="center"/>
            <w:hideMark/>
          </w:tcPr>
          <w:p w:rsidR="00574167" w:rsidRPr="00421999" w:rsidRDefault="00574167" w:rsidP="00574167">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Рентген</w:t>
            </w:r>
            <w:r w:rsidRPr="00421999">
              <w:rPr>
                <w:rFonts w:ascii="Times New Roman" w:hAnsi="Times New Roman" w:cs="Times New Roman"/>
                <w:iCs/>
                <w:sz w:val="20"/>
                <w:szCs w:val="20"/>
              </w:rPr>
              <w:t>о</w:t>
            </w:r>
            <w:r w:rsidRPr="00421999">
              <w:rPr>
                <w:rFonts w:ascii="Times New Roman" w:hAnsi="Times New Roman" w:cs="Times New Roman"/>
                <w:iCs/>
                <w:sz w:val="20"/>
                <w:szCs w:val="20"/>
              </w:rPr>
              <w:t>хирург</w:t>
            </w:r>
            <w:r w:rsidRPr="00421999">
              <w:rPr>
                <w:rFonts w:ascii="Times New Roman" w:hAnsi="Times New Roman" w:cs="Times New Roman"/>
                <w:iCs/>
                <w:sz w:val="20"/>
                <w:szCs w:val="20"/>
              </w:rPr>
              <w:t>и</w:t>
            </w:r>
            <w:r w:rsidRPr="00421999">
              <w:rPr>
                <w:rFonts w:ascii="Times New Roman" w:hAnsi="Times New Roman" w:cs="Times New Roman"/>
                <w:iCs/>
                <w:sz w:val="20"/>
                <w:szCs w:val="20"/>
              </w:rPr>
              <w:t>ческая манип</w:t>
            </w:r>
            <w:r w:rsidRPr="00421999">
              <w:rPr>
                <w:rFonts w:ascii="Times New Roman" w:hAnsi="Times New Roman" w:cs="Times New Roman"/>
                <w:iCs/>
                <w:sz w:val="20"/>
                <w:szCs w:val="20"/>
              </w:rPr>
              <w:t>у</w:t>
            </w:r>
            <w:r w:rsidRPr="00421999">
              <w:rPr>
                <w:rFonts w:ascii="Times New Roman" w:hAnsi="Times New Roman" w:cs="Times New Roman"/>
                <w:iCs/>
                <w:sz w:val="20"/>
                <w:szCs w:val="20"/>
              </w:rPr>
              <w:t>ляция под контролем магнитно-резонан</w:t>
            </w:r>
            <w:r w:rsidRPr="00421999">
              <w:rPr>
                <w:rFonts w:ascii="Times New Roman" w:hAnsi="Times New Roman" w:cs="Times New Roman"/>
                <w:iCs/>
                <w:sz w:val="20"/>
                <w:szCs w:val="20"/>
              </w:rPr>
              <w:t>с</w:t>
            </w:r>
            <w:r w:rsidRPr="00421999">
              <w:rPr>
                <w:rFonts w:ascii="Times New Roman" w:hAnsi="Times New Roman" w:cs="Times New Roman"/>
                <w:iCs/>
                <w:sz w:val="20"/>
                <w:szCs w:val="20"/>
              </w:rPr>
              <w:t>ного т</w:t>
            </w:r>
            <w:r w:rsidRPr="00421999">
              <w:rPr>
                <w:rFonts w:ascii="Times New Roman" w:hAnsi="Times New Roman" w:cs="Times New Roman"/>
                <w:iCs/>
                <w:sz w:val="20"/>
                <w:szCs w:val="20"/>
              </w:rPr>
              <w:t>о</w:t>
            </w:r>
            <w:r w:rsidRPr="00421999">
              <w:rPr>
                <w:rFonts w:ascii="Times New Roman" w:hAnsi="Times New Roman" w:cs="Times New Roman"/>
                <w:iCs/>
                <w:sz w:val="20"/>
                <w:szCs w:val="20"/>
              </w:rPr>
              <w:t>мографа</w:t>
            </w:r>
          </w:p>
        </w:tc>
        <w:tc>
          <w:tcPr>
            <w:tcW w:w="992" w:type="dxa"/>
            <w:tcBorders>
              <w:top w:val="single" w:sz="4" w:space="0" w:color="auto"/>
              <w:left w:val="nil"/>
              <w:bottom w:val="single" w:sz="4" w:space="0" w:color="auto"/>
              <w:right w:val="single" w:sz="4" w:space="0" w:color="auto"/>
            </w:tcBorders>
            <w:vAlign w:val="center"/>
          </w:tcPr>
          <w:p w:rsidR="00574167" w:rsidRPr="00421999" w:rsidRDefault="00574167" w:rsidP="00574167">
            <w:pPr>
              <w:pStyle w:val="ac"/>
              <w:jc w:val="center"/>
              <w:rPr>
                <w:rFonts w:ascii="Times New Roman" w:hAnsi="Times New Roman" w:cs="Times New Roman"/>
                <w:iCs/>
                <w:sz w:val="20"/>
                <w:szCs w:val="20"/>
              </w:rPr>
            </w:pPr>
            <w:r w:rsidRPr="00421999">
              <w:rPr>
                <w:rFonts w:ascii="Times New Roman" w:hAnsi="Times New Roman" w:cs="Times New Roman"/>
                <w:color w:val="000000"/>
                <w:sz w:val="20"/>
                <w:szCs w:val="20"/>
              </w:rPr>
              <w:t>Индив</w:t>
            </w:r>
            <w:r w:rsidRPr="00421999">
              <w:rPr>
                <w:rFonts w:ascii="Times New Roman" w:hAnsi="Times New Roman" w:cs="Times New Roman"/>
                <w:color w:val="000000"/>
                <w:sz w:val="20"/>
                <w:szCs w:val="20"/>
              </w:rPr>
              <w:t>и</w:t>
            </w:r>
            <w:r w:rsidRPr="00421999">
              <w:rPr>
                <w:rFonts w:ascii="Times New Roman" w:hAnsi="Times New Roman" w:cs="Times New Roman"/>
                <w:color w:val="000000"/>
                <w:sz w:val="20"/>
                <w:szCs w:val="20"/>
              </w:rPr>
              <w:t>дуал</w:t>
            </w:r>
            <w:r w:rsidRPr="00421999">
              <w:rPr>
                <w:rFonts w:ascii="Times New Roman" w:hAnsi="Times New Roman" w:cs="Times New Roman"/>
                <w:color w:val="000000"/>
                <w:sz w:val="20"/>
                <w:szCs w:val="20"/>
              </w:rPr>
              <w:t>ь</w:t>
            </w:r>
            <w:r w:rsidRPr="00421999">
              <w:rPr>
                <w:rFonts w:ascii="Times New Roman" w:hAnsi="Times New Roman" w:cs="Times New Roman"/>
                <w:color w:val="000000"/>
                <w:sz w:val="20"/>
                <w:szCs w:val="20"/>
              </w:rPr>
              <w:t>ный к</w:t>
            </w:r>
            <w:r w:rsidRPr="00421999">
              <w:rPr>
                <w:rFonts w:ascii="Times New Roman" w:hAnsi="Times New Roman" w:cs="Times New Roman"/>
                <w:color w:val="000000"/>
                <w:sz w:val="20"/>
                <w:szCs w:val="20"/>
              </w:rPr>
              <w:t>о</w:t>
            </w:r>
            <w:r w:rsidRPr="00421999">
              <w:rPr>
                <w:rFonts w:ascii="Times New Roman" w:hAnsi="Times New Roman" w:cs="Times New Roman"/>
                <w:color w:val="000000"/>
                <w:sz w:val="20"/>
                <w:szCs w:val="20"/>
              </w:rPr>
              <w:t>эффиц</w:t>
            </w:r>
            <w:r w:rsidRPr="00421999">
              <w:rPr>
                <w:rFonts w:ascii="Times New Roman" w:hAnsi="Times New Roman" w:cs="Times New Roman"/>
                <w:color w:val="000000"/>
                <w:sz w:val="20"/>
                <w:szCs w:val="20"/>
              </w:rPr>
              <w:t>и</w:t>
            </w:r>
            <w:r w:rsidRPr="00421999">
              <w:rPr>
                <w:rFonts w:ascii="Times New Roman" w:hAnsi="Times New Roman" w:cs="Times New Roman"/>
                <w:color w:val="000000"/>
                <w:sz w:val="20"/>
                <w:szCs w:val="20"/>
              </w:rPr>
              <w:t>ент</w:t>
            </w:r>
          </w:p>
        </w:tc>
      </w:tr>
      <w:tr w:rsidR="00574167" w:rsidRPr="00421999" w:rsidTr="005E30DA">
        <w:trPr>
          <w:trHeight w:val="225"/>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b/>
                <w:sz w:val="20"/>
                <w:szCs w:val="20"/>
              </w:rPr>
            </w:pPr>
            <w:r w:rsidRPr="00421999">
              <w:rPr>
                <w:rFonts w:ascii="Times New Roman" w:hAnsi="Times New Roman" w:cs="Times New Roman"/>
                <w:b/>
                <w:sz w:val="20"/>
                <w:szCs w:val="20"/>
              </w:rPr>
              <w:t>А</w:t>
            </w:r>
          </w:p>
        </w:tc>
        <w:tc>
          <w:tcPr>
            <w:tcW w:w="3571" w:type="dxa"/>
            <w:tcBorders>
              <w:top w:val="single" w:sz="4" w:space="0" w:color="auto"/>
              <w:left w:val="single" w:sz="4" w:space="0" w:color="auto"/>
              <w:bottom w:val="single" w:sz="4" w:space="0" w:color="auto"/>
              <w:right w:val="single" w:sz="4" w:space="0" w:color="auto"/>
            </w:tcBorders>
            <w:vAlign w:val="center"/>
            <w:hideMark/>
          </w:tcPr>
          <w:p w:rsidR="00574167" w:rsidRPr="00421999" w:rsidRDefault="00574167" w:rsidP="008B51A9">
            <w:pPr>
              <w:pStyle w:val="ac"/>
              <w:jc w:val="center"/>
              <w:rPr>
                <w:rFonts w:ascii="Times New Roman" w:hAnsi="Times New Roman" w:cs="Times New Roman"/>
                <w:sz w:val="20"/>
                <w:szCs w:val="20"/>
              </w:rPr>
            </w:pPr>
            <w:r w:rsidRPr="00421999">
              <w:rPr>
                <w:rFonts w:ascii="Times New Roman" w:hAnsi="Times New Roman" w:cs="Times New Roman"/>
                <w:sz w:val="20"/>
                <w:szCs w:val="20"/>
              </w:rPr>
              <w:t>1</w:t>
            </w:r>
          </w:p>
        </w:tc>
        <w:tc>
          <w:tcPr>
            <w:tcW w:w="954" w:type="dxa"/>
            <w:tcBorders>
              <w:top w:val="single" w:sz="4" w:space="0" w:color="auto"/>
              <w:left w:val="single" w:sz="4" w:space="0" w:color="auto"/>
              <w:bottom w:val="single" w:sz="4" w:space="0" w:color="auto"/>
              <w:right w:val="single" w:sz="4" w:space="0" w:color="auto"/>
            </w:tcBorders>
            <w:vAlign w:val="center"/>
            <w:hideMark/>
          </w:tcPr>
          <w:p w:rsidR="00574167" w:rsidRPr="00421999" w:rsidRDefault="00574167"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2</w:t>
            </w:r>
          </w:p>
        </w:tc>
        <w:tc>
          <w:tcPr>
            <w:tcW w:w="1134" w:type="dxa"/>
            <w:tcBorders>
              <w:top w:val="single" w:sz="4" w:space="0" w:color="auto"/>
              <w:left w:val="nil"/>
              <w:bottom w:val="single" w:sz="4" w:space="0" w:color="auto"/>
              <w:right w:val="single" w:sz="4" w:space="0" w:color="auto"/>
            </w:tcBorders>
            <w:vAlign w:val="center"/>
            <w:hideMark/>
          </w:tcPr>
          <w:p w:rsidR="00574167" w:rsidRPr="00421999" w:rsidRDefault="00574167"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3</w:t>
            </w:r>
          </w:p>
        </w:tc>
        <w:tc>
          <w:tcPr>
            <w:tcW w:w="1080" w:type="dxa"/>
            <w:tcBorders>
              <w:top w:val="single" w:sz="4" w:space="0" w:color="auto"/>
              <w:left w:val="nil"/>
              <w:bottom w:val="single" w:sz="4" w:space="0" w:color="auto"/>
              <w:right w:val="single" w:sz="4" w:space="0" w:color="auto"/>
            </w:tcBorders>
            <w:vAlign w:val="center"/>
            <w:hideMark/>
          </w:tcPr>
          <w:p w:rsidR="00574167" w:rsidRPr="00421999" w:rsidRDefault="00574167"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4</w:t>
            </w:r>
          </w:p>
        </w:tc>
        <w:tc>
          <w:tcPr>
            <w:tcW w:w="1047" w:type="dxa"/>
            <w:tcBorders>
              <w:top w:val="single" w:sz="4" w:space="0" w:color="auto"/>
              <w:left w:val="nil"/>
              <w:bottom w:val="single" w:sz="4" w:space="0" w:color="auto"/>
              <w:right w:val="single" w:sz="4" w:space="0" w:color="auto"/>
            </w:tcBorders>
            <w:vAlign w:val="center"/>
            <w:hideMark/>
          </w:tcPr>
          <w:p w:rsidR="00574167" w:rsidRPr="00421999" w:rsidRDefault="00574167"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5</w:t>
            </w:r>
          </w:p>
        </w:tc>
        <w:tc>
          <w:tcPr>
            <w:tcW w:w="1134" w:type="dxa"/>
            <w:tcBorders>
              <w:top w:val="single" w:sz="4" w:space="0" w:color="auto"/>
              <w:left w:val="nil"/>
              <w:bottom w:val="single" w:sz="4" w:space="0" w:color="auto"/>
              <w:right w:val="single" w:sz="4" w:space="0" w:color="auto"/>
            </w:tcBorders>
            <w:vAlign w:val="center"/>
            <w:hideMark/>
          </w:tcPr>
          <w:p w:rsidR="00574167" w:rsidRPr="00421999" w:rsidRDefault="00574167"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6</w:t>
            </w:r>
          </w:p>
        </w:tc>
        <w:tc>
          <w:tcPr>
            <w:tcW w:w="992" w:type="dxa"/>
            <w:tcBorders>
              <w:top w:val="single" w:sz="4" w:space="0" w:color="auto"/>
              <w:left w:val="nil"/>
              <w:bottom w:val="single" w:sz="4" w:space="0" w:color="auto"/>
              <w:right w:val="single" w:sz="4" w:space="0" w:color="auto"/>
            </w:tcBorders>
          </w:tcPr>
          <w:p w:rsidR="00574167" w:rsidRPr="00421999" w:rsidRDefault="00574167"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7</w:t>
            </w:r>
          </w:p>
        </w:tc>
      </w:tr>
      <w:tr w:rsidR="00574167" w:rsidRPr="00421999" w:rsidTr="005E30DA">
        <w:trPr>
          <w:trHeight w:val="500"/>
        </w:trPr>
        <w:tc>
          <w:tcPr>
            <w:tcW w:w="720" w:type="dxa"/>
            <w:tcBorders>
              <w:top w:val="single" w:sz="4" w:space="0" w:color="auto"/>
              <w:left w:val="single" w:sz="4" w:space="0" w:color="auto"/>
              <w:bottom w:val="single" w:sz="4" w:space="0" w:color="auto"/>
              <w:right w:val="single" w:sz="4" w:space="0" w:color="auto"/>
            </w:tcBorders>
            <w:vAlign w:val="center"/>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w:t>
            </w:r>
          </w:p>
        </w:tc>
        <w:tc>
          <w:tcPr>
            <w:tcW w:w="3571" w:type="dxa"/>
            <w:tcBorders>
              <w:top w:val="single" w:sz="4" w:space="0" w:color="auto"/>
              <w:left w:val="single" w:sz="4" w:space="0" w:color="auto"/>
              <w:bottom w:val="single" w:sz="4" w:space="0" w:color="auto"/>
              <w:right w:val="single" w:sz="4" w:space="0" w:color="auto"/>
            </w:tcBorders>
            <w:vAlign w:val="center"/>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Альметьевская</w:t>
            </w:r>
            <w:proofErr w:type="spellEnd"/>
            <w:r w:rsidRPr="00421999">
              <w:rPr>
                <w:rFonts w:ascii="Times New Roman" w:hAnsi="Times New Roman" w:cs="Times New Roman"/>
                <w:sz w:val="20"/>
                <w:szCs w:val="20"/>
              </w:rPr>
              <w:t xml:space="preserve"> центральная районная больница»</w:t>
            </w:r>
          </w:p>
        </w:tc>
        <w:tc>
          <w:tcPr>
            <w:tcW w:w="954" w:type="dxa"/>
            <w:tcBorders>
              <w:top w:val="single" w:sz="4" w:space="0" w:color="auto"/>
              <w:left w:val="single" w:sz="4" w:space="0" w:color="auto"/>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561,70</w:t>
            </w:r>
          </w:p>
        </w:tc>
        <w:tc>
          <w:tcPr>
            <w:tcW w:w="1134" w:type="dxa"/>
            <w:tcBorders>
              <w:top w:val="single" w:sz="4" w:space="0" w:color="auto"/>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504,92</w:t>
            </w:r>
          </w:p>
        </w:tc>
        <w:tc>
          <w:tcPr>
            <w:tcW w:w="1080" w:type="dxa"/>
            <w:tcBorders>
              <w:top w:val="single" w:sz="4" w:space="0" w:color="auto"/>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366,44</w:t>
            </w:r>
          </w:p>
        </w:tc>
        <w:tc>
          <w:tcPr>
            <w:tcW w:w="1047" w:type="dxa"/>
            <w:tcBorders>
              <w:top w:val="single" w:sz="4" w:space="0" w:color="auto"/>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5 885,24</w:t>
            </w:r>
          </w:p>
        </w:tc>
        <w:tc>
          <w:tcPr>
            <w:tcW w:w="1134" w:type="dxa"/>
            <w:tcBorders>
              <w:top w:val="single" w:sz="4" w:space="0" w:color="auto"/>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single" w:sz="4" w:space="0" w:color="auto"/>
              <w:left w:val="nil"/>
              <w:bottom w:val="single" w:sz="4" w:space="0" w:color="auto"/>
              <w:right w:val="single" w:sz="4" w:space="0" w:color="auto"/>
            </w:tcBorders>
            <w:vAlign w:val="center"/>
          </w:tcPr>
          <w:p w:rsidR="00574167" w:rsidRPr="00421999" w:rsidRDefault="00751AF8"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510"/>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2</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«Медико-санитарная часть ОАО «Та</w:t>
            </w:r>
            <w:r w:rsidRPr="00421999">
              <w:rPr>
                <w:rFonts w:ascii="Times New Roman" w:hAnsi="Times New Roman" w:cs="Times New Roman"/>
                <w:sz w:val="20"/>
                <w:szCs w:val="20"/>
              </w:rPr>
              <w:t>т</w:t>
            </w:r>
            <w:r w:rsidRPr="00421999">
              <w:rPr>
                <w:rFonts w:ascii="Times New Roman" w:hAnsi="Times New Roman" w:cs="Times New Roman"/>
                <w:sz w:val="20"/>
                <w:szCs w:val="20"/>
              </w:rPr>
              <w:t xml:space="preserve">нефть» и </w:t>
            </w:r>
            <w:proofErr w:type="spellStart"/>
            <w:r w:rsidRPr="00421999">
              <w:rPr>
                <w:rFonts w:ascii="Times New Roman" w:hAnsi="Times New Roman" w:cs="Times New Roman"/>
                <w:sz w:val="20"/>
                <w:szCs w:val="20"/>
              </w:rPr>
              <w:t>г</w:t>
            </w:r>
            <w:proofErr w:type="gramStart"/>
            <w:r w:rsidRPr="00421999">
              <w:rPr>
                <w:rFonts w:ascii="Times New Roman" w:hAnsi="Times New Roman" w:cs="Times New Roman"/>
                <w:sz w:val="20"/>
                <w:szCs w:val="20"/>
              </w:rPr>
              <w:t>.А</w:t>
            </w:r>
            <w:proofErr w:type="gramEnd"/>
            <w:r w:rsidRPr="00421999">
              <w:rPr>
                <w:rFonts w:ascii="Times New Roman" w:hAnsi="Times New Roman" w:cs="Times New Roman"/>
                <w:sz w:val="20"/>
                <w:szCs w:val="20"/>
              </w:rPr>
              <w:t>льметьевска</w:t>
            </w:r>
            <w:proofErr w:type="spellEnd"/>
            <w:r w:rsidRPr="00421999">
              <w:rPr>
                <w:rFonts w:ascii="Times New Roman" w:hAnsi="Times New Roman" w:cs="Times New Roman"/>
                <w:sz w:val="20"/>
                <w:szCs w:val="20"/>
              </w:rPr>
              <w:t>»</w:t>
            </w:r>
          </w:p>
        </w:tc>
        <w:tc>
          <w:tcPr>
            <w:tcW w:w="954" w:type="dxa"/>
            <w:tcBorders>
              <w:top w:val="single" w:sz="4" w:space="0" w:color="auto"/>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561,70</w:t>
            </w:r>
          </w:p>
        </w:tc>
        <w:tc>
          <w:tcPr>
            <w:tcW w:w="1134" w:type="dxa"/>
            <w:tcBorders>
              <w:top w:val="single" w:sz="4" w:space="0" w:color="auto"/>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504,92</w:t>
            </w:r>
          </w:p>
        </w:tc>
        <w:tc>
          <w:tcPr>
            <w:tcW w:w="1080" w:type="dxa"/>
            <w:tcBorders>
              <w:top w:val="single" w:sz="4" w:space="0" w:color="auto"/>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366,44</w:t>
            </w:r>
          </w:p>
        </w:tc>
        <w:tc>
          <w:tcPr>
            <w:tcW w:w="1047" w:type="dxa"/>
            <w:tcBorders>
              <w:top w:val="single" w:sz="4" w:space="0" w:color="auto"/>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5 885,24</w:t>
            </w:r>
          </w:p>
        </w:tc>
        <w:tc>
          <w:tcPr>
            <w:tcW w:w="1134" w:type="dxa"/>
            <w:tcBorders>
              <w:top w:val="single" w:sz="4" w:space="0" w:color="auto"/>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single" w:sz="4" w:space="0" w:color="auto"/>
              <w:left w:val="nil"/>
              <w:bottom w:val="single" w:sz="4" w:space="0" w:color="auto"/>
              <w:right w:val="single" w:sz="4" w:space="0" w:color="auto"/>
            </w:tcBorders>
            <w:vAlign w:val="center"/>
          </w:tcPr>
          <w:p w:rsidR="00574167" w:rsidRPr="00421999" w:rsidRDefault="00751AF8"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540"/>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3</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Бугульминская</w:t>
            </w:r>
            <w:proofErr w:type="spellEnd"/>
            <w:r w:rsidRPr="00421999">
              <w:rPr>
                <w:rFonts w:ascii="Times New Roman" w:hAnsi="Times New Roman" w:cs="Times New Roman"/>
                <w:sz w:val="20"/>
                <w:szCs w:val="20"/>
              </w:rPr>
              <w:t xml:space="preserve"> центральная районная больница»,</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675,26</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597,38</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366,44</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5 885,24</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751AF8"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345"/>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4</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«Нижнекамская центральная районная многопрофильная больница»</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561,70</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504,92</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366,44</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5 885,24</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751AF8"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480"/>
        </w:trPr>
        <w:tc>
          <w:tcPr>
            <w:tcW w:w="720" w:type="dxa"/>
            <w:tcBorders>
              <w:top w:val="nil"/>
              <w:left w:val="single" w:sz="4" w:space="0" w:color="auto"/>
              <w:bottom w:val="single" w:sz="4" w:space="0" w:color="auto"/>
              <w:right w:val="single" w:sz="4" w:space="0" w:color="auto"/>
            </w:tcBorders>
            <w:vAlign w:val="center"/>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5</w:t>
            </w:r>
          </w:p>
        </w:tc>
        <w:tc>
          <w:tcPr>
            <w:tcW w:w="3571"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ООО «ЛДЦ "Гармония» (</w:t>
            </w:r>
            <w:proofErr w:type="spellStart"/>
            <w:r w:rsidRPr="00421999">
              <w:rPr>
                <w:rFonts w:ascii="Times New Roman" w:hAnsi="Times New Roman" w:cs="Times New Roman"/>
                <w:sz w:val="20"/>
                <w:szCs w:val="20"/>
              </w:rPr>
              <w:t>г</w:t>
            </w:r>
            <w:proofErr w:type="gramStart"/>
            <w:r w:rsidRPr="00421999">
              <w:rPr>
                <w:rFonts w:ascii="Times New Roman" w:hAnsi="Times New Roman" w:cs="Times New Roman"/>
                <w:sz w:val="20"/>
                <w:szCs w:val="20"/>
              </w:rPr>
              <w:t>.Н</w:t>
            </w:r>
            <w:proofErr w:type="gramEnd"/>
            <w:r w:rsidRPr="00421999">
              <w:rPr>
                <w:rFonts w:ascii="Times New Roman" w:hAnsi="Times New Roman" w:cs="Times New Roman"/>
                <w:sz w:val="20"/>
                <w:szCs w:val="20"/>
              </w:rPr>
              <w:t>ижнекамск</w:t>
            </w:r>
            <w:proofErr w:type="spellEnd"/>
            <w:r w:rsidRPr="00421999">
              <w:rPr>
                <w:rFonts w:ascii="Times New Roman" w:hAnsi="Times New Roman" w:cs="Times New Roman"/>
                <w:sz w:val="20"/>
                <w:szCs w:val="20"/>
              </w:rPr>
              <w:t>)</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561,70</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504,92</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366,44</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5 885,24</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751AF8"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1,02925</w:t>
            </w:r>
          </w:p>
        </w:tc>
      </w:tr>
      <w:tr w:rsidR="00574167" w:rsidRPr="00421999" w:rsidTr="005E30DA">
        <w:trPr>
          <w:trHeight w:val="278"/>
        </w:trPr>
        <w:tc>
          <w:tcPr>
            <w:tcW w:w="720" w:type="dxa"/>
            <w:tcBorders>
              <w:top w:val="nil"/>
              <w:left w:val="single" w:sz="4" w:space="0" w:color="auto"/>
              <w:bottom w:val="single" w:sz="4" w:space="0" w:color="auto"/>
              <w:right w:val="single" w:sz="4" w:space="0" w:color="auto"/>
            </w:tcBorders>
            <w:vAlign w:val="center"/>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6</w:t>
            </w:r>
          </w:p>
        </w:tc>
        <w:tc>
          <w:tcPr>
            <w:tcW w:w="3571" w:type="dxa"/>
            <w:tcBorders>
              <w:top w:val="nil"/>
              <w:left w:val="single" w:sz="4" w:space="0" w:color="auto"/>
              <w:bottom w:val="single" w:sz="4" w:space="0" w:color="auto"/>
              <w:right w:val="single" w:sz="4" w:space="0" w:color="auto"/>
            </w:tcBorders>
            <w:vAlign w:val="center"/>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ООО «МРТ Экспресс» (</w:t>
            </w:r>
            <w:proofErr w:type="spellStart"/>
            <w:r w:rsidRPr="00421999">
              <w:rPr>
                <w:rFonts w:ascii="Times New Roman" w:hAnsi="Times New Roman" w:cs="Times New Roman"/>
                <w:sz w:val="20"/>
                <w:szCs w:val="20"/>
              </w:rPr>
              <w:t>г</w:t>
            </w:r>
            <w:proofErr w:type="gramStart"/>
            <w:r w:rsidRPr="00421999">
              <w:rPr>
                <w:rFonts w:ascii="Times New Roman" w:hAnsi="Times New Roman" w:cs="Times New Roman"/>
                <w:sz w:val="20"/>
                <w:szCs w:val="20"/>
              </w:rPr>
              <w:t>.Н</w:t>
            </w:r>
            <w:proofErr w:type="gramEnd"/>
            <w:r w:rsidRPr="00421999">
              <w:rPr>
                <w:rFonts w:ascii="Times New Roman" w:hAnsi="Times New Roman" w:cs="Times New Roman"/>
                <w:sz w:val="20"/>
                <w:szCs w:val="20"/>
              </w:rPr>
              <w:t>ижнекамск</w:t>
            </w:r>
            <w:proofErr w:type="spellEnd"/>
            <w:r w:rsidRPr="00421999">
              <w:rPr>
                <w:rFonts w:ascii="Times New Roman" w:hAnsi="Times New Roman" w:cs="Times New Roman"/>
                <w:sz w:val="20"/>
                <w:szCs w:val="20"/>
              </w:rPr>
              <w:t>)</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561,70</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504,92</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366,44</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5 885,24</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4C3C53"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480"/>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7</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«Тукаевская центральная ра</w:t>
            </w:r>
            <w:r w:rsidRPr="00421999">
              <w:rPr>
                <w:rFonts w:ascii="Times New Roman" w:hAnsi="Times New Roman" w:cs="Times New Roman"/>
                <w:sz w:val="20"/>
                <w:szCs w:val="20"/>
              </w:rPr>
              <w:t>й</w:t>
            </w:r>
            <w:r w:rsidRPr="00421999">
              <w:rPr>
                <w:rFonts w:ascii="Times New Roman" w:hAnsi="Times New Roman" w:cs="Times New Roman"/>
                <w:sz w:val="20"/>
                <w:szCs w:val="20"/>
              </w:rPr>
              <w:t>онная больница»,</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675,26</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597,38</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366,44</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5 885,24</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4C3C53"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525"/>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8</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 xml:space="preserve">ГАУЗ  Республики </w:t>
            </w:r>
            <w:proofErr w:type="spellStart"/>
            <w:r w:rsidRPr="00421999">
              <w:rPr>
                <w:rFonts w:ascii="Times New Roman" w:hAnsi="Times New Roman" w:cs="Times New Roman"/>
                <w:sz w:val="20"/>
                <w:szCs w:val="20"/>
              </w:rPr>
              <w:t>Татаврстан</w:t>
            </w:r>
            <w:proofErr w:type="spellEnd"/>
            <w:r w:rsidRPr="00421999">
              <w:rPr>
                <w:rFonts w:ascii="Times New Roman" w:hAnsi="Times New Roman" w:cs="Times New Roman"/>
                <w:sz w:val="20"/>
                <w:szCs w:val="20"/>
              </w:rPr>
              <w:t xml:space="preserve"> «Бол</w:t>
            </w:r>
            <w:r w:rsidRPr="00421999">
              <w:rPr>
                <w:rFonts w:ascii="Times New Roman" w:hAnsi="Times New Roman" w:cs="Times New Roman"/>
                <w:sz w:val="20"/>
                <w:szCs w:val="20"/>
              </w:rPr>
              <w:t>ь</w:t>
            </w:r>
            <w:r w:rsidRPr="00421999">
              <w:rPr>
                <w:rFonts w:ascii="Times New Roman" w:hAnsi="Times New Roman" w:cs="Times New Roman"/>
                <w:sz w:val="20"/>
                <w:szCs w:val="20"/>
              </w:rPr>
              <w:t xml:space="preserve">ница скорой медицинской помощи» </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4C3C53"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495"/>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9</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ООО «Клинико-диагностический центр «</w:t>
            </w:r>
            <w:proofErr w:type="spellStart"/>
            <w:r w:rsidRPr="00421999">
              <w:rPr>
                <w:rFonts w:ascii="Times New Roman" w:hAnsi="Times New Roman" w:cs="Times New Roman"/>
                <w:sz w:val="20"/>
                <w:szCs w:val="20"/>
              </w:rPr>
              <w:t>Авиацена</w:t>
            </w:r>
            <w:proofErr w:type="spellEnd"/>
            <w:r w:rsidRPr="00421999">
              <w:rPr>
                <w:rFonts w:ascii="Times New Roman" w:hAnsi="Times New Roman" w:cs="Times New Roman"/>
                <w:sz w:val="20"/>
                <w:szCs w:val="20"/>
              </w:rPr>
              <w:t xml:space="preserve">» </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4C3C53"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495"/>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10</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«Городская клиническая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 №7» г. Казани</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4C3C53"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495"/>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11</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«Клиника медицинского ун</w:t>
            </w:r>
            <w:r w:rsidRPr="00421999">
              <w:rPr>
                <w:rFonts w:ascii="Times New Roman" w:hAnsi="Times New Roman" w:cs="Times New Roman"/>
                <w:sz w:val="20"/>
                <w:szCs w:val="20"/>
              </w:rPr>
              <w:t>и</w:t>
            </w:r>
            <w:r w:rsidRPr="00421999">
              <w:rPr>
                <w:rFonts w:ascii="Times New Roman" w:hAnsi="Times New Roman" w:cs="Times New Roman"/>
                <w:sz w:val="20"/>
                <w:szCs w:val="20"/>
              </w:rPr>
              <w:t>верситета» г. Казани</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675,26</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597,38</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4C3C53"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1,22458</w:t>
            </w:r>
          </w:p>
        </w:tc>
      </w:tr>
      <w:tr w:rsidR="00574167" w:rsidRPr="00421999" w:rsidTr="005E30DA">
        <w:trPr>
          <w:trHeight w:val="306"/>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12</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ООО «</w:t>
            </w:r>
            <w:proofErr w:type="spellStart"/>
            <w:r w:rsidRPr="00421999">
              <w:rPr>
                <w:rFonts w:ascii="Times New Roman" w:hAnsi="Times New Roman" w:cs="Times New Roman"/>
                <w:sz w:val="20"/>
                <w:szCs w:val="20"/>
              </w:rPr>
              <w:t>МедЭксперт</w:t>
            </w:r>
            <w:proofErr w:type="spellEnd"/>
            <w:r w:rsidRPr="00421999">
              <w:rPr>
                <w:rFonts w:ascii="Times New Roman" w:hAnsi="Times New Roman" w:cs="Times New Roman"/>
                <w:sz w:val="20"/>
                <w:szCs w:val="20"/>
              </w:rPr>
              <w:t>-МРТ»</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4C3C53"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1,04795</w:t>
            </w:r>
          </w:p>
        </w:tc>
      </w:tr>
      <w:tr w:rsidR="00574167" w:rsidRPr="00421999" w:rsidTr="005E30DA">
        <w:trPr>
          <w:trHeight w:val="268"/>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13</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ООО «НМЦ-Томография г. Казань</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4C3C53"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1,03210</w:t>
            </w:r>
          </w:p>
        </w:tc>
      </w:tr>
      <w:tr w:rsidR="00574167" w:rsidRPr="00421999" w:rsidTr="005E30DA">
        <w:trPr>
          <w:trHeight w:val="272"/>
        </w:trPr>
        <w:tc>
          <w:tcPr>
            <w:tcW w:w="720" w:type="dxa"/>
            <w:tcBorders>
              <w:top w:val="nil"/>
              <w:left w:val="single" w:sz="4" w:space="0" w:color="auto"/>
              <w:bottom w:val="single" w:sz="4" w:space="0" w:color="auto"/>
              <w:right w:val="single" w:sz="4" w:space="0" w:color="auto"/>
            </w:tcBorders>
            <w:vAlign w:val="center"/>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14</w:t>
            </w:r>
          </w:p>
        </w:tc>
        <w:tc>
          <w:tcPr>
            <w:tcW w:w="3571" w:type="dxa"/>
            <w:tcBorders>
              <w:top w:val="nil"/>
              <w:left w:val="single" w:sz="4" w:space="0" w:color="auto"/>
              <w:bottom w:val="single" w:sz="4" w:space="0" w:color="auto"/>
              <w:right w:val="single" w:sz="4" w:space="0" w:color="auto"/>
            </w:tcBorders>
            <w:vAlign w:val="bottom"/>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ООО «ЛДЦ МИБС-Казань»</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CB6076"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1,03390</w:t>
            </w:r>
          </w:p>
        </w:tc>
      </w:tr>
      <w:tr w:rsidR="00574167" w:rsidRPr="00421999" w:rsidTr="005E30DA">
        <w:trPr>
          <w:trHeight w:val="390"/>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15</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«Республиканская клиническая больница Министерства здравоохр</w:t>
            </w:r>
            <w:r w:rsidRPr="00421999">
              <w:rPr>
                <w:rFonts w:ascii="Times New Roman" w:hAnsi="Times New Roman" w:cs="Times New Roman"/>
                <w:sz w:val="20"/>
                <w:szCs w:val="20"/>
              </w:rPr>
              <w:t>а</w:t>
            </w:r>
            <w:r w:rsidRPr="00421999">
              <w:rPr>
                <w:rFonts w:ascii="Times New Roman" w:hAnsi="Times New Roman" w:cs="Times New Roman"/>
                <w:sz w:val="20"/>
                <w:szCs w:val="20"/>
              </w:rPr>
              <w:t xml:space="preserve">нения Республики Татарстан» </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531289"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810"/>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16</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«Детская республиканская кл</w:t>
            </w:r>
            <w:r w:rsidRPr="00421999">
              <w:rPr>
                <w:rFonts w:ascii="Times New Roman" w:hAnsi="Times New Roman" w:cs="Times New Roman"/>
                <w:sz w:val="20"/>
                <w:szCs w:val="20"/>
              </w:rPr>
              <w:t>и</w:t>
            </w:r>
            <w:r w:rsidRPr="00421999">
              <w:rPr>
                <w:rFonts w:ascii="Times New Roman" w:hAnsi="Times New Roman" w:cs="Times New Roman"/>
                <w:sz w:val="20"/>
                <w:szCs w:val="20"/>
              </w:rPr>
              <w:t>ническая больница Министерства здравоохранения Республики Тата</w:t>
            </w:r>
            <w:r w:rsidRPr="00421999">
              <w:rPr>
                <w:rFonts w:ascii="Times New Roman" w:hAnsi="Times New Roman" w:cs="Times New Roman"/>
                <w:sz w:val="20"/>
                <w:szCs w:val="20"/>
              </w:rPr>
              <w:t>р</w:t>
            </w:r>
            <w:r w:rsidRPr="00421999">
              <w:rPr>
                <w:rFonts w:ascii="Times New Roman" w:hAnsi="Times New Roman" w:cs="Times New Roman"/>
                <w:sz w:val="20"/>
                <w:szCs w:val="20"/>
              </w:rPr>
              <w:t xml:space="preserve">стан» </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618,48</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561,70</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366,44</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3 619,74</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3 388,96</w:t>
            </w:r>
          </w:p>
        </w:tc>
        <w:tc>
          <w:tcPr>
            <w:tcW w:w="992" w:type="dxa"/>
            <w:tcBorders>
              <w:top w:val="nil"/>
              <w:left w:val="nil"/>
              <w:bottom w:val="single" w:sz="4" w:space="0" w:color="auto"/>
              <w:right w:val="single" w:sz="4" w:space="0" w:color="auto"/>
            </w:tcBorders>
            <w:vAlign w:val="center"/>
          </w:tcPr>
          <w:p w:rsidR="00574167" w:rsidRPr="00421999" w:rsidRDefault="00531289"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525"/>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17</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«Республиканская клиническая больница № 2»</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531289"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750"/>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18</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 xml:space="preserve">ГАУЗ «Республиканский клинический онкологический </w:t>
            </w:r>
            <w:proofErr w:type="spellStart"/>
            <w:r w:rsidRPr="00421999">
              <w:rPr>
                <w:rFonts w:ascii="Times New Roman" w:hAnsi="Times New Roman" w:cs="Times New Roman"/>
                <w:sz w:val="20"/>
                <w:szCs w:val="20"/>
              </w:rPr>
              <w:t>диспансерМинисте</w:t>
            </w:r>
            <w:r w:rsidRPr="00421999">
              <w:rPr>
                <w:rFonts w:ascii="Times New Roman" w:hAnsi="Times New Roman" w:cs="Times New Roman"/>
                <w:sz w:val="20"/>
                <w:szCs w:val="20"/>
              </w:rPr>
              <w:t>р</w:t>
            </w:r>
            <w:r w:rsidRPr="00421999">
              <w:rPr>
                <w:rFonts w:ascii="Times New Roman" w:hAnsi="Times New Roman" w:cs="Times New Roman"/>
                <w:sz w:val="20"/>
                <w:szCs w:val="20"/>
              </w:rPr>
              <w:t>ства</w:t>
            </w:r>
            <w:proofErr w:type="spellEnd"/>
            <w:r w:rsidRPr="00421999">
              <w:rPr>
                <w:rFonts w:ascii="Times New Roman" w:hAnsi="Times New Roman" w:cs="Times New Roman"/>
                <w:sz w:val="20"/>
                <w:szCs w:val="20"/>
              </w:rPr>
              <w:t xml:space="preserve"> здравоохранения Республики Т</w:t>
            </w:r>
            <w:r w:rsidRPr="00421999">
              <w:rPr>
                <w:rFonts w:ascii="Times New Roman" w:hAnsi="Times New Roman" w:cs="Times New Roman"/>
                <w:sz w:val="20"/>
                <w:szCs w:val="20"/>
              </w:rPr>
              <w:t>а</w:t>
            </w:r>
            <w:r w:rsidRPr="00421999">
              <w:rPr>
                <w:rFonts w:ascii="Times New Roman" w:hAnsi="Times New Roman" w:cs="Times New Roman"/>
                <w:sz w:val="20"/>
                <w:szCs w:val="20"/>
              </w:rPr>
              <w:t>тарстан»</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531289"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574167" w:rsidRPr="00421999" w:rsidTr="005E30DA">
        <w:trPr>
          <w:trHeight w:val="480"/>
        </w:trPr>
        <w:tc>
          <w:tcPr>
            <w:tcW w:w="720" w:type="dxa"/>
            <w:tcBorders>
              <w:top w:val="nil"/>
              <w:left w:val="single" w:sz="4" w:space="0" w:color="auto"/>
              <w:bottom w:val="single" w:sz="4" w:space="0" w:color="auto"/>
              <w:right w:val="single" w:sz="4" w:space="0" w:color="auto"/>
            </w:tcBorders>
            <w:vAlign w:val="center"/>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19</w:t>
            </w:r>
          </w:p>
        </w:tc>
        <w:tc>
          <w:tcPr>
            <w:tcW w:w="3571" w:type="dxa"/>
            <w:tcBorders>
              <w:top w:val="nil"/>
              <w:left w:val="single" w:sz="4" w:space="0" w:color="auto"/>
              <w:bottom w:val="single" w:sz="4" w:space="0" w:color="auto"/>
              <w:right w:val="single" w:sz="4" w:space="0" w:color="auto"/>
            </w:tcBorders>
            <w:vAlign w:val="bottom"/>
            <w:hideMark/>
          </w:tcPr>
          <w:p w:rsidR="00574167" w:rsidRPr="00421999" w:rsidRDefault="00574167" w:rsidP="008B51A9">
            <w:pPr>
              <w:pStyle w:val="ac"/>
              <w:rPr>
                <w:rFonts w:ascii="Times New Roman" w:hAnsi="Times New Roman" w:cs="Times New Roman"/>
                <w:sz w:val="20"/>
                <w:szCs w:val="20"/>
              </w:rPr>
            </w:pPr>
            <w:r w:rsidRPr="00421999">
              <w:rPr>
                <w:rFonts w:ascii="Times New Roman" w:hAnsi="Times New Roman" w:cs="Times New Roman"/>
                <w:sz w:val="20"/>
                <w:szCs w:val="20"/>
              </w:rPr>
              <w:t xml:space="preserve">ГАУЗ «Межрегиональный клинико-диагностический центр» </w:t>
            </w:r>
          </w:p>
        </w:tc>
        <w:tc>
          <w:tcPr>
            <w:tcW w:w="954" w:type="dxa"/>
            <w:tcBorders>
              <w:top w:val="nil"/>
              <w:left w:val="nil"/>
              <w:bottom w:val="single" w:sz="4" w:space="0" w:color="auto"/>
              <w:right w:val="single" w:sz="4" w:space="0" w:color="auto"/>
            </w:tcBorders>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080"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536,78</w:t>
            </w:r>
          </w:p>
        </w:tc>
        <w:tc>
          <w:tcPr>
            <w:tcW w:w="1047"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6 169,15</w:t>
            </w:r>
          </w:p>
        </w:tc>
        <w:tc>
          <w:tcPr>
            <w:tcW w:w="1134" w:type="dxa"/>
            <w:tcBorders>
              <w:top w:val="nil"/>
              <w:left w:val="nil"/>
              <w:bottom w:val="single" w:sz="4" w:space="0" w:color="auto"/>
              <w:right w:val="single" w:sz="4" w:space="0" w:color="auto"/>
            </w:tcBorders>
            <w:noWrap/>
            <w:vAlign w:val="center"/>
          </w:tcPr>
          <w:p w:rsidR="00574167" w:rsidRPr="00421999" w:rsidRDefault="00574167"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5 026,23</w:t>
            </w:r>
          </w:p>
        </w:tc>
        <w:tc>
          <w:tcPr>
            <w:tcW w:w="992" w:type="dxa"/>
            <w:tcBorders>
              <w:top w:val="nil"/>
              <w:left w:val="nil"/>
              <w:bottom w:val="single" w:sz="4" w:space="0" w:color="auto"/>
              <w:right w:val="single" w:sz="4" w:space="0" w:color="auto"/>
            </w:tcBorders>
            <w:vAlign w:val="center"/>
          </w:tcPr>
          <w:p w:rsidR="00574167" w:rsidRPr="00421999" w:rsidRDefault="00531289" w:rsidP="005E30DA">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bl>
    <w:p w:rsidR="008B51A9" w:rsidRPr="00421999" w:rsidRDefault="008B51A9" w:rsidP="008B51A9">
      <w:pPr>
        <w:pStyle w:val="21"/>
        <w:rPr>
          <w:b/>
          <w:color w:val="000000"/>
          <w:sz w:val="16"/>
          <w:szCs w:val="16"/>
        </w:rPr>
      </w:pPr>
    </w:p>
    <w:p w:rsidR="008B51A9" w:rsidRPr="00421999" w:rsidRDefault="008B51A9" w:rsidP="008B51A9">
      <w:pPr>
        <w:pStyle w:val="21"/>
        <w:jc w:val="right"/>
        <w:rPr>
          <w:b/>
          <w:color w:val="000000"/>
          <w:sz w:val="28"/>
          <w:szCs w:val="28"/>
          <w:lang w:val="ru-RU"/>
        </w:rPr>
      </w:pPr>
      <w:r w:rsidRPr="00421999">
        <w:rPr>
          <w:b/>
          <w:color w:val="000000"/>
          <w:sz w:val="28"/>
          <w:szCs w:val="28"/>
        </w:rPr>
        <w:t>Таблица 7</w:t>
      </w:r>
      <w:r w:rsidR="00F65E21" w:rsidRPr="00421999">
        <w:rPr>
          <w:b/>
          <w:color w:val="000000"/>
          <w:sz w:val="28"/>
          <w:szCs w:val="28"/>
          <w:lang w:val="ru-RU"/>
        </w:rPr>
        <w:t>.1.</w:t>
      </w:r>
    </w:p>
    <w:p w:rsidR="0055573B" w:rsidRPr="00421999" w:rsidRDefault="0055573B" w:rsidP="008B51A9">
      <w:pPr>
        <w:pStyle w:val="21"/>
        <w:jc w:val="right"/>
        <w:rPr>
          <w:b/>
          <w:color w:val="000000"/>
          <w:sz w:val="28"/>
          <w:szCs w:val="28"/>
          <w:lang w:val="ru-RU"/>
        </w:rPr>
      </w:pPr>
    </w:p>
    <w:p w:rsidR="00F65E21" w:rsidRPr="00421999" w:rsidRDefault="008B51A9" w:rsidP="00F65E21">
      <w:pPr>
        <w:pStyle w:val="ac"/>
        <w:jc w:val="center"/>
        <w:rPr>
          <w:rFonts w:ascii="Times New Roman" w:hAnsi="Times New Roman" w:cs="Times New Roman"/>
          <w:b/>
          <w:sz w:val="28"/>
          <w:szCs w:val="28"/>
        </w:rPr>
      </w:pPr>
      <w:r w:rsidRPr="00421999">
        <w:rPr>
          <w:rFonts w:ascii="Times New Roman" w:hAnsi="Times New Roman" w:cs="Times New Roman"/>
          <w:b/>
          <w:sz w:val="28"/>
          <w:szCs w:val="28"/>
        </w:rPr>
        <w:t>Базовые тарифы исследований</w:t>
      </w:r>
      <w:r w:rsidR="00F65E21" w:rsidRPr="00421999">
        <w:rPr>
          <w:rFonts w:ascii="Times New Roman" w:hAnsi="Times New Roman" w:cs="Times New Roman"/>
          <w:b/>
          <w:sz w:val="28"/>
          <w:szCs w:val="28"/>
        </w:rPr>
        <w:t xml:space="preserve"> </w:t>
      </w:r>
      <w:r w:rsidRPr="00421999">
        <w:rPr>
          <w:rFonts w:ascii="Times New Roman" w:hAnsi="Times New Roman" w:cs="Times New Roman"/>
          <w:b/>
          <w:sz w:val="28"/>
          <w:szCs w:val="28"/>
        </w:rPr>
        <w:t xml:space="preserve">на </w:t>
      </w:r>
      <w:proofErr w:type="gramStart"/>
      <w:r w:rsidRPr="00421999">
        <w:rPr>
          <w:rFonts w:ascii="Times New Roman" w:hAnsi="Times New Roman" w:cs="Times New Roman"/>
          <w:b/>
          <w:sz w:val="28"/>
          <w:szCs w:val="28"/>
        </w:rPr>
        <w:t>рентгеновском</w:t>
      </w:r>
      <w:proofErr w:type="gramEnd"/>
      <w:r w:rsidRPr="00421999">
        <w:rPr>
          <w:rFonts w:ascii="Times New Roman" w:hAnsi="Times New Roman" w:cs="Times New Roman"/>
          <w:b/>
          <w:sz w:val="28"/>
          <w:szCs w:val="28"/>
        </w:rPr>
        <w:t xml:space="preserve"> компьютерном</w:t>
      </w:r>
    </w:p>
    <w:p w:rsidR="00F65E21" w:rsidRPr="00421999" w:rsidRDefault="008B51A9" w:rsidP="00F65E21">
      <w:pPr>
        <w:pStyle w:val="ac"/>
        <w:jc w:val="center"/>
        <w:rPr>
          <w:rFonts w:ascii="Times New Roman" w:hAnsi="Times New Roman" w:cs="Times New Roman"/>
          <w:b/>
          <w:sz w:val="28"/>
          <w:szCs w:val="28"/>
        </w:rPr>
      </w:pPr>
      <w:r w:rsidRPr="00421999">
        <w:rPr>
          <w:rFonts w:ascii="Times New Roman" w:hAnsi="Times New Roman" w:cs="Times New Roman"/>
          <w:b/>
          <w:sz w:val="28"/>
          <w:szCs w:val="28"/>
        </w:rPr>
        <w:t xml:space="preserve"> </w:t>
      </w:r>
      <w:proofErr w:type="gramStart"/>
      <w:r w:rsidRPr="00421999">
        <w:rPr>
          <w:rFonts w:ascii="Times New Roman" w:hAnsi="Times New Roman" w:cs="Times New Roman"/>
          <w:b/>
          <w:sz w:val="28"/>
          <w:szCs w:val="28"/>
        </w:rPr>
        <w:t>томографе</w:t>
      </w:r>
      <w:proofErr w:type="gramEnd"/>
      <w:r w:rsidR="00F65E21" w:rsidRPr="00421999">
        <w:rPr>
          <w:rFonts w:ascii="Times New Roman" w:hAnsi="Times New Roman" w:cs="Times New Roman"/>
          <w:b/>
          <w:sz w:val="28"/>
          <w:szCs w:val="28"/>
        </w:rPr>
        <w:t xml:space="preserve"> на период с 01.07.2014 по 31.12.2014</w:t>
      </w:r>
    </w:p>
    <w:p w:rsidR="008932FB" w:rsidRPr="00421999" w:rsidRDefault="008932FB" w:rsidP="00F65E21">
      <w:pPr>
        <w:pStyle w:val="ac"/>
        <w:jc w:val="center"/>
        <w:rPr>
          <w:rFonts w:ascii="Times New Roman" w:hAnsi="Times New Roman" w:cs="Times New Roman"/>
          <w:b/>
          <w:sz w:val="28"/>
          <w:szCs w:val="28"/>
        </w:rPr>
      </w:pPr>
    </w:p>
    <w:tbl>
      <w:tblPr>
        <w:tblW w:w="10773" w:type="dxa"/>
        <w:tblInd w:w="-459" w:type="dxa"/>
        <w:tblLayout w:type="fixed"/>
        <w:tblLook w:val="04A0" w:firstRow="1" w:lastRow="0" w:firstColumn="1" w:lastColumn="0" w:noHBand="0" w:noVBand="1"/>
      </w:tblPr>
      <w:tblGrid>
        <w:gridCol w:w="606"/>
        <w:gridCol w:w="4252"/>
        <w:gridCol w:w="1096"/>
        <w:gridCol w:w="1134"/>
        <w:gridCol w:w="1269"/>
        <w:gridCol w:w="1208"/>
        <w:gridCol w:w="1208"/>
      </w:tblGrid>
      <w:tr w:rsidR="004D53EF" w:rsidRPr="00421999" w:rsidTr="00405A11">
        <w:trPr>
          <w:trHeight w:val="562"/>
          <w:tblHeader/>
        </w:trPr>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4D53EF">
            <w:pPr>
              <w:pStyle w:val="ac"/>
              <w:ind w:left="-495" w:firstLine="495"/>
              <w:rPr>
                <w:rFonts w:ascii="Times New Roman" w:hAnsi="Times New Roman" w:cs="Times New Roman"/>
                <w:sz w:val="20"/>
                <w:szCs w:val="20"/>
              </w:rPr>
            </w:pPr>
            <w:r w:rsidRPr="00421999">
              <w:rPr>
                <w:rFonts w:ascii="Times New Roman" w:hAnsi="Times New Roman" w:cs="Times New Roman"/>
                <w:sz w:val="20"/>
                <w:szCs w:val="20"/>
              </w:rPr>
              <w:t>№</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8B51A9">
            <w:pPr>
              <w:pStyle w:val="ac"/>
              <w:jc w:val="center"/>
              <w:rPr>
                <w:rFonts w:ascii="Times New Roman" w:hAnsi="Times New Roman" w:cs="Times New Roman"/>
                <w:sz w:val="20"/>
                <w:szCs w:val="20"/>
              </w:rPr>
            </w:pPr>
            <w:r w:rsidRPr="00421999">
              <w:rPr>
                <w:rFonts w:ascii="Times New Roman" w:hAnsi="Times New Roman" w:cs="Times New Roman"/>
                <w:sz w:val="20"/>
                <w:szCs w:val="20"/>
              </w:rPr>
              <w:t>Наименование учреждения</w:t>
            </w:r>
          </w:p>
        </w:tc>
        <w:tc>
          <w:tcPr>
            <w:tcW w:w="5915" w:type="dxa"/>
            <w:gridSpan w:val="5"/>
            <w:tcBorders>
              <w:top w:val="single" w:sz="4" w:space="0" w:color="auto"/>
              <w:left w:val="single" w:sz="4" w:space="0" w:color="auto"/>
              <w:bottom w:val="single" w:sz="4" w:space="0" w:color="000000"/>
              <w:right w:val="single" w:sz="4" w:space="0" w:color="000000"/>
            </w:tcBorders>
            <w:noWrap/>
            <w:vAlign w:val="center"/>
            <w:hideMark/>
          </w:tcPr>
          <w:p w:rsidR="004D53EF" w:rsidRPr="00421999" w:rsidRDefault="004D53EF" w:rsidP="008B51A9">
            <w:pPr>
              <w:pStyle w:val="ac"/>
              <w:jc w:val="center"/>
              <w:rPr>
                <w:rFonts w:ascii="Times New Roman" w:hAnsi="Times New Roman" w:cs="Times New Roman"/>
                <w:sz w:val="20"/>
                <w:szCs w:val="20"/>
              </w:rPr>
            </w:pPr>
            <w:r w:rsidRPr="00421999">
              <w:rPr>
                <w:rFonts w:ascii="Times New Roman" w:hAnsi="Times New Roman" w:cs="Times New Roman"/>
                <w:sz w:val="20"/>
                <w:szCs w:val="20"/>
              </w:rPr>
              <w:t>Базовые тарифы, рублей</w:t>
            </w:r>
          </w:p>
        </w:tc>
      </w:tr>
      <w:tr w:rsidR="004D53EF" w:rsidRPr="00421999" w:rsidTr="004D53EF">
        <w:trPr>
          <w:trHeight w:val="2980"/>
          <w:tblHeader/>
        </w:trPr>
        <w:tc>
          <w:tcPr>
            <w:tcW w:w="606" w:type="dxa"/>
            <w:vMerge/>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8B51A9">
            <w:pPr>
              <w:pStyle w:val="ac"/>
              <w:jc w:val="center"/>
              <w:rPr>
                <w:rFonts w:ascii="Times New Roman" w:hAnsi="Times New Roman" w:cs="Times New Roman"/>
                <w:sz w:val="20"/>
                <w:szCs w:val="20"/>
              </w:rPr>
            </w:pPr>
          </w:p>
        </w:tc>
        <w:tc>
          <w:tcPr>
            <w:tcW w:w="1096" w:type="dxa"/>
            <w:tcBorders>
              <w:top w:val="nil"/>
              <w:left w:val="nil"/>
              <w:bottom w:val="single" w:sz="4" w:space="0" w:color="auto"/>
              <w:right w:val="single" w:sz="4" w:space="0" w:color="auto"/>
            </w:tcBorders>
            <w:vAlign w:val="center"/>
            <w:hideMark/>
          </w:tcPr>
          <w:p w:rsidR="004D53EF" w:rsidRPr="00421999" w:rsidRDefault="004D53EF"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Базовое</w:t>
            </w:r>
          </w:p>
          <w:p w:rsidR="004D53EF" w:rsidRPr="00421999" w:rsidRDefault="004D53EF"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w:t>
            </w:r>
            <w:proofErr w:type="spellStart"/>
            <w:r w:rsidRPr="00421999">
              <w:rPr>
                <w:rFonts w:ascii="Times New Roman" w:hAnsi="Times New Roman" w:cs="Times New Roman"/>
                <w:iCs/>
                <w:sz w:val="20"/>
                <w:szCs w:val="20"/>
              </w:rPr>
              <w:t>нати</w:t>
            </w:r>
            <w:r w:rsidRPr="00421999">
              <w:rPr>
                <w:rFonts w:ascii="Times New Roman" w:hAnsi="Times New Roman" w:cs="Times New Roman"/>
                <w:iCs/>
                <w:sz w:val="20"/>
                <w:szCs w:val="20"/>
              </w:rPr>
              <w:t>в</w:t>
            </w:r>
            <w:r w:rsidRPr="00421999">
              <w:rPr>
                <w:rFonts w:ascii="Times New Roman" w:hAnsi="Times New Roman" w:cs="Times New Roman"/>
                <w:iCs/>
                <w:sz w:val="20"/>
                <w:szCs w:val="20"/>
              </w:rPr>
              <w:t>ное</w:t>
            </w:r>
            <w:proofErr w:type="spellEnd"/>
            <w:r w:rsidRPr="00421999">
              <w:rPr>
                <w:rFonts w:ascii="Times New Roman" w:hAnsi="Times New Roman" w:cs="Times New Roman"/>
                <w:iCs/>
                <w:sz w:val="20"/>
                <w:szCs w:val="20"/>
              </w:rPr>
              <w:t>) и</w:t>
            </w:r>
            <w:r w:rsidRPr="00421999">
              <w:rPr>
                <w:rFonts w:ascii="Times New Roman" w:hAnsi="Times New Roman" w:cs="Times New Roman"/>
                <w:iCs/>
                <w:sz w:val="20"/>
                <w:szCs w:val="20"/>
              </w:rPr>
              <w:t>с</w:t>
            </w:r>
            <w:r w:rsidRPr="00421999">
              <w:rPr>
                <w:rFonts w:ascii="Times New Roman" w:hAnsi="Times New Roman" w:cs="Times New Roman"/>
                <w:iCs/>
                <w:sz w:val="20"/>
                <w:szCs w:val="20"/>
              </w:rPr>
              <w:t>следов</w:t>
            </w:r>
            <w:r w:rsidRPr="00421999">
              <w:rPr>
                <w:rFonts w:ascii="Times New Roman" w:hAnsi="Times New Roman" w:cs="Times New Roman"/>
                <w:iCs/>
                <w:sz w:val="20"/>
                <w:szCs w:val="20"/>
              </w:rPr>
              <w:t>а</w:t>
            </w:r>
            <w:r w:rsidRPr="00421999">
              <w:rPr>
                <w:rFonts w:ascii="Times New Roman" w:hAnsi="Times New Roman" w:cs="Times New Roman"/>
                <w:iCs/>
                <w:sz w:val="20"/>
                <w:szCs w:val="20"/>
              </w:rPr>
              <w:t>ние, пр</w:t>
            </w:r>
            <w:r w:rsidRPr="00421999">
              <w:rPr>
                <w:rFonts w:ascii="Times New Roman" w:hAnsi="Times New Roman" w:cs="Times New Roman"/>
                <w:iCs/>
                <w:sz w:val="20"/>
                <w:szCs w:val="20"/>
              </w:rPr>
              <w:t>о</w:t>
            </w:r>
            <w:r w:rsidRPr="00421999">
              <w:rPr>
                <w:rFonts w:ascii="Times New Roman" w:hAnsi="Times New Roman" w:cs="Times New Roman"/>
                <w:iCs/>
                <w:sz w:val="20"/>
                <w:szCs w:val="20"/>
              </w:rPr>
              <w:t>водимое всем п</w:t>
            </w:r>
            <w:r w:rsidRPr="00421999">
              <w:rPr>
                <w:rFonts w:ascii="Times New Roman" w:hAnsi="Times New Roman" w:cs="Times New Roman"/>
                <w:iCs/>
                <w:sz w:val="20"/>
                <w:szCs w:val="20"/>
              </w:rPr>
              <w:t>а</w:t>
            </w:r>
            <w:r w:rsidRPr="00421999">
              <w:rPr>
                <w:rFonts w:ascii="Times New Roman" w:hAnsi="Times New Roman" w:cs="Times New Roman"/>
                <w:iCs/>
                <w:sz w:val="20"/>
                <w:szCs w:val="20"/>
              </w:rPr>
              <w:t>циентам</w:t>
            </w:r>
          </w:p>
        </w:tc>
        <w:tc>
          <w:tcPr>
            <w:tcW w:w="1134" w:type="dxa"/>
            <w:tcBorders>
              <w:top w:val="nil"/>
              <w:left w:val="nil"/>
              <w:bottom w:val="single" w:sz="4" w:space="0" w:color="auto"/>
              <w:right w:val="single" w:sz="4" w:space="0" w:color="auto"/>
            </w:tcBorders>
            <w:vAlign w:val="center"/>
            <w:hideMark/>
          </w:tcPr>
          <w:p w:rsidR="004D53EF" w:rsidRPr="00421999" w:rsidRDefault="004D53EF"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Исслед</w:t>
            </w:r>
            <w:r w:rsidRPr="00421999">
              <w:rPr>
                <w:rFonts w:ascii="Times New Roman" w:hAnsi="Times New Roman" w:cs="Times New Roman"/>
                <w:iCs/>
                <w:sz w:val="20"/>
                <w:szCs w:val="20"/>
              </w:rPr>
              <w:t>о</w:t>
            </w:r>
            <w:r w:rsidRPr="00421999">
              <w:rPr>
                <w:rFonts w:ascii="Times New Roman" w:hAnsi="Times New Roman" w:cs="Times New Roman"/>
                <w:iCs/>
                <w:sz w:val="20"/>
                <w:szCs w:val="20"/>
              </w:rPr>
              <w:t>вание д</w:t>
            </w:r>
            <w:r w:rsidRPr="00421999">
              <w:rPr>
                <w:rFonts w:ascii="Times New Roman" w:hAnsi="Times New Roman" w:cs="Times New Roman"/>
                <w:iCs/>
                <w:sz w:val="20"/>
                <w:szCs w:val="20"/>
              </w:rPr>
              <w:t>о</w:t>
            </w:r>
            <w:r w:rsidRPr="00421999">
              <w:rPr>
                <w:rFonts w:ascii="Times New Roman" w:hAnsi="Times New Roman" w:cs="Times New Roman"/>
                <w:iCs/>
                <w:sz w:val="20"/>
                <w:szCs w:val="20"/>
              </w:rPr>
              <w:t>полн</w:t>
            </w:r>
            <w:r w:rsidRPr="00421999">
              <w:rPr>
                <w:rFonts w:ascii="Times New Roman" w:hAnsi="Times New Roman" w:cs="Times New Roman"/>
                <w:iCs/>
                <w:sz w:val="20"/>
                <w:szCs w:val="20"/>
              </w:rPr>
              <w:t>и</w:t>
            </w:r>
            <w:r w:rsidRPr="00421999">
              <w:rPr>
                <w:rFonts w:ascii="Times New Roman" w:hAnsi="Times New Roman" w:cs="Times New Roman"/>
                <w:iCs/>
                <w:sz w:val="20"/>
                <w:szCs w:val="20"/>
              </w:rPr>
              <w:t>тельной анатом</w:t>
            </w:r>
            <w:r w:rsidRPr="00421999">
              <w:rPr>
                <w:rFonts w:ascii="Times New Roman" w:hAnsi="Times New Roman" w:cs="Times New Roman"/>
                <w:iCs/>
                <w:sz w:val="20"/>
                <w:szCs w:val="20"/>
              </w:rPr>
              <w:t>и</w:t>
            </w:r>
            <w:r w:rsidRPr="00421999">
              <w:rPr>
                <w:rFonts w:ascii="Times New Roman" w:hAnsi="Times New Roman" w:cs="Times New Roman"/>
                <w:iCs/>
                <w:sz w:val="20"/>
                <w:szCs w:val="20"/>
              </w:rPr>
              <w:t>ческой области</w:t>
            </w:r>
          </w:p>
        </w:tc>
        <w:tc>
          <w:tcPr>
            <w:tcW w:w="1269" w:type="dxa"/>
            <w:tcBorders>
              <w:top w:val="nil"/>
              <w:left w:val="nil"/>
              <w:bottom w:val="single" w:sz="4" w:space="0" w:color="auto"/>
              <w:right w:val="single" w:sz="4" w:space="0" w:color="auto"/>
            </w:tcBorders>
            <w:vAlign w:val="center"/>
            <w:hideMark/>
          </w:tcPr>
          <w:p w:rsidR="004D53EF" w:rsidRPr="00421999" w:rsidRDefault="004D53EF"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Рентгено</w:t>
            </w:r>
            <w:r w:rsidRPr="00421999">
              <w:rPr>
                <w:rFonts w:ascii="Times New Roman" w:hAnsi="Times New Roman" w:cs="Times New Roman"/>
                <w:iCs/>
                <w:sz w:val="20"/>
                <w:szCs w:val="20"/>
              </w:rPr>
              <w:t>в</w:t>
            </w:r>
            <w:r w:rsidRPr="00421999">
              <w:rPr>
                <w:rFonts w:ascii="Times New Roman" w:hAnsi="Times New Roman" w:cs="Times New Roman"/>
                <w:iCs/>
                <w:sz w:val="20"/>
                <w:szCs w:val="20"/>
              </w:rPr>
              <w:t>ская ко</w:t>
            </w:r>
            <w:r w:rsidRPr="00421999">
              <w:rPr>
                <w:rFonts w:ascii="Times New Roman" w:hAnsi="Times New Roman" w:cs="Times New Roman"/>
                <w:iCs/>
                <w:sz w:val="20"/>
                <w:szCs w:val="20"/>
              </w:rPr>
              <w:t>м</w:t>
            </w:r>
            <w:r w:rsidRPr="00421999">
              <w:rPr>
                <w:rFonts w:ascii="Times New Roman" w:hAnsi="Times New Roman" w:cs="Times New Roman"/>
                <w:iCs/>
                <w:sz w:val="20"/>
                <w:szCs w:val="20"/>
              </w:rPr>
              <w:t xml:space="preserve">пьютерная томография с </w:t>
            </w:r>
            <w:proofErr w:type="gramStart"/>
            <w:r w:rsidRPr="00421999">
              <w:rPr>
                <w:rFonts w:ascii="Times New Roman" w:hAnsi="Times New Roman" w:cs="Times New Roman"/>
                <w:iCs/>
                <w:sz w:val="20"/>
                <w:szCs w:val="20"/>
              </w:rPr>
              <w:t>внутр</w:t>
            </w:r>
            <w:r w:rsidRPr="00421999">
              <w:rPr>
                <w:rFonts w:ascii="Times New Roman" w:hAnsi="Times New Roman" w:cs="Times New Roman"/>
                <w:iCs/>
                <w:sz w:val="20"/>
                <w:szCs w:val="20"/>
              </w:rPr>
              <w:t>и</w:t>
            </w:r>
            <w:r w:rsidRPr="00421999">
              <w:rPr>
                <w:rFonts w:ascii="Times New Roman" w:hAnsi="Times New Roman" w:cs="Times New Roman"/>
                <w:iCs/>
                <w:sz w:val="20"/>
                <w:szCs w:val="20"/>
              </w:rPr>
              <w:t>венным</w:t>
            </w:r>
            <w:proofErr w:type="gramEnd"/>
            <w:r w:rsidRPr="00421999">
              <w:rPr>
                <w:rFonts w:ascii="Times New Roman" w:hAnsi="Times New Roman" w:cs="Times New Roman"/>
                <w:iCs/>
                <w:sz w:val="20"/>
                <w:szCs w:val="20"/>
              </w:rPr>
              <w:t xml:space="preserve"> контраст</w:t>
            </w:r>
            <w:r w:rsidRPr="00421999">
              <w:rPr>
                <w:rFonts w:ascii="Times New Roman" w:hAnsi="Times New Roman" w:cs="Times New Roman"/>
                <w:iCs/>
                <w:sz w:val="20"/>
                <w:szCs w:val="20"/>
              </w:rPr>
              <w:t>и</w:t>
            </w:r>
            <w:r w:rsidRPr="00421999">
              <w:rPr>
                <w:rFonts w:ascii="Times New Roman" w:hAnsi="Times New Roman" w:cs="Times New Roman"/>
                <w:iCs/>
                <w:sz w:val="20"/>
                <w:szCs w:val="20"/>
              </w:rPr>
              <w:t>рованием  (Йопомиро-370 - 50,0)</w:t>
            </w:r>
          </w:p>
        </w:tc>
        <w:tc>
          <w:tcPr>
            <w:tcW w:w="1208" w:type="dxa"/>
            <w:tcBorders>
              <w:top w:val="nil"/>
              <w:left w:val="nil"/>
              <w:bottom w:val="single" w:sz="4" w:space="0" w:color="auto"/>
              <w:right w:val="single" w:sz="4" w:space="0" w:color="auto"/>
            </w:tcBorders>
            <w:vAlign w:val="center"/>
            <w:hideMark/>
          </w:tcPr>
          <w:p w:rsidR="004D53EF" w:rsidRPr="00421999" w:rsidRDefault="004D53EF" w:rsidP="008B51A9">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Рентген</w:t>
            </w:r>
            <w:r w:rsidRPr="00421999">
              <w:rPr>
                <w:rFonts w:ascii="Times New Roman" w:hAnsi="Times New Roman" w:cs="Times New Roman"/>
                <w:iCs/>
                <w:sz w:val="20"/>
                <w:szCs w:val="20"/>
              </w:rPr>
              <w:t>о</w:t>
            </w:r>
            <w:r w:rsidRPr="00421999">
              <w:rPr>
                <w:rFonts w:ascii="Times New Roman" w:hAnsi="Times New Roman" w:cs="Times New Roman"/>
                <w:iCs/>
                <w:sz w:val="20"/>
                <w:szCs w:val="20"/>
              </w:rPr>
              <w:t>хирургич</w:t>
            </w:r>
            <w:r w:rsidRPr="00421999">
              <w:rPr>
                <w:rFonts w:ascii="Times New Roman" w:hAnsi="Times New Roman" w:cs="Times New Roman"/>
                <w:iCs/>
                <w:sz w:val="20"/>
                <w:szCs w:val="20"/>
              </w:rPr>
              <w:t>е</w:t>
            </w:r>
            <w:r w:rsidRPr="00421999">
              <w:rPr>
                <w:rFonts w:ascii="Times New Roman" w:hAnsi="Times New Roman" w:cs="Times New Roman"/>
                <w:iCs/>
                <w:sz w:val="20"/>
                <w:szCs w:val="20"/>
              </w:rPr>
              <w:t>ские ман</w:t>
            </w:r>
            <w:r w:rsidRPr="00421999">
              <w:rPr>
                <w:rFonts w:ascii="Times New Roman" w:hAnsi="Times New Roman" w:cs="Times New Roman"/>
                <w:iCs/>
                <w:sz w:val="20"/>
                <w:szCs w:val="20"/>
              </w:rPr>
              <w:t>и</w:t>
            </w:r>
            <w:r w:rsidRPr="00421999">
              <w:rPr>
                <w:rFonts w:ascii="Times New Roman" w:hAnsi="Times New Roman" w:cs="Times New Roman"/>
                <w:iCs/>
                <w:sz w:val="20"/>
                <w:szCs w:val="20"/>
              </w:rPr>
              <w:t>пуляции под ко</w:t>
            </w:r>
            <w:r w:rsidRPr="00421999">
              <w:rPr>
                <w:rFonts w:ascii="Times New Roman" w:hAnsi="Times New Roman" w:cs="Times New Roman"/>
                <w:iCs/>
                <w:sz w:val="20"/>
                <w:szCs w:val="20"/>
              </w:rPr>
              <w:t>н</w:t>
            </w:r>
            <w:r w:rsidRPr="00421999">
              <w:rPr>
                <w:rFonts w:ascii="Times New Roman" w:hAnsi="Times New Roman" w:cs="Times New Roman"/>
                <w:iCs/>
                <w:sz w:val="20"/>
                <w:szCs w:val="20"/>
              </w:rPr>
              <w:t>тролем рентгено</w:t>
            </w:r>
            <w:r w:rsidRPr="00421999">
              <w:rPr>
                <w:rFonts w:ascii="Times New Roman" w:hAnsi="Times New Roman" w:cs="Times New Roman"/>
                <w:iCs/>
                <w:sz w:val="20"/>
                <w:szCs w:val="20"/>
              </w:rPr>
              <w:t>в</w:t>
            </w:r>
            <w:r w:rsidRPr="00421999">
              <w:rPr>
                <w:rFonts w:ascii="Times New Roman" w:hAnsi="Times New Roman" w:cs="Times New Roman"/>
                <w:iCs/>
                <w:sz w:val="20"/>
                <w:szCs w:val="20"/>
              </w:rPr>
              <w:t>ской ко</w:t>
            </w:r>
            <w:r w:rsidRPr="00421999">
              <w:rPr>
                <w:rFonts w:ascii="Times New Roman" w:hAnsi="Times New Roman" w:cs="Times New Roman"/>
                <w:iCs/>
                <w:sz w:val="20"/>
                <w:szCs w:val="20"/>
              </w:rPr>
              <w:t>м</w:t>
            </w:r>
            <w:r w:rsidRPr="00421999">
              <w:rPr>
                <w:rFonts w:ascii="Times New Roman" w:hAnsi="Times New Roman" w:cs="Times New Roman"/>
                <w:iCs/>
                <w:sz w:val="20"/>
                <w:szCs w:val="20"/>
              </w:rPr>
              <w:t>пьютерной томогр</w:t>
            </w:r>
            <w:r w:rsidRPr="00421999">
              <w:rPr>
                <w:rFonts w:ascii="Times New Roman" w:hAnsi="Times New Roman" w:cs="Times New Roman"/>
                <w:iCs/>
                <w:sz w:val="20"/>
                <w:szCs w:val="20"/>
              </w:rPr>
              <w:t>а</w:t>
            </w:r>
            <w:r w:rsidRPr="00421999">
              <w:rPr>
                <w:rFonts w:ascii="Times New Roman" w:hAnsi="Times New Roman" w:cs="Times New Roman"/>
                <w:iCs/>
                <w:sz w:val="20"/>
                <w:szCs w:val="20"/>
              </w:rPr>
              <w:t xml:space="preserve">фии, </w:t>
            </w:r>
            <w:proofErr w:type="spellStart"/>
            <w:r w:rsidRPr="00421999">
              <w:rPr>
                <w:rFonts w:ascii="Times New Roman" w:hAnsi="Times New Roman" w:cs="Times New Roman"/>
                <w:iCs/>
                <w:sz w:val="20"/>
                <w:szCs w:val="20"/>
              </w:rPr>
              <w:t>чре</w:t>
            </w:r>
            <w:r w:rsidRPr="00421999">
              <w:rPr>
                <w:rFonts w:ascii="Times New Roman" w:hAnsi="Times New Roman" w:cs="Times New Roman"/>
                <w:iCs/>
                <w:sz w:val="20"/>
                <w:szCs w:val="20"/>
              </w:rPr>
              <w:t>з</w:t>
            </w:r>
            <w:r w:rsidRPr="00421999">
              <w:rPr>
                <w:rFonts w:ascii="Times New Roman" w:hAnsi="Times New Roman" w:cs="Times New Roman"/>
                <w:iCs/>
                <w:sz w:val="20"/>
                <w:szCs w:val="20"/>
              </w:rPr>
              <w:t>катетерная</w:t>
            </w:r>
            <w:proofErr w:type="spellEnd"/>
            <w:r w:rsidRPr="00421999">
              <w:rPr>
                <w:rFonts w:ascii="Times New Roman" w:hAnsi="Times New Roman" w:cs="Times New Roman"/>
                <w:iCs/>
                <w:sz w:val="20"/>
                <w:szCs w:val="20"/>
              </w:rPr>
              <w:t xml:space="preserve"> </w:t>
            </w:r>
            <w:proofErr w:type="spellStart"/>
            <w:r w:rsidRPr="00421999">
              <w:rPr>
                <w:rFonts w:ascii="Times New Roman" w:hAnsi="Times New Roman" w:cs="Times New Roman"/>
                <w:iCs/>
                <w:sz w:val="20"/>
                <w:szCs w:val="20"/>
              </w:rPr>
              <w:t>болюсная</w:t>
            </w:r>
            <w:proofErr w:type="spellEnd"/>
            <w:r w:rsidRPr="00421999">
              <w:rPr>
                <w:rFonts w:ascii="Times New Roman" w:hAnsi="Times New Roman" w:cs="Times New Roman"/>
                <w:iCs/>
                <w:sz w:val="20"/>
                <w:szCs w:val="20"/>
              </w:rPr>
              <w:t xml:space="preserve"> ангиогр</w:t>
            </w:r>
            <w:r w:rsidRPr="00421999">
              <w:rPr>
                <w:rFonts w:ascii="Times New Roman" w:hAnsi="Times New Roman" w:cs="Times New Roman"/>
                <w:iCs/>
                <w:sz w:val="20"/>
                <w:szCs w:val="20"/>
              </w:rPr>
              <w:t>а</w:t>
            </w:r>
            <w:r w:rsidRPr="00421999">
              <w:rPr>
                <w:rFonts w:ascii="Times New Roman" w:hAnsi="Times New Roman" w:cs="Times New Roman"/>
                <w:iCs/>
                <w:sz w:val="20"/>
                <w:szCs w:val="20"/>
              </w:rPr>
              <w:t>фия  (О</w:t>
            </w:r>
            <w:r w:rsidRPr="00421999">
              <w:rPr>
                <w:rFonts w:ascii="Times New Roman" w:hAnsi="Times New Roman" w:cs="Times New Roman"/>
                <w:iCs/>
                <w:sz w:val="20"/>
                <w:szCs w:val="20"/>
              </w:rPr>
              <w:t>п</w:t>
            </w:r>
            <w:r w:rsidRPr="00421999">
              <w:rPr>
                <w:rFonts w:ascii="Times New Roman" w:hAnsi="Times New Roman" w:cs="Times New Roman"/>
                <w:iCs/>
                <w:sz w:val="20"/>
                <w:szCs w:val="20"/>
              </w:rPr>
              <w:t>тирей-350 - 100,0)</w:t>
            </w:r>
          </w:p>
        </w:tc>
        <w:tc>
          <w:tcPr>
            <w:tcW w:w="1208" w:type="dxa"/>
            <w:tcBorders>
              <w:top w:val="nil"/>
              <w:left w:val="nil"/>
              <w:bottom w:val="single" w:sz="4" w:space="0" w:color="auto"/>
              <w:right w:val="single" w:sz="4" w:space="0" w:color="auto"/>
            </w:tcBorders>
            <w:vAlign w:val="center"/>
          </w:tcPr>
          <w:p w:rsidR="004D53EF" w:rsidRPr="00421999" w:rsidRDefault="004D53EF" w:rsidP="004D53EF">
            <w:pPr>
              <w:pStyle w:val="ac"/>
              <w:jc w:val="center"/>
              <w:rPr>
                <w:rFonts w:ascii="Times New Roman" w:hAnsi="Times New Roman" w:cs="Times New Roman"/>
                <w:iCs/>
                <w:sz w:val="20"/>
                <w:szCs w:val="20"/>
              </w:rPr>
            </w:pPr>
            <w:r w:rsidRPr="00421999">
              <w:rPr>
                <w:rFonts w:ascii="Times New Roman" w:hAnsi="Times New Roman" w:cs="Times New Roman"/>
                <w:iCs/>
                <w:sz w:val="20"/>
                <w:szCs w:val="20"/>
              </w:rPr>
              <w:t>Индивид</w:t>
            </w:r>
            <w:r w:rsidRPr="00421999">
              <w:rPr>
                <w:rFonts w:ascii="Times New Roman" w:hAnsi="Times New Roman" w:cs="Times New Roman"/>
                <w:iCs/>
                <w:sz w:val="20"/>
                <w:szCs w:val="20"/>
              </w:rPr>
              <w:t>у</w:t>
            </w:r>
            <w:r w:rsidRPr="00421999">
              <w:rPr>
                <w:rFonts w:ascii="Times New Roman" w:hAnsi="Times New Roman" w:cs="Times New Roman"/>
                <w:iCs/>
                <w:sz w:val="20"/>
                <w:szCs w:val="20"/>
              </w:rPr>
              <w:t>альный коэффиц</w:t>
            </w:r>
            <w:r w:rsidRPr="00421999">
              <w:rPr>
                <w:rFonts w:ascii="Times New Roman" w:hAnsi="Times New Roman" w:cs="Times New Roman"/>
                <w:iCs/>
                <w:sz w:val="20"/>
                <w:szCs w:val="20"/>
              </w:rPr>
              <w:t>и</w:t>
            </w:r>
            <w:r w:rsidRPr="00421999">
              <w:rPr>
                <w:rFonts w:ascii="Times New Roman" w:hAnsi="Times New Roman" w:cs="Times New Roman"/>
                <w:iCs/>
                <w:sz w:val="20"/>
                <w:szCs w:val="20"/>
              </w:rPr>
              <w:t>ент</w:t>
            </w:r>
          </w:p>
        </w:tc>
      </w:tr>
      <w:tr w:rsidR="004D53EF" w:rsidRPr="00421999" w:rsidTr="004D53EF">
        <w:trPr>
          <w:trHeight w:val="170"/>
          <w:tblHeader/>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А</w:t>
            </w:r>
          </w:p>
        </w:tc>
        <w:tc>
          <w:tcPr>
            <w:tcW w:w="4252"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jc w:val="center"/>
              <w:rPr>
                <w:rFonts w:ascii="Times New Roman" w:hAnsi="Times New Roman" w:cs="Times New Roman"/>
                <w:sz w:val="20"/>
                <w:szCs w:val="20"/>
              </w:rPr>
            </w:pPr>
            <w:r w:rsidRPr="00421999">
              <w:rPr>
                <w:rFonts w:ascii="Times New Roman" w:hAnsi="Times New Roman" w:cs="Times New Roman"/>
                <w:sz w:val="20"/>
                <w:szCs w:val="20"/>
              </w:rPr>
              <w:t>1</w:t>
            </w:r>
          </w:p>
        </w:tc>
        <w:tc>
          <w:tcPr>
            <w:tcW w:w="1096" w:type="dxa"/>
            <w:tcBorders>
              <w:top w:val="nil"/>
              <w:left w:val="nil"/>
              <w:bottom w:val="single" w:sz="4" w:space="0" w:color="auto"/>
              <w:right w:val="single" w:sz="4" w:space="0" w:color="auto"/>
            </w:tcBorders>
            <w:noWrap/>
            <w:vAlign w:val="center"/>
            <w:hideMark/>
          </w:tcPr>
          <w:p w:rsidR="004D53EF" w:rsidRPr="00421999" w:rsidRDefault="004D53EF" w:rsidP="008B51A9">
            <w:pPr>
              <w:pStyle w:val="ac"/>
              <w:jc w:val="center"/>
              <w:rPr>
                <w:rFonts w:ascii="Times New Roman" w:hAnsi="Times New Roman" w:cs="Times New Roman"/>
                <w:sz w:val="20"/>
                <w:szCs w:val="20"/>
              </w:rPr>
            </w:pPr>
            <w:r w:rsidRPr="00421999">
              <w:rPr>
                <w:rFonts w:ascii="Times New Roman" w:hAnsi="Times New Roman" w:cs="Times New Roman"/>
                <w:sz w:val="20"/>
                <w:szCs w:val="20"/>
              </w:rPr>
              <w:t>2</w:t>
            </w:r>
          </w:p>
        </w:tc>
        <w:tc>
          <w:tcPr>
            <w:tcW w:w="1134" w:type="dxa"/>
            <w:tcBorders>
              <w:top w:val="nil"/>
              <w:left w:val="nil"/>
              <w:bottom w:val="single" w:sz="4" w:space="0" w:color="auto"/>
              <w:right w:val="single" w:sz="4" w:space="0" w:color="auto"/>
            </w:tcBorders>
            <w:noWrap/>
            <w:vAlign w:val="center"/>
            <w:hideMark/>
          </w:tcPr>
          <w:p w:rsidR="004D53EF" w:rsidRPr="00421999" w:rsidRDefault="004D53EF" w:rsidP="008B51A9">
            <w:pPr>
              <w:pStyle w:val="ac"/>
              <w:jc w:val="center"/>
              <w:rPr>
                <w:rFonts w:ascii="Times New Roman" w:hAnsi="Times New Roman" w:cs="Times New Roman"/>
                <w:sz w:val="20"/>
                <w:szCs w:val="20"/>
              </w:rPr>
            </w:pPr>
            <w:r w:rsidRPr="00421999">
              <w:rPr>
                <w:rFonts w:ascii="Times New Roman" w:hAnsi="Times New Roman" w:cs="Times New Roman"/>
                <w:sz w:val="20"/>
                <w:szCs w:val="20"/>
              </w:rPr>
              <w:t>3</w:t>
            </w:r>
          </w:p>
        </w:tc>
        <w:tc>
          <w:tcPr>
            <w:tcW w:w="1269" w:type="dxa"/>
            <w:tcBorders>
              <w:top w:val="nil"/>
              <w:left w:val="nil"/>
              <w:bottom w:val="single" w:sz="4" w:space="0" w:color="auto"/>
              <w:right w:val="single" w:sz="4" w:space="0" w:color="auto"/>
            </w:tcBorders>
            <w:noWrap/>
            <w:vAlign w:val="center"/>
            <w:hideMark/>
          </w:tcPr>
          <w:p w:rsidR="004D53EF" w:rsidRPr="00421999" w:rsidRDefault="004D53EF" w:rsidP="008B51A9">
            <w:pPr>
              <w:pStyle w:val="ac"/>
              <w:jc w:val="center"/>
              <w:rPr>
                <w:rFonts w:ascii="Times New Roman" w:hAnsi="Times New Roman" w:cs="Times New Roman"/>
                <w:sz w:val="20"/>
                <w:szCs w:val="20"/>
              </w:rPr>
            </w:pPr>
            <w:r w:rsidRPr="00421999">
              <w:rPr>
                <w:rFonts w:ascii="Times New Roman" w:hAnsi="Times New Roman" w:cs="Times New Roman"/>
                <w:sz w:val="20"/>
                <w:szCs w:val="20"/>
              </w:rPr>
              <w:t>4</w:t>
            </w:r>
          </w:p>
        </w:tc>
        <w:tc>
          <w:tcPr>
            <w:tcW w:w="1208" w:type="dxa"/>
            <w:tcBorders>
              <w:top w:val="nil"/>
              <w:left w:val="nil"/>
              <w:bottom w:val="single" w:sz="4" w:space="0" w:color="auto"/>
              <w:right w:val="single" w:sz="4" w:space="0" w:color="auto"/>
            </w:tcBorders>
            <w:noWrap/>
            <w:vAlign w:val="center"/>
            <w:hideMark/>
          </w:tcPr>
          <w:p w:rsidR="004D53EF" w:rsidRPr="00421999" w:rsidRDefault="004D53EF" w:rsidP="008B51A9">
            <w:pPr>
              <w:pStyle w:val="ac"/>
              <w:jc w:val="center"/>
              <w:rPr>
                <w:rFonts w:ascii="Times New Roman" w:hAnsi="Times New Roman" w:cs="Times New Roman"/>
                <w:sz w:val="20"/>
                <w:szCs w:val="20"/>
              </w:rPr>
            </w:pPr>
            <w:r w:rsidRPr="00421999">
              <w:rPr>
                <w:rFonts w:ascii="Times New Roman" w:hAnsi="Times New Roman" w:cs="Times New Roman"/>
                <w:sz w:val="20"/>
                <w:szCs w:val="20"/>
              </w:rPr>
              <w:t>5</w:t>
            </w:r>
          </w:p>
        </w:tc>
        <w:tc>
          <w:tcPr>
            <w:tcW w:w="1208" w:type="dxa"/>
            <w:tcBorders>
              <w:top w:val="nil"/>
              <w:left w:val="nil"/>
              <w:bottom w:val="single" w:sz="4" w:space="0" w:color="auto"/>
              <w:right w:val="single" w:sz="4" w:space="0" w:color="auto"/>
            </w:tcBorders>
          </w:tcPr>
          <w:p w:rsidR="004D53EF" w:rsidRPr="00421999" w:rsidRDefault="004D53EF" w:rsidP="008B51A9">
            <w:pPr>
              <w:pStyle w:val="ac"/>
              <w:jc w:val="center"/>
              <w:rPr>
                <w:rFonts w:ascii="Times New Roman" w:hAnsi="Times New Roman" w:cs="Times New Roman"/>
                <w:sz w:val="20"/>
                <w:szCs w:val="20"/>
              </w:rPr>
            </w:pPr>
            <w:r w:rsidRPr="00421999">
              <w:rPr>
                <w:rFonts w:ascii="Times New Roman" w:hAnsi="Times New Roman" w:cs="Times New Roman"/>
                <w:sz w:val="20"/>
                <w:szCs w:val="20"/>
              </w:rPr>
              <w:t>6</w:t>
            </w:r>
          </w:p>
        </w:tc>
      </w:tr>
      <w:tr w:rsidR="004D53EF" w:rsidRPr="00421999" w:rsidTr="00E50CC9">
        <w:trPr>
          <w:trHeight w:val="390"/>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«Арская центральная районная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ца»</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1,03517</w:t>
            </w:r>
          </w:p>
        </w:tc>
      </w:tr>
      <w:tr w:rsidR="004D53EF" w:rsidRPr="00421999" w:rsidTr="00E50CC9">
        <w:trPr>
          <w:trHeight w:val="510"/>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2</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Альметьевская</w:t>
            </w:r>
            <w:proofErr w:type="spellEnd"/>
            <w:r w:rsidRPr="00421999">
              <w:rPr>
                <w:rFonts w:ascii="Times New Roman" w:hAnsi="Times New Roman" w:cs="Times New Roman"/>
                <w:sz w:val="20"/>
                <w:szCs w:val="20"/>
              </w:rPr>
              <w:t xml:space="preserve"> центральная районная больница»</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1,39617</w:t>
            </w:r>
          </w:p>
        </w:tc>
      </w:tr>
      <w:tr w:rsidR="004D53EF" w:rsidRPr="00421999" w:rsidTr="00E50CC9">
        <w:trPr>
          <w:trHeight w:val="510"/>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3</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 xml:space="preserve">«Медико-санитарная часть ОАО «Татнефть» и </w:t>
            </w:r>
            <w:proofErr w:type="spellStart"/>
            <w:r w:rsidRPr="00421999">
              <w:rPr>
                <w:rFonts w:ascii="Times New Roman" w:hAnsi="Times New Roman" w:cs="Times New Roman"/>
                <w:sz w:val="20"/>
                <w:szCs w:val="20"/>
              </w:rPr>
              <w:t>г</w:t>
            </w:r>
            <w:proofErr w:type="gramStart"/>
            <w:r w:rsidRPr="00421999">
              <w:rPr>
                <w:rFonts w:ascii="Times New Roman" w:hAnsi="Times New Roman" w:cs="Times New Roman"/>
                <w:sz w:val="20"/>
                <w:szCs w:val="20"/>
              </w:rPr>
              <w:t>.А</w:t>
            </w:r>
            <w:proofErr w:type="gramEnd"/>
            <w:r w:rsidRPr="00421999">
              <w:rPr>
                <w:rFonts w:ascii="Times New Roman" w:hAnsi="Times New Roman" w:cs="Times New Roman"/>
                <w:sz w:val="20"/>
                <w:szCs w:val="20"/>
              </w:rPr>
              <w:t>льметьевска</w:t>
            </w:r>
            <w:proofErr w:type="spellEnd"/>
            <w:r w:rsidRPr="00421999">
              <w:rPr>
                <w:rFonts w:ascii="Times New Roman" w:hAnsi="Times New Roman" w:cs="Times New Roman"/>
                <w:sz w:val="20"/>
                <w:szCs w:val="20"/>
              </w:rPr>
              <w:t>»</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4D53EF" w:rsidRPr="00421999" w:rsidTr="00E50CC9">
        <w:trPr>
          <w:trHeight w:val="525"/>
        </w:trPr>
        <w:tc>
          <w:tcPr>
            <w:tcW w:w="606" w:type="dxa"/>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4</w:t>
            </w:r>
          </w:p>
        </w:tc>
        <w:tc>
          <w:tcPr>
            <w:tcW w:w="4252" w:type="dxa"/>
            <w:tcBorders>
              <w:top w:val="single" w:sz="4" w:space="0" w:color="auto"/>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Бугульминская</w:t>
            </w:r>
            <w:proofErr w:type="spellEnd"/>
            <w:r w:rsidRPr="00421999">
              <w:rPr>
                <w:rFonts w:ascii="Times New Roman" w:hAnsi="Times New Roman" w:cs="Times New Roman"/>
                <w:sz w:val="20"/>
                <w:szCs w:val="20"/>
              </w:rPr>
              <w:t xml:space="preserve"> центральная районная больница»</w:t>
            </w:r>
          </w:p>
        </w:tc>
        <w:tc>
          <w:tcPr>
            <w:tcW w:w="1096"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561,70</w:t>
            </w:r>
          </w:p>
        </w:tc>
        <w:tc>
          <w:tcPr>
            <w:tcW w:w="1134"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single" w:sz="4" w:space="0" w:color="auto"/>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single" w:sz="4" w:space="0" w:color="auto"/>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1,18158</w:t>
            </w:r>
          </w:p>
        </w:tc>
      </w:tr>
      <w:tr w:rsidR="004D53EF" w:rsidRPr="00421999" w:rsidTr="00E50CC9">
        <w:trPr>
          <w:trHeight w:val="525"/>
        </w:trPr>
        <w:tc>
          <w:tcPr>
            <w:tcW w:w="606" w:type="dxa"/>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5</w:t>
            </w:r>
          </w:p>
        </w:tc>
        <w:tc>
          <w:tcPr>
            <w:tcW w:w="4252" w:type="dxa"/>
            <w:tcBorders>
              <w:top w:val="single" w:sz="4" w:space="0" w:color="auto"/>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Буинская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096"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single" w:sz="4" w:space="0" w:color="auto"/>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single" w:sz="4" w:space="0" w:color="auto"/>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1,06971</w:t>
            </w:r>
          </w:p>
        </w:tc>
      </w:tr>
      <w:tr w:rsidR="004D53EF" w:rsidRPr="00421999" w:rsidTr="00E50CC9">
        <w:trPr>
          <w:trHeight w:val="495"/>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6</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Елабужская</w:t>
            </w:r>
            <w:proofErr w:type="spellEnd"/>
            <w:r w:rsidRPr="00421999">
              <w:rPr>
                <w:rFonts w:ascii="Times New Roman" w:hAnsi="Times New Roman" w:cs="Times New Roman"/>
                <w:sz w:val="20"/>
                <w:szCs w:val="20"/>
              </w:rPr>
              <w:t xml:space="preserve"> центральная районная больница»</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561,70</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1,04472</w:t>
            </w:r>
          </w:p>
        </w:tc>
      </w:tr>
      <w:tr w:rsidR="004D53EF" w:rsidRPr="00421999" w:rsidTr="00E50CC9">
        <w:trPr>
          <w:trHeight w:val="540"/>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7</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«Нижнекамская центральная районная многопрофильная больница»</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4D53EF" w:rsidRPr="00421999" w:rsidTr="00E50CC9">
        <w:trPr>
          <w:trHeight w:val="229"/>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8</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ООО «КДЦ «Авиценна»</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1,01258</w:t>
            </w:r>
          </w:p>
        </w:tc>
      </w:tr>
      <w:tr w:rsidR="004D53EF" w:rsidRPr="00421999" w:rsidTr="00E50CC9">
        <w:trPr>
          <w:trHeight w:val="480"/>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9</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Зеленодольская</w:t>
            </w:r>
            <w:proofErr w:type="spellEnd"/>
            <w:r w:rsidRPr="00421999">
              <w:rPr>
                <w:rFonts w:ascii="Times New Roman" w:hAnsi="Times New Roman" w:cs="Times New Roman"/>
                <w:sz w:val="20"/>
                <w:szCs w:val="20"/>
              </w:rPr>
              <w:t xml:space="preserve"> центральная районная больница»,</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4D53EF" w:rsidRPr="00421999" w:rsidTr="00E50CC9">
        <w:trPr>
          <w:trHeight w:val="510"/>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10</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«Чистопольская центральная районная больница»</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1,03010</w:t>
            </w:r>
          </w:p>
        </w:tc>
      </w:tr>
      <w:tr w:rsidR="004D53EF" w:rsidRPr="00421999" w:rsidTr="00E50CC9">
        <w:trPr>
          <w:trHeight w:val="198"/>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11</w:t>
            </w:r>
          </w:p>
        </w:tc>
        <w:tc>
          <w:tcPr>
            <w:tcW w:w="4252"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 xml:space="preserve">ГАУЗ «Городская больница № 5» </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4D53EF" w:rsidRPr="00421999" w:rsidTr="00E50CC9">
        <w:trPr>
          <w:trHeight w:val="555"/>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12</w:t>
            </w:r>
          </w:p>
        </w:tc>
        <w:tc>
          <w:tcPr>
            <w:tcW w:w="4252" w:type="dxa"/>
            <w:tcBorders>
              <w:top w:val="nil"/>
              <w:left w:val="single" w:sz="4" w:space="0" w:color="auto"/>
              <w:bottom w:val="single" w:sz="4" w:space="0" w:color="auto"/>
              <w:right w:val="single" w:sz="4" w:space="0" w:color="auto"/>
            </w:tcBorders>
            <w:vAlign w:val="bottom"/>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Республики Татарстан «Больница ск</w:t>
            </w:r>
            <w:r w:rsidRPr="00421999">
              <w:rPr>
                <w:rFonts w:ascii="Times New Roman" w:hAnsi="Times New Roman" w:cs="Times New Roman"/>
                <w:sz w:val="20"/>
                <w:szCs w:val="20"/>
              </w:rPr>
              <w:t>о</w:t>
            </w:r>
            <w:r w:rsidRPr="00421999">
              <w:rPr>
                <w:rFonts w:ascii="Times New Roman" w:hAnsi="Times New Roman" w:cs="Times New Roman"/>
                <w:sz w:val="20"/>
                <w:szCs w:val="20"/>
              </w:rPr>
              <w:t xml:space="preserve">рой медицинской помощи» </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561,70</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4D53EF" w:rsidRPr="00421999" w:rsidTr="00E50CC9">
        <w:trPr>
          <w:trHeight w:val="555"/>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13</w:t>
            </w:r>
          </w:p>
        </w:tc>
        <w:tc>
          <w:tcPr>
            <w:tcW w:w="4252"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«Сабинская центральная районная больница»</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4D53EF" w:rsidRPr="00421999" w:rsidTr="00E50CC9">
        <w:trPr>
          <w:trHeight w:val="555"/>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14</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«Городская клиническая больница № 7» г. Казань</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1,35999</w:t>
            </w:r>
          </w:p>
        </w:tc>
      </w:tr>
      <w:tr w:rsidR="004D53EF" w:rsidRPr="00421999" w:rsidTr="00E50CC9">
        <w:trPr>
          <w:trHeight w:val="540"/>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15</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ОАО «Городская клиническая больница № 12» г. Казани</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1,05672</w:t>
            </w:r>
          </w:p>
        </w:tc>
      </w:tr>
      <w:tr w:rsidR="004D53EF" w:rsidRPr="00421999" w:rsidTr="00E50CC9">
        <w:trPr>
          <w:trHeight w:val="390"/>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16</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«Клиническая больница №2» г. Казань</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1,19250</w:t>
            </w:r>
          </w:p>
        </w:tc>
      </w:tr>
      <w:tr w:rsidR="004D53EF" w:rsidRPr="00421999" w:rsidTr="00E50CC9">
        <w:trPr>
          <w:trHeight w:val="410"/>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17</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 xml:space="preserve">ЗАО «Консультативно-диагностический центр Авиастроительного района»  </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4D53EF" w:rsidRPr="00421999" w:rsidTr="00E50CC9">
        <w:trPr>
          <w:trHeight w:val="563"/>
        </w:trPr>
        <w:tc>
          <w:tcPr>
            <w:tcW w:w="606" w:type="dxa"/>
            <w:tcBorders>
              <w:top w:val="nil"/>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18</w:t>
            </w:r>
          </w:p>
        </w:tc>
        <w:tc>
          <w:tcPr>
            <w:tcW w:w="4252" w:type="dxa"/>
            <w:tcBorders>
              <w:top w:val="nil"/>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«Республиканская клиническая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 xml:space="preserve">ца Министерства здравоохранения Республики Татарстан»  </w:t>
            </w:r>
          </w:p>
        </w:tc>
        <w:tc>
          <w:tcPr>
            <w:tcW w:w="1096"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nil"/>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nil"/>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nil"/>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4D53EF" w:rsidRPr="00421999" w:rsidTr="00E50CC9">
        <w:trPr>
          <w:trHeight w:val="480"/>
        </w:trPr>
        <w:tc>
          <w:tcPr>
            <w:tcW w:w="606" w:type="dxa"/>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19</w:t>
            </w:r>
          </w:p>
        </w:tc>
        <w:tc>
          <w:tcPr>
            <w:tcW w:w="4252" w:type="dxa"/>
            <w:tcBorders>
              <w:top w:val="single" w:sz="4" w:space="0" w:color="auto"/>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«Детская республиканская клиническая больница Министерства здравоохранения Ре</w:t>
            </w:r>
            <w:r w:rsidRPr="00421999">
              <w:rPr>
                <w:rFonts w:ascii="Times New Roman" w:hAnsi="Times New Roman" w:cs="Times New Roman"/>
                <w:sz w:val="20"/>
                <w:szCs w:val="20"/>
              </w:rPr>
              <w:t>с</w:t>
            </w:r>
            <w:r w:rsidRPr="00421999">
              <w:rPr>
                <w:rFonts w:ascii="Times New Roman" w:hAnsi="Times New Roman" w:cs="Times New Roman"/>
                <w:sz w:val="20"/>
                <w:szCs w:val="20"/>
              </w:rPr>
              <w:t>публики Татарстан»</w:t>
            </w:r>
          </w:p>
        </w:tc>
        <w:tc>
          <w:tcPr>
            <w:tcW w:w="1096"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516,28</w:t>
            </w:r>
          </w:p>
        </w:tc>
        <w:tc>
          <w:tcPr>
            <w:tcW w:w="1134" w:type="dxa"/>
            <w:tcBorders>
              <w:top w:val="single" w:sz="4" w:space="0" w:color="auto"/>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269" w:type="dxa"/>
            <w:tcBorders>
              <w:top w:val="single" w:sz="4" w:space="0" w:color="auto"/>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1 163,44</w:t>
            </w:r>
          </w:p>
        </w:tc>
        <w:tc>
          <w:tcPr>
            <w:tcW w:w="1208"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3 749,65</w:t>
            </w:r>
          </w:p>
        </w:tc>
        <w:tc>
          <w:tcPr>
            <w:tcW w:w="1208" w:type="dxa"/>
            <w:tcBorders>
              <w:top w:val="single" w:sz="4" w:space="0" w:color="auto"/>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1,00000</w:t>
            </w:r>
          </w:p>
        </w:tc>
      </w:tr>
      <w:tr w:rsidR="004D53EF" w:rsidRPr="00421999" w:rsidTr="00E50CC9">
        <w:trPr>
          <w:trHeight w:val="480"/>
        </w:trPr>
        <w:tc>
          <w:tcPr>
            <w:tcW w:w="606" w:type="dxa"/>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20</w:t>
            </w:r>
          </w:p>
        </w:tc>
        <w:tc>
          <w:tcPr>
            <w:tcW w:w="4252" w:type="dxa"/>
            <w:tcBorders>
              <w:top w:val="single" w:sz="4" w:space="0" w:color="auto"/>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«Республиканская клиническая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ца № 2»</w:t>
            </w:r>
          </w:p>
        </w:tc>
        <w:tc>
          <w:tcPr>
            <w:tcW w:w="1096"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504,92</w:t>
            </w:r>
          </w:p>
        </w:tc>
        <w:tc>
          <w:tcPr>
            <w:tcW w:w="1134" w:type="dxa"/>
            <w:tcBorders>
              <w:top w:val="single" w:sz="4" w:space="0" w:color="auto"/>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269"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single" w:sz="4" w:space="0" w:color="auto"/>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single" w:sz="4" w:space="0" w:color="auto"/>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1,00896</w:t>
            </w:r>
          </w:p>
        </w:tc>
      </w:tr>
      <w:tr w:rsidR="004D53EF" w:rsidRPr="00421999" w:rsidTr="00E50CC9">
        <w:trPr>
          <w:trHeight w:val="480"/>
        </w:trPr>
        <w:tc>
          <w:tcPr>
            <w:tcW w:w="606" w:type="dxa"/>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21</w:t>
            </w:r>
          </w:p>
        </w:tc>
        <w:tc>
          <w:tcPr>
            <w:tcW w:w="4252" w:type="dxa"/>
            <w:tcBorders>
              <w:top w:val="single" w:sz="4" w:space="0" w:color="auto"/>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«Республиканский клинический онк</w:t>
            </w:r>
            <w:r w:rsidRPr="00421999">
              <w:rPr>
                <w:rFonts w:ascii="Times New Roman" w:hAnsi="Times New Roman" w:cs="Times New Roman"/>
                <w:sz w:val="20"/>
                <w:szCs w:val="20"/>
              </w:rPr>
              <w:t>о</w:t>
            </w:r>
            <w:r w:rsidRPr="00421999">
              <w:rPr>
                <w:rFonts w:ascii="Times New Roman" w:hAnsi="Times New Roman" w:cs="Times New Roman"/>
                <w:sz w:val="20"/>
                <w:szCs w:val="20"/>
              </w:rPr>
              <w:t>логический диспансер Министерства здрав</w:t>
            </w:r>
            <w:r w:rsidRPr="00421999">
              <w:rPr>
                <w:rFonts w:ascii="Times New Roman" w:hAnsi="Times New Roman" w:cs="Times New Roman"/>
                <w:sz w:val="20"/>
                <w:szCs w:val="20"/>
              </w:rPr>
              <w:t>о</w:t>
            </w:r>
            <w:r w:rsidRPr="00421999">
              <w:rPr>
                <w:rFonts w:ascii="Times New Roman" w:hAnsi="Times New Roman" w:cs="Times New Roman"/>
                <w:sz w:val="20"/>
                <w:szCs w:val="20"/>
              </w:rPr>
              <w:t>охранения Республики Татарстан»</w:t>
            </w:r>
          </w:p>
        </w:tc>
        <w:tc>
          <w:tcPr>
            <w:tcW w:w="1096"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single" w:sz="4" w:space="0" w:color="auto"/>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single" w:sz="4" w:space="0" w:color="auto"/>
              <w:left w:val="nil"/>
              <w:bottom w:val="single" w:sz="4" w:space="0" w:color="auto"/>
              <w:right w:val="single" w:sz="4" w:space="0" w:color="auto"/>
            </w:tcBorders>
            <w:vAlign w:val="center"/>
          </w:tcPr>
          <w:p w:rsidR="004D53EF" w:rsidRPr="00421999" w:rsidRDefault="00E50CC9"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1,31557</w:t>
            </w:r>
          </w:p>
        </w:tc>
      </w:tr>
      <w:tr w:rsidR="004D53EF" w:rsidRPr="00421999" w:rsidTr="00E50CC9">
        <w:trPr>
          <w:trHeight w:val="480"/>
        </w:trPr>
        <w:tc>
          <w:tcPr>
            <w:tcW w:w="606" w:type="dxa"/>
            <w:tcBorders>
              <w:top w:val="single" w:sz="4" w:space="0" w:color="auto"/>
              <w:left w:val="single" w:sz="4" w:space="0" w:color="auto"/>
              <w:bottom w:val="single" w:sz="4" w:space="0" w:color="auto"/>
              <w:right w:val="single" w:sz="4" w:space="0" w:color="auto"/>
            </w:tcBorders>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22</w:t>
            </w:r>
          </w:p>
        </w:tc>
        <w:tc>
          <w:tcPr>
            <w:tcW w:w="4252" w:type="dxa"/>
            <w:tcBorders>
              <w:top w:val="single" w:sz="4" w:space="0" w:color="auto"/>
              <w:left w:val="single" w:sz="4" w:space="0" w:color="auto"/>
              <w:bottom w:val="single" w:sz="4" w:space="0" w:color="auto"/>
              <w:right w:val="single" w:sz="4" w:space="0" w:color="auto"/>
            </w:tcBorders>
            <w:tcMar>
              <w:top w:w="17" w:type="dxa"/>
              <w:left w:w="108" w:type="dxa"/>
              <w:bottom w:w="17" w:type="dxa"/>
              <w:right w:w="108" w:type="dxa"/>
            </w:tcMar>
            <w:vAlign w:val="center"/>
            <w:hideMark/>
          </w:tcPr>
          <w:p w:rsidR="004D53EF" w:rsidRPr="00421999" w:rsidRDefault="004D53EF" w:rsidP="008B51A9">
            <w:pPr>
              <w:pStyle w:val="ac"/>
              <w:rPr>
                <w:rFonts w:ascii="Times New Roman" w:hAnsi="Times New Roman" w:cs="Times New Roman"/>
                <w:sz w:val="20"/>
                <w:szCs w:val="20"/>
              </w:rPr>
            </w:pPr>
            <w:r w:rsidRPr="00421999">
              <w:rPr>
                <w:rFonts w:ascii="Times New Roman" w:hAnsi="Times New Roman" w:cs="Times New Roman"/>
                <w:sz w:val="20"/>
                <w:szCs w:val="20"/>
              </w:rPr>
              <w:t>ГАУЗ «Межрегиональный клинико-диагностический центр»</w:t>
            </w:r>
          </w:p>
        </w:tc>
        <w:tc>
          <w:tcPr>
            <w:tcW w:w="1096"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448,13</w:t>
            </w:r>
          </w:p>
        </w:tc>
        <w:tc>
          <w:tcPr>
            <w:tcW w:w="1134"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391,36</w:t>
            </w:r>
          </w:p>
        </w:tc>
        <w:tc>
          <w:tcPr>
            <w:tcW w:w="1269" w:type="dxa"/>
            <w:tcBorders>
              <w:top w:val="single" w:sz="4" w:space="0" w:color="auto"/>
              <w:left w:val="nil"/>
              <w:bottom w:val="single" w:sz="4" w:space="0" w:color="auto"/>
              <w:right w:val="single" w:sz="4" w:space="0" w:color="auto"/>
            </w:tcBorders>
            <w:noWrap/>
            <w:vAlign w:val="center"/>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1 641,64</w:t>
            </w:r>
          </w:p>
        </w:tc>
        <w:tc>
          <w:tcPr>
            <w:tcW w:w="1208" w:type="dxa"/>
            <w:tcBorders>
              <w:top w:val="single" w:sz="4" w:space="0" w:color="auto"/>
              <w:left w:val="nil"/>
              <w:bottom w:val="single" w:sz="4" w:space="0" w:color="auto"/>
              <w:right w:val="single" w:sz="4" w:space="0" w:color="auto"/>
            </w:tcBorders>
            <w:noWrap/>
            <w:vAlign w:val="center"/>
            <w:hideMark/>
          </w:tcPr>
          <w:p w:rsidR="004D53EF" w:rsidRPr="00421999" w:rsidRDefault="004D53EF"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4 745,49</w:t>
            </w:r>
          </w:p>
        </w:tc>
        <w:tc>
          <w:tcPr>
            <w:tcW w:w="1208" w:type="dxa"/>
            <w:tcBorders>
              <w:top w:val="single" w:sz="4" w:space="0" w:color="auto"/>
              <w:left w:val="nil"/>
              <w:bottom w:val="single" w:sz="4" w:space="0" w:color="auto"/>
              <w:right w:val="single" w:sz="4" w:space="0" w:color="auto"/>
            </w:tcBorders>
            <w:vAlign w:val="center"/>
          </w:tcPr>
          <w:p w:rsidR="004D53EF" w:rsidRPr="00421999" w:rsidRDefault="00D766A0" w:rsidP="00E50CC9">
            <w:pPr>
              <w:pStyle w:val="ac"/>
              <w:jc w:val="center"/>
              <w:rPr>
                <w:rFonts w:ascii="Times New Roman" w:hAnsi="Times New Roman" w:cs="Times New Roman"/>
                <w:sz w:val="20"/>
                <w:szCs w:val="20"/>
              </w:rPr>
            </w:pPr>
            <w:r w:rsidRPr="00421999">
              <w:rPr>
                <w:rFonts w:ascii="Times New Roman" w:hAnsi="Times New Roman" w:cs="Times New Roman"/>
                <w:sz w:val="20"/>
                <w:szCs w:val="20"/>
              </w:rPr>
              <w:t>1,04634</w:t>
            </w:r>
          </w:p>
        </w:tc>
      </w:tr>
    </w:tbl>
    <w:p w:rsidR="008B51A9" w:rsidRPr="00421999" w:rsidRDefault="008B51A9" w:rsidP="00753965">
      <w:pPr>
        <w:pStyle w:val="a3"/>
        <w:suppressAutoHyphens/>
        <w:spacing w:after="0" w:line="240" w:lineRule="auto"/>
        <w:ind w:left="0" w:firstLine="851"/>
        <w:jc w:val="both"/>
        <w:rPr>
          <w:rFonts w:ascii="Times New Roman" w:eastAsia="Times New Roman" w:hAnsi="Times New Roman" w:cs="Times New Roman"/>
          <w:color w:val="000000"/>
          <w:sz w:val="28"/>
          <w:szCs w:val="20"/>
          <w:lang w:eastAsia="ru-RU"/>
        </w:rPr>
      </w:pPr>
    </w:p>
    <w:p w:rsidR="006927DB" w:rsidRPr="00421999" w:rsidRDefault="006927DB" w:rsidP="006927DB">
      <w:pPr>
        <w:spacing w:after="0"/>
        <w:ind w:firstLine="851"/>
        <w:jc w:val="both"/>
        <w:rPr>
          <w:rFonts w:ascii="Times New Roman" w:hAnsi="Times New Roman" w:cs="Times New Roman"/>
          <w:sz w:val="28"/>
          <w:szCs w:val="28"/>
        </w:rPr>
      </w:pPr>
      <w:r w:rsidRPr="00421999">
        <w:rPr>
          <w:rFonts w:ascii="Times New Roman" w:hAnsi="Times New Roman" w:cs="Times New Roman"/>
          <w:sz w:val="28"/>
          <w:szCs w:val="28"/>
        </w:rPr>
        <w:t>1.</w:t>
      </w:r>
      <w:r w:rsidR="00760600" w:rsidRPr="00421999">
        <w:rPr>
          <w:rFonts w:ascii="Times New Roman" w:hAnsi="Times New Roman" w:cs="Times New Roman"/>
          <w:sz w:val="28"/>
          <w:szCs w:val="28"/>
        </w:rPr>
        <w:t>9</w:t>
      </w:r>
      <w:r w:rsidRPr="00421999">
        <w:rPr>
          <w:rFonts w:ascii="Times New Roman" w:hAnsi="Times New Roman" w:cs="Times New Roman"/>
          <w:sz w:val="28"/>
          <w:szCs w:val="28"/>
        </w:rPr>
        <w:t>.</w:t>
      </w:r>
      <w:r w:rsidRPr="00421999">
        <w:rPr>
          <w:rFonts w:ascii="Times New Roman" w:eastAsia="Times New Roman" w:hAnsi="Times New Roman" w:cs="Times New Roman"/>
          <w:color w:val="000000"/>
          <w:sz w:val="28"/>
          <w:szCs w:val="20"/>
          <w:lang w:eastAsia="ru-RU"/>
        </w:rPr>
        <w:t xml:space="preserve"> Дополнить таблицами 13.2.1., 13.3.  следующего содержания:</w:t>
      </w:r>
    </w:p>
    <w:p w:rsidR="00421999" w:rsidRDefault="00421999" w:rsidP="007340D4">
      <w:pPr>
        <w:jc w:val="right"/>
        <w:rPr>
          <w:rFonts w:ascii="Times New Roman" w:eastAsia="Times New Roman" w:hAnsi="Times New Roman" w:cs="Times New Roman"/>
          <w:color w:val="000000"/>
          <w:sz w:val="28"/>
          <w:szCs w:val="20"/>
          <w:lang w:eastAsia="ru-RU"/>
        </w:rPr>
      </w:pPr>
    </w:p>
    <w:p w:rsidR="00421999" w:rsidRDefault="00421999" w:rsidP="007340D4">
      <w:pPr>
        <w:jc w:val="right"/>
        <w:rPr>
          <w:rFonts w:ascii="Times New Roman" w:eastAsia="Times New Roman" w:hAnsi="Times New Roman" w:cs="Times New Roman"/>
          <w:color w:val="000000"/>
          <w:sz w:val="28"/>
          <w:szCs w:val="20"/>
          <w:lang w:eastAsia="ru-RU"/>
        </w:rPr>
      </w:pPr>
    </w:p>
    <w:p w:rsidR="00421999" w:rsidRDefault="00421999" w:rsidP="007340D4">
      <w:pPr>
        <w:jc w:val="right"/>
        <w:rPr>
          <w:rFonts w:ascii="Times New Roman" w:eastAsia="Times New Roman" w:hAnsi="Times New Roman" w:cs="Times New Roman"/>
          <w:color w:val="000000"/>
          <w:sz w:val="28"/>
          <w:szCs w:val="20"/>
          <w:lang w:eastAsia="ru-RU"/>
        </w:rPr>
      </w:pPr>
    </w:p>
    <w:p w:rsidR="00421999" w:rsidRDefault="00421999" w:rsidP="007340D4">
      <w:pPr>
        <w:jc w:val="right"/>
        <w:rPr>
          <w:rFonts w:ascii="Times New Roman" w:eastAsia="Times New Roman" w:hAnsi="Times New Roman" w:cs="Times New Roman"/>
          <w:color w:val="000000"/>
          <w:sz w:val="28"/>
          <w:szCs w:val="20"/>
          <w:lang w:eastAsia="ru-RU"/>
        </w:rPr>
      </w:pPr>
    </w:p>
    <w:p w:rsidR="00421999" w:rsidRDefault="00421999" w:rsidP="007340D4">
      <w:pPr>
        <w:jc w:val="right"/>
        <w:rPr>
          <w:rFonts w:ascii="Times New Roman" w:eastAsia="Times New Roman" w:hAnsi="Times New Roman" w:cs="Times New Roman"/>
          <w:color w:val="000000"/>
          <w:sz w:val="28"/>
          <w:szCs w:val="20"/>
          <w:lang w:eastAsia="ru-RU"/>
        </w:rPr>
      </w:pPr>
    </w:p>
    <w:p w:rsidR="007340D4" w:rsidRPr="00421999" w:rsidRDefault="006927DB" w:rsidP="007340D4">
      <w:pPr>
        <w:jc w:val="right"/>
        <w:rPr>
          <w:rFonts w:ascii="Times New Roman" w:hAnsi="Times New Roman" w:cs="Times New Roman"/>
          <w:b/>
          <w:sz w:val="28"/>
          <w:szCs w:val="28"/>
        </w:rPr>
      </w:pPr>
      <w:bookmarkStart w:id="0" w:name="_GoBack"/>
      <w:bookmarkEnd w:id="0"/>
      <w:r w:rsidRPr="00421999">
        <w:rPr>
          <w:rFonts w:ascii="Times New Roman" w:hAnsi="Times New Roman" w:cs="Times New Roman"/>
          <w:b/>
          <w:sz w:val="28"/>
          <w:szCs w:val="28"/>
        </w:rPr>
        <w:lastRenderedPageBreak/>
        <w:t>«</w:t>
      </w:r>
      <w:r w:rsidR="007340D4" w:rsidRPr="00421999">
        <w:rPr>
          <w:rFonts w:ascii="Times New Roman" w:hAnsi="Times New Roman" w:cs="Times New Roman"/>
          <w:b/>
          <w:sz w:val="28"/>
          <w:szCs w:val="28"/>
        </w:rPr>
        <w:t>Таблица 13.2.1</w:t>
      </w:r>
    </w:p>
    <w:p w:rsidR="007340D4" w:rsidRPr="00421999" w:rsidRDefault="007340D4" w:rsidP="007340D4">
      <w:pPr>
        <w:pStyle w:val="ac"/>
        <w:jc w:val="center"/>
        <w:rPr>
          <w:rFonts w:ascii="Times New Roman" w:hAnsi="Times New Roman" w:cs="Times New Roman"/>
          <w:b/>
          <w:sz w:val="28"/>
          <w:szCs w:val="28"/>
        </w:rPr>
      </w:pPr>
      <w:r w:rsidRPr="00421999">
        <w:rPr>
          <w:rFonts w:ascii="Times New Roman" w:hAnsi="Times New Roman" w:cs="Times New Roman"/>
          <w:b/>
          <w:sz w:val="28"/>
          <w:szCs w:val="28"/>
        </w:rPr>
        <w:t xml:space="preserve">Подушевой норматив финансирования медицинской организации </w:t>
      </w:r>
      <w:proofErr w:type="gramStart"/>
      <w:r w:rsidRPr="00421999">
        <w:rPr>
          <w:rFonts w:ascii="Times New Roman" w:hAnsi="Times New Roman" w:cs="Times New Roman"/>
          <w:b/>
          <w:sz w:val="28"/>
          <w:szCs w:val="28"/>
        </w:rPr>
        <w:t>при</w:t>
      </w:r>
      <w:proofErr w:type="gramEnd"/>
    </w:p>
    <w:p w:rsidR="007340D4" w:rsidRPr="00421999" w:rsidRDefault="007340D4" w:rsidP="007340D4">
      <w:pPr>
        <w:pStyle w:val="ac"/>
        <w:jc w:val="center"/>
        <w:rPr>
          <w:rFonts w:ascii="Times New Roman" w:hAnsi="Times New Roman" w:cs="Times New Roman"/>
          <w:b/>
          <w:sz w:val="28"/>
          <w:szCs w:val="28"/>
        </w:rPr>
      </w:pPr>
      <w:proofErr w:type="gramStart"/>
      <w:r w:rsidRPr="00421999">
        <w:rPr>
          <w:rFonts w:ascii="Times New Roman" w:hAnsi="Times New Roman" w:cs="Times New Roman"/>
          <w:b/>
          <w:sz w:val="28"/>
          <w:szCs w:val="28"/>
        </w:rPr>
        <w:t>оказании</w:t>
      </w:r>
      <w:proofErr w:type="gramEnd"/>
      <w:r w:rsidRPr="00421999">
        <w:rPr>
          <w:rFonts w:ascii="Times New Roman" w:hAnsi="Times New Roman" w:cs="Times New Roman"/>
          <w:b/>
          <w:sz w:val="28"/>
          <w:szCs w:val="28"/>
        </w:rPr>
        <w:t xml:space="preserve"> скорой медицинской помощи на период с 01.07.2014 по 31.12.2014</w:t>
      </w:r>
    </w:p>
    <w:p w:rsidR="007340D4" w:rsidRPr="00421999" w:rsidRDefault="007340D4" w:rsidP="007340D4">
      <w:pPr>
        <w:rPr>
          <w:b/>
          <w:sz w:val="28"/>
          <w:szCs w:val="28"/>
        </w:rPr>
      </w:pPr>
    </w:p>
    <w:tbl>
      <w:tblPr>
        <w:tblW w:w="10385" w:type="dxa"/>
        <w:tblInd w:w="-34" w:type="dxa"/>
        <w:tblLayout w:type="fixed"/>
        <w:tblLook w:val="04A0" w:firstRow="1" w:lastRow="0" w:firstColumn="1" w:lastColumn="0" w:noHBand="0" w:noVBand="1"/>
      </w:tblPr>
      <w:tblGrid>
        <w:gridCol w:w="4537"/>
        <w:gridCol w:w="1275"/>
        <w:gridCol w:w="1134"/>
        <w:gridCol w:w="1134"/>
        <w:gridCol w:w="1276"/>
        <w:gridCol w:w="1029"/>
      </w:tblGrid>
      <w:tr w:rsidR="007340D4" w:rsidRPr="00421999" w:rsidTr="008932FB">
        <w:trPr>
          <w:trHeight w:val="342"/>
          <w:tblHeader/>
        </w:trPr>
        <w:tc>
          <w:tcPr>
            <w:tcW w:w="4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40D4" w:rsidRPr="00421999" w:rsidRDefault="007340D4" w:rsidP="007340D4">
            <w:pPr>
              <w:pStyle w:val="ac"/>
              <w:jc w:val="center"/>
              <w:rPr>
                <w:rFonts w:ascii="Times New Roman" w:hAnsi="Times New Roman" w:cs="Times New Roman"/>
                <w:sz w:val="20"/>
                <w:szCs w:val="20"/>
              </w:rPr>
            </w:pPr>
            <w:r w:rsidRPr="00421999">
              <w:rPr>
                <w:rFonts w:ascii="Times New Roman" w:hAnsi="Times New Roman" w:cs="Times New Roman"/>
                <w:sz w:val="20"/>
                <w:szCs w:val="20"/>
              </w:rPr>
              <w:t>Наименование</w:t>
            </w:r>
          </w:p>
          <w:p w:rsidR="007340D4" w:rsidRPr="00421999" w:rsidRDefault="007340D4" w:rsidP="007340D4">
            <w:pPr>
              <w:pStyle w:val="ac"/>
              <w:jc w:val="center"/>
              <w:rPr>
                <w:rFonts w:ascii="Times New Roman" w:hAnsi="Times New Roman" w:cs="Times New Roman"/>
                <w:sz w:val="20"/>
                <w:szCs w:val="20"/>
              </w:rPr>
            </w:pPr>
            <w:r w:rsidRPr="00421999">
              <w:rPr>
                <w:rFonts w:ascii="Times New Roman" w:hAnsi="Times New Roman" w:cs="Times New Roman"/>
                <w:sz w:val="20"/>
                <w:szCs w:val="20"/>
              </w:rPr>
              <w:t>медицинской организации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40D4" w:rsidRPr="00421999" w:rsidRDefault="007340D4" w:rsidP="007340D4">
            <w:pPr>
              <w:pStyle w:val="ac"/>
              <w:jc w:val="center"/>
              <w:rPr>
                <w:rFonts w:ascii="Times New Roman" w:hAnsi="Times New Roman" w:cs="Times New Roman"/>
                <w:sz w:val="20"/>
                <w:szCs w:val="20"/>
              </w:rPr>
            </w:pPr>
            <w:r w:rsidRPr="00421999">
              <w:rPr>
                <w:rFonts w:ascii="Times New Roman" w:hAnsi="Times New Roman" w:cs="Times New Roman"/>
                <w:sz w:val="20"/>
                <w:szCs w:val="20"/>
              </w:rPr>
              <w:t>Размер б</w:t>
            </w:r>
            <w:r w:rsidRPr="00421999">
              <w:rPr>
                <w:rFonts w:ascii="Times New Roman" w:hAnsi="Times New Roman" w:cs="Times New Roman"/>
                <w:sz w:val="20"/>
                <w:szCs w:val="20"/>
              </w:rPr>
              <w:t>а</w:t>
            </w:r>
            <w:r w:rsidRPr="00421999">
              <w:rPr>
                <w:rFonts w:ascii="Times New Roman" w:hAnsi="Times New Roman" w:cs="Times New Roman"/>
                <w:sz w:val="20"/>
                <w:szCs w:val="20"/>
              </w:rPr>
              <w:t>зовой ста</w:t>
            </w:r>
            <w:r w:rsidRPr="00421999">
              <w:rPr>
                <w:rFonts w:ascii="Times New Roman" w:hAnsi="Times New Roman" w:cs="Times New Roman"/>
                <w:sz w:val="20"/>
                <w:szCs w:val="20"/>
              </w:rPr>
              <w:t>в</w:t>
            </w:r>
            <w:r w:rsidRPr="00421999">
              <w:rPr>
                <w:rFonts w:ascii="Times New Roman" w:hAnsi="Times New Roman" w:cs="Times New Roman"/>
                <w:sz w:val="20"/>
                <w:szCs w:val="20"/>
              </w:rPr>
              <w:t xml:space="preserve">ки </w:t>
            </w:r>
            <w:proofErr w:type="spellStart"/>
            <w:r w:rsidRPr="00421999">
              <w:rPr>
                <w:rFonts w:ascii="Times New Roman" w:hAnsi="Times New Roman" w:cs="Times New Roman"/>
                <w:sz w:val="20"/>
                <w:szCs w:val="20"/>
              </w:rPr>
              <w:t>подуш</w:t>
            </w:r>
            <w:r w:rsidRPr="00421999">
              <w:rPr>
                <w:rFonts w:ascii="Times New Roman" w:hAnsi="Times New Roman" w:cs="Times New Roman"/>
                <w:sz w:val="20"/>
                <w:szCs w:val="20"/>
              </w:rPr>
              <w:t>е</w:t>
            </w:r>
            <w:r w:rsidRPr="00421999">
              <w:rPr>
                <w:rFonts w:ascii="Times New Roman" w:hAnsi="Times New Roman" w:cs="Times New Roman"/>
                <w:sz w:val="20"/>
                <w:szCs w:val="20"/>
              </w:rPr>
              <w:t>вого</w:t>
            </w:r>
            <w:proofErr w:type="spellEnd"/>
            <w:r w:rsidRPr="00421999">
              <w:rPr>
                <w:rFonts w:ascii="Times New Roman" w:hAnsi="Times New Roman" w:cs="Times New Roman"/>
                <w:sz w:val="20"/>
                <w:szCs w:val="20"/>
              </w:rPr>
              <w:t xml:space="preserve"> фина</w:t>
            </w:r>
            <w:r w:rsidRPr="00421999">
              <w:rPr>
                <w:rFonts w:ascii="Times New Roman" w:hAnsi="Times New Roman" w:cs="Times New Roman"/>
                <w:sz w:val="20"/>
                <w:szCs w:val="20"/>
              </w:rPr>
              <w:t>н</w:t>
            </w:r>
            <w:r w:rsidRPr="00421999">
              <w:rPr>
                <w:rFonts w:ascii="Times New Roman" w:hAnsi="Times New Roman" w:cs="Times New Roman"/>
                <w:sz w:val="20"/>
                <w:szCs w:val="20"/>
              </w:rPr>
              <w:t>сирования</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7340D4" w:rsidRPr="00421999" w:rsidRDefault="007340D4" w:rsidP="007340D4">
            <w:pPr>
              <w:pStyle w:val="ac"/>
              <w:jc w:val="center"/>
              <w:rPr>
                <w:rFonts w:ascii="Times New Roman" w:hAnsi="Times New Roman" w:cs="Times New Roman"/>
                <w:sz w:val="20"/>
                <w:szCs w:val="20"/>
              </w:rPr>
            </w:pPr>
            <w:r w:rsidRPr="00421999">
              <w:rPr>
                <w:rFonts w:ascii="Times New Roman" w:hAnsi="Times New Roman" w:cs="Times New Roman"/>
                <w:sz w:val="20"/>
                <w:szCs w:val="20"/>
              </w:rPr>
              <w:t>Коэффициенты</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40D4" w:rsidRPr="00421999" w:rsidRDefault="007340D4" w:rsidP="007340D4">
            <w:pPr>
              <w:pStyle w:val="ac"/>
              <w:jc w:val="center"/>
              <w:rPr>
                <w:rFonts w:ascii="Times New Roman" w:hAnsi="Times New Roman" w:cs="Times New Roman"/>
                <w:sz w:val="20"/>
                <w:szCs w:val="20"/>
              </w:rPr>
            </w:pPr>
            <w:r w:rsidRPr="00421999">
              <w:rPr>
                <w:rFonts w:ascii="Times New Roman" w:hAnsi="Times New Roman" w:cs="Times New Roman"/>
                <w:sz w:val="20"/>
                <w:szCs w:val="20"/>
              </w:rPr>
              <w:t>Итог</w:t>
            </w:r>
            <w:r w:rsidRPr="00421999">
              <w:rPr>
                <w:rFonts w:ascii="Times New Roman" w:hAnsi="Times New Roman" w:cs="Times New Roman"/>
                <w:sz w:val="20"/>
                <w:szCs w:val="20"/>
              </w:rPr>
              <w:t>о</w:t>
            </w:r>
            <w:r w:rsidRPr="00421999">
              <w:rPr>
                <w:rFonts w:ascii="Times New Roman" w:hAnsi="Times New Roman" w:cs="Times New Roman"/>
                <w:sz w:val="20"/>
                <w:szCs w:val="20"/>
              </w:rPr>
              <w:t>вый п</w:t>
            </w:r>
            <w:r w:rsidRPr="00421999">
              <w:rPr>
                <w:rFonts w:ascii="Times New Roman" w:hAnsi="Times New Roman" w:cs="Times New Roman"/>
                <w:sz w:val="20"/>
                <w:szCs w:val="20"/>
              </w:rPr>
              <w:t>о</w:t>
            </w:r>
            <w:r w:rsidRPr="00421999">
              <w:rPr>
                <w:rFonts w:ascii="Times New Roman" w:hAnsi="Times New Roman" w:cs="Times New Roman"/>
                <w:sz w:val="20"/>
                <w:szCs w:val="20"/>
              </w:rPr>
              <w:t>душевой норматив фина</w:t>
            </w:r>
            <w:r w:rsidRPr="00421999">
              <w:rPr>
                <w:rFonts w:ascii="Times New Roman" w:hAnsi="Times New Roman" w:cs="Times New Roman"/>
                <w:sz w:val="20"/>
                <w:szCs w:val="20"/>
              </w:rPr>
              <w:t>н</w:t>
            </w:r>
            <w:r w:rsidRPr="00421999">
              <w:rPr>
                <w:rFonts w:ascii="Times New Roman" w:hAnsi="Times New Roman" w:cs="Times New Roman"/>
                <w:sz w:val="20"/>
                <w:szCs w:val="20"/>
              </w:rPr>
              <w:t>сиров</w:t>
            </w:r>
            <w:r w:rsidRPr="00421999">
              <w:rPr>
                <w:rFonts w:ascii="Times New Roman" w:hAnsi="Times New Roman" w:cs="Times New Roman"/>
                <w:sz w:val="20"/>
                <w:szCs w:val="20"/>
              </w:rPr>
              <w:t>а</w:t>
            </w:r>
            <w:r w:rsidRPr="00421999">
              <w:rPr>
                <w:rFonts w:ascii="Times New Roman" w:hAnsi="Times New Roman" w:cs="Times New Roman"/>
                <w:sz w:val="20"/>
                <w:szCs w:val="20"/>
              </w:rPr>
              <w:t>ния</w:t>
            </w:r>
          </w:p>
        </w:tc>
      </w:tr>
      <w:tr w:rsidR="007340D4" w:rsidRPr="00421999" w:rsidTr="008932FB">
        <w:trPr>
          <w:trHeight w:val="509"/>
          <w:tblHeader/>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7340D4" w:rsidRPr="00421999" w:rsidRDefault="007340D4" w:rsidP="007340D4">
            <w:pPr>
              <w:pStyle w:val="ac"/>
              <w:jc w:val="center"/>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340D4" w:rsidRPr="00421999" w:rsidRDefault="007340D4" w:rsidP="007340D4">
            <w:pPr>
              <w:pStyle w:val="ac"/>
              <w:jc w:val="center"/>
              <w:rPr>
                <w:rFonts w:ascii="Times New Roman" w:hAnsi="Times New Roman" w:cs="Times New Roman"/>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340D4" w:rsidRPr="00421999" w:rsidRDefault="007340D4" w:rsidP="007340D4">
            <w:pPr>
              <w:pStyle w:val="ac"/>
              <w:jc w:val="center"/>
              <w:rPr>
                <w:rFonts w:ascii="Times New Roman" w:hAnsi="Times New Roman" w:cs="Times New Roman"/>
                <w:sz w:val="20"/>
                <w:szCs w:val="20"/>
              </w:rPr>
            </w:pPr>
            <w:r w:rsidRPr="00421999">
              <w:rPr>
                <w:rFonts w:ascii="Times New Roman" w:hAnsi="Times New Roman" w:cs="Times New Roman"/>
                <w:sz w:val="20"/>
                <w:szCs w:val="20"/>
              </w:rPr>
              <w:t>по пол</w:t>
            </w:r>
            <w:r w:rsidRPr="00421999">
              <w:rPr>
                <w:rFonts w:ascii="Times New Roman" w:hAnsi="Times New Roman" w:cs="Times New Roman"/>
                <w:sz w:val="20"/>
                <w:szCs w:val="20"/>
              </w:rPr>
              <w:t>о</w:t>
            </w:r>
            <w:r w:rsidRPr="00421999">
              <w:rPr>
                <w:rFonts w:ascii="Times New Roman" w:hAnsi="Times New Roman" w:cs="Times New Roman"/>
                <w:sz w:val="20"/>
                <w:szCs w:val="20"/>
              </w:rPr>
              <w:t>возрас</w:t>
            </w:r>
            <w:r w:rsidRPr="00421999">
              <w:rPr>
                <w:rFonts w:ascii="Times New Roman" w:hAnsi="Times New Roman" w:cs="Times New Roman"/>
                <w:sz w:val="20"/>
                <w:szCs w:val="20"/>
              </w:rPr>
              <w:t>т</w:t>
            </w:r>
            <w:r w:rsidRPr="00421999">
              <w:rPr>
                <w:rFonts w:ascii="Times New Roman" w:hAnsi="Times New Roman" w:cs="Times New Roman"/>
                <w:sz w:val="20"/>
                <w:szCs w:val="20"/>
              </w:rPr>
              <w:t>ной структуре населения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340D4" w:rsidRPr="00421999" w:rsidRDefault="007340D4" w:rsidP="007340D4">
            <w:pPr>
              <w:pStyle w:val="ac"/>
              <w:jc w:val="center"/>
              <w:rPr>
                <w:rFonts w:ascii="Times New Roman" w:hAnsi="Times New Roman" w:cs="Times New Roman"/>
                <w:sz w:val="20"/>
                <w:szCs w:val="20"/>
              </w:rPr>
            </w:pPr>
            <w:r w:rsidRPr="00421999">
              <w:rPr>
                <w:rFonts w:ascii="Times New Roman" w:hAnsi="Times New Roman" w:cs="Times New Roman"/>
                <w:sz w:val="20"/>
                <w:szCs w:val="20"/>
              </w:rPr>
              <w:t>радиуса обслуж</w:t>
            </w:r>
            <w:r w:rsidRPr="00421999">
              <w:rPr>
                <w:rFonts w:ascii="Times New Roman" w:hAnsi="Times New Roman" w:cs="Times New Roman"/>
                <w:sz w:val="20"/>
                <w:szCs w:val="20"/>
              </w:rPr>
              <w:t>и</w:t>
            </w:r>
            <w:r w:rsidRPr="00421999">
              <w:rPr>
                <w:rFonts w:ascii="Times New Roman" w:hAnsi="Times New Roman" w:cs="Times New Roman"/>
                <w:sz w:val="20"/>
                <w:szCs w:val="20"/>
              </w:rPr>
              <w:t>вания (трасса М</w:t>
            </w:r>
            <w:proofErr w:type="gramStart"/>
            <w:r w:rsidRPr="00421999">
              <w:rPr>
                <w:rFonts w:ascii="Times New Roman" w:hAnsi="Times New Roman" w:cs="Times New Roman"/>
                <w:sz w:val="20"/>
                <w:szCs w:val="20"/>
              </w:rPr>
              <w:t>7</w:t>
            </w:r>
            <w:proofErr w:type="gramEnd"/>
            <w:r w:rsidRPr="00421999">
              <w:rPr>
                <w:rFonts w:ascii="Times New Roman" w:hAnsi="Times New Roman" w:cs="Times New Roman"/>
                <w:sz w:val="20"/>
                <w:szCs w:val="20"/>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7340D4" w:rsidRPr="00421999" w:rsidRDefault="007340D4" w:rsidP="007340D4">
            <w:pPr>
              <w:pStyle w:val="ac"/>
              <w:jc w:val="center"/>
              <w:rPr>
                <w:rFonts w:ascii="Times New Roman" w:hAnsi="Times New Roman" w:cs="Times New Roman"/>
                <w:sz w:val="20"/>
                <w:szCs w:val="20"/>
              </w:rPr>
            </w:pPr>
            <w:r w:rsidRPr="00421999">
              <w:rPr>
                <w:rFonts w:ascii="Times New Roman" w:hAnsi="Times New Roman" w:cs="Times New Roman"/>
                <w:sz w:val="20"/>
                <w:szCs w:val="20"/>
              </w:rPr>
              <w:t>по уровню потребл</w:t>
            </w:r>
            <w:r w:rsidRPr="00421999">
              <w:rPr>
                <w:rFonts w:ascii="Times New Roman" w:hAnsi="Times New Roman" w:cs="Times New Roman"/>
                <w:sz w:val="20"/>
                <w:szCs w:val="20"/>
              </w:rPr>
              <w:t>е</w:t>
            </w:r>
            <w:r w:rsidRPr="00421999">
              <w:rPr>
                <w:rFonts w:ascii="Times New Roman" w:hAnsi="Times New Roman" w:cs="Times New Roman"/>
                <w:sz w:val="20"/>
                <w:szCs w:val="20"/>
              </w:rPr>
              <w:t>ния комм</w:t>
            </w:r>
            <w:r w:rsidRPr="00421999">
              <w:rPr>
                <w:rFonts w:ascii="Times New Roman" w:hAnsi="Times New Roman" w:cs="Times New Roman"/>
                <w:sz w:val="20"/>
                <w:szCs w:val="20"/>
              </w:rPr>
              <w:t>у</w:t>
            </w:r>
            <w:r w:rsidRPr="00421999">
              <w:rPr>
                <w:rFonts w:ascii="Times New Roman" w:hAnsi="Times New Roman" w:cs="Times New Roman"/>
                <w:sz w:val="20"/>
                <w:szCs w:val="20"/>
              </w:rPr>
              <w:t>нальных услуг</w:t>
            </w: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7340D4" w:rsidRPr="00421999" w:rsidRDefault="007340D4" w:rsidP="007340D4">
            <w:pPr>
              <w:pStyle w:val="ac"/>
              <w:rPr>
                <w:rFonts w:ascii="Times New Roman" w:hAnsi="Times New Roman" w:cs="Times New Roman"/>
                <w:sz w:val="20"/>
                <w:szCs w:val="20"/>
              </w:rPr>
            </w:pPr>
          </w:p>
        </w:tc>
      </w:tr>
      <w:tr w:rsidR="007340D4" w:rsidRPr="00421999" w:rsidTr="008932FB">
        <w:trPr>
          <w:trHeight w:val="509"/>
          <w:tblHeader/>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7340D4" w:rsidRPr="00421999" w:rsidRDefault="007340D4" w:rsidP="007340D4">
            <w:pPr>
              <w:pStyle w:val="ac"/>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340D4" w:rsidRPr="00421999" w:rsidRDefault="007340D4" w:rsidP="007340D4">
            <w:pPr>
              <w:pStyle w:val="ac"/>
              <w:rPr>
                <w:rFonts w:ascii="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7340D4" w:rsidRPr="00421999" w:rsidRDefault="007340D4" w:rsidP="007340D4">
            <w:pPr>
              <w:pStyle w:val="ac"/>
              <w:rPr>
                <w:rFonts w:ascii="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7340D4" w:rsidRPr="00421999" w:rsidRDefault="007340D4" w:rsidP="007340D4">
            <w:pPr>
              <w:pStyle w:val="ac"/>
              <w:rPr>
                <w:rFonts w:ascii="Times New Roman" w:hAnsi="Times New Roman" w:cs="Times New Roman"/>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7340D4" w:rsidRPr="00421999" w:rsidRDefault="007340D4" w:rsidP="007340D4">
            <w:pPr>
              <w:pStyle w:val="ac"/>
              <w:rPr>
                <w:rFonts w:ascii="Times New Roman" w:hAnsi="Times New Roman" w:cs="Times New Roman"/>
                <w:sz w:val="20"/>
                <w:szCs w:val="20"/>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7340D4" w:rsidRPr="00421999" w:rsidRDefault="007340D4" w:rsidP="007340D4">
            <w:pPr>
              <w:pStyle w:val="ac"/>
              <w:rPr>
                <w:rFonts w:ascii="Times New Roman" w:hAnsi="Times New Roman" w:cs="Times New Roman"/>
                <w:sz w:val="20"/>
                <w:szCs w:val="20"/>
              </w:rPr>
            </w:pPr>
          </w:p>
        </w:tc>
      </w:tr>
      <w:tr w:rsidR="007340D4" w:rsidRPr="00421999" w:rsidTr="008932FB">
        <w:trPr>
          <w:trHeight w:val="137"/>
          <w:tblHeader/>
        </w:trPr>
        <w:tc>
          <w:tcPr>
            <w:tcW w:w="4537" w:type="dxa"/>
            <w:tcBorders>
              <w:top w:val="nil"/>
              <w:left w:val="single" w:sz="4" w:space="0" w:color="auto"/>
              <w:bottom w:val="single" w:sz="4" w:space="0" w:color="auto"/>
              <w:right w:val="single" w:sz="4" w:space="0" w:color="auto"/>
            </w:tcBorders>
            <w:shd w:val="clear" w:color="auto" w:fill="auto"/>
            <w:vAlign w:val="center"/>
          </w:tcPr>
          <w:p w:rsidR="007340D4" w:rsidRPr="00421999" w:rsidRDefault="007340D4" w:rsidP="008932FB">
            <w:pPr>
              <w:pStyle w:val="ac"/>
              <w:jc w:val="center"/>
              <w:rPr>
                <w:rFonts w:ascii="Times New Roman" w:hAnsi="Times New Roman" w:cs="Times New Roman"/>
                <w:sz w:val="20"/>
                <w:szCs w:val="20"/>
                <w:lang w:val="en-US"/>
              </w:rPr>
            </w:pPr>
            <w:r w:rsidRPr="00421999">
              <w:rPr>
                <w:rFonts w:ascii="Times New Roman" w:hAnsi="Times New Roman" w:cs="Times New Roman"/>
                <w:sz w:val="20"/>
                <w:szCs w:val="20"/>
                <w:lang w:val="en-US"/>
              </w:rPr>
              <w:t>A</w:t>
            </w:r>
          </w:p>
        </w:tc>
        <w:tc>
          <w:tcPr>
            <w:tcW w:w="1275" w:type="dxa"/>
            <w:tcBorders>
              <w:top w:val="nil"/>
              <w:left w:val="nil"/>
              <w:bottom w:val="single" w:sz="4" w:space="0" w:color="auto"/>
              <w:right w:val="single" w:sz="4" w:space="0" w:color="auto"/>
            </w:tcBorders>
            <w:shd w:val="clear" w:color="auto" w:fill="auto"/>
            <w:noWrap/>
            <w:vAlign w:val="center"/>
          </w:tcPr>
          <w:p w:rsidR="007340D4" w:rsidRPr="00421999" w:rsidRDefault="007340D4" w:rsidP="008932FB">
            <w:pPr>
              <w:pStyle w:val="ac"/>
              <w:jc w:val="center"/>
              <w:rPr>
                <w:rFonts w:ascii="Times New Roman" w:hAnsi="Times New Roman" w:cs="Times New Roman"/>
                <w:sz w:val="20"/>
                <w:szCs w:val="20"/>
                <w:lang w:val="en-US"/>
              </w:rPr>
            </w:pPr>
            <w:r w:rsidRPr="00421999">
              <w:rPr>
                <w:rFonts w:ascii="Times New Roman" w:hAnsi="Times New Roman" w:cs="Times New Roman"/>
                <w:sz w:val="20"/>
                <w:szCs w:val="20"/>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7340D4" w:rsidRPr="00421999" w:rsidRDefault="007340D4" w:rsidP="008932FB">
            <w:pPr>
              <w:pStyle w:val="ac"/>
              <w:jc w:val="center"/>
              <w:rPr>
                <w:rFonts w:ascii="Times New Roman" w:hAnsi="Times New Roman" w:cs="Times New Roman"/>
                <w:sz w:val="20"/>
                <w:szCs w:val="20"/>
                <w:lang w:val="en-US"/>
              </w:rPr>
            </w:pPr>
            <w:r w:rsidRPr="00421999">
              <w:rPr>
                <w:rFonts w:ascii="Times New Roman" w:hAnsi="Times New Roman" w:cs="Times New Roman"/>
                <w:sz w:val="20"/>
                <w:szCs w:val="20"/>
                <w:lang w:val="en-US"/>
              </w:rPr>
              <w:t>2</w:t>
            </w:r>
          </w:p>
        </w:tc>
        <w:tc>
          <w:tcPr>
            <w:tcW w:w="1134" w:type="dxa"/>
            <w:tcBorders>
              <w:top w:val="nil"/>
              <w:left w:val="nil"/>
              <w:bottom w:val="single" w:sz="4" w:space="0" w:color="auto"/>
              <w:right w:val="single" w:sz="4" w:space="0" w:color="auto"/>
            </w:tcBorders>
            <w:shd w:val="clear" w:color="auto" w:fill="auto"/>
            <w:noWrap/>
            <w:vAlign w:val="center"/>
          </w:tcPr>
          <w:p w:rsidR="007340D4" w:rsidRPr="00421999" w:rsidRDefault="007340D4" w:rsidP="008932FB">
            <w:pPr>
              <w:pStyle w:val="ac"/>
              <w:jc w:val="center"/>
              <w:rPr>
                <w:rFonts w:ascii="Times New Roman" w:hAnsi="Times New Roman" w:cs="Times New Roman"/>
                <w:sz w:val="20"/>
                <w:szCs w:val="20"/>
                <w:lang w:val="en-US"/>
              </w:rPr>
            </w:pPr>
            <w:r w:rsidRPr="00421999">
              <w:rPr>
                <w:rFonts w:ascii="Times New Roman" w:hAnsi="Times New Roman" w:cs="Times New Roman"/>
                <w:sz w:val="20"/>
                <w:szCs w:val="20"/>
                <w:lang w:val="en-US"/>
              </w:rPr>
              <w:t>3</w:t>
            </w:r>
          </w:p>
        </w:tc>
        <w:tc>
          <w:tcPr>
            <w:tcW w:w="1276" w:type="dxa"/>
            <w:tcBorders>
              <w:top w:val="nil"/>
              <w:left w:val="nil"/>
              <w:bottom w:val="single" w:sz="4" w:space="0" w:color="auto"/>
              <w:right w:val="single" w:sz="4" w:space="0" w:color="auto"/>
            </w:tcBorders>
            <w:shd w:val="clear" w:color="auto" w:fill="auto"/>
            <w:noWrap/>
            <w:vAlign w:val="center"/>
          </w:tcPr>
          <w:p w:rsidR="007340D4" w:rsidRPr="00421999" w:rsidRDefault="007340D4" w:rsidP="008932FB">
            <w:pPr>
              <w:pStyle w:val="ac"/>
              <w:jc w:val="center"/>
              <w:rPr>
                <w:rFonts w:ascii="Times New Roman" w:hAnsi="Times New Roman" w:cs="Times New Roman"/>
                <w:sz w:val="20"/>
                <w:szCs w:val="20"/>
                <w:lang w:val="en-US"/>
              </w:rPr>
            </w:pPr>
            <w:r w:rsidRPr="00421999">
              <w:rPr>
                <w:rFonts w:ascii="Times New Roman" w:hAnsi="Times New Roman" w:cs="Times New Roman"/>
                <w:sz w:val="20"/>
                <w:szCs w:val="20"/>
                <w:lang w:val="en-US"/>
              </w:rPr>
              <w:t>4</w:t>
            </w:r>
          </w:p>
        </w:tc>
        <w:tc>
          <w:tcPr>
            <w:tcW w:w="1029" w:type="dxa"/>
            <w:tcBorders>
              <w:top w:val="nil"/>
              <w:left w:val="nil"/>
              <w:bottom w:val="single" w:sz="4" w:space="0" w:color="auto"/>
              <w:right w:val="single" w:sz="4" w:space="0" w:color="auto"/>
            </w:tcBorders>
            <w:shd w:val="clear" w:color="auto" w:fill="auto"/>
            <w:noWrap/>
            <w:vAlign w:val="center"/>
          </w:tcPr>
          <w:p w:rsidR="007340D4" w:rsidRPr="00421999" w:rsidRDefault="007340D4" w:rsidP="008932FB">
            <w:pPr>
              <w:pStyle w:val="ac"/>
              <w:jc w:val="center"/>
              <w:rPr>
                <w:rFonts w:ascii="Times New Roman" w:hAnsi="Times New Roman" w:cs="Times New Roman"/>
                <w:sz w:val="20"/>
                <w:szCs w:val="20"/>
                <w:lang w:val="en-US"/>
              </w:rPr>
            </w:pPr>
            <w:r w:rsidRPr="00421999">
              <w:rPr>
                <w:rFonts w:ascii="Times New Roman" w:hAnsi="Times New Roman" w:cs="Times New Roman"/>
                <w:sz w:val="20"/>
                <w:szCs w:val="20"/>
                <w:lang w:val="en-US"/>
              </w:rPr>
              <w:t>5</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Агрызская</w:t>
            </w:r>
            <w:proofErr w:type="spellEnd"/>
            <w:r w:rsidRPr="00421999">
              <w:rPr>
                <w:rFonts w:ascii="Times New Roman" w:hAnsi="Times New Roman" w:cs="Times New Roman"/>
                <w:sz w:val="20"/>
                <w:szCs w:val="20"/>
              </w:rPr>
              <w:t xml:space="preserve"> центральная районная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0,9965</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1,0941</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38,36</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Азнакаевская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0,9613</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1,0800</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36,52</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Аксубаевская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0,9133</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0,9859</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31,68</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Актанышская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0,9881</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1,1108</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1,1178</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43,16</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«Алексеевская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0,9452</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1,1169</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37,14</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«Базарно-</w:t>
            </w:r>
            <w:proofErr w:type="spellStart"/>
            <w:r w:rsidRPr="00421999">
              <w:rPr>
                <w:rFonts w:ascii="Times New Roman" w:hAnsi="Times New Roman" w:cs="Times New Roman"/>
                <w:sz w:val="20"/>
                <w:szCs w:val="20"/>
              </w:rPr>
              <w:t>Матакская</w:t>
            </w:r>
            <w:proofErr w:type="spellEnd"/>
            <w:r w:rsidRPr="00421999">
              <w:rPr>
                <w:rFonts w:ascii="Times New Roman" w:hAnsi="Times New Roman" w:cs="Times New Roman"/>
                <w:sz w:val="20"/>
                <w:szCs w:val="20"/>
              </w:rPr>
              <w:t xml:space="preserve"> центральная районная больница Алькеевского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0,9413</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1,1254</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37,27</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Альметьевская</w:t>
            </w:r>
            <w:proofErr w:type="spellEnd"/>
            <w:r w:rsidRPr="00421999">
              <w:rPr>
                <w:rFonts w:ascii="Times New Roman" w:hAnsi="Times New Roman" w:cs="Times New Roman"/>
                <w:sz w:val="20"/>
                <w:szCs w:val="20"/>
              </w:rPr>
              <w:t xml:space="preserve"> станция скорой медици</w:t>
            </w:r>
            <w:r w:rsidRPr="00421999">
              <w:rPr>
                <w:rFonts w:ascii="Times New Roman" w:hAnsi="Times New Roman" w:cs="Times New Roman"/>
                <w:sz w:val="20"/>
                <w:szCs w:val="20"/>
              </w:rPr>
              <w:t>н</w:t>
            </w:r>
            <w:r w:rsidRPr="00421999">
              <w:rPr>
                <w:rFonts w:ascii="Times New Roman" w:hAnsi="Times New Roman" w:cs="Times New Roman"/>
                <w:sz w:val="20"/>
                <w:szCs w:val="20"/>
              </w:rPr>
              <w:t>ской помощи»</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0,9089</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1,1919</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38,11</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Апастовская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1,0263</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1,0370</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37,44</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«Арская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0,9275</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1,0314</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33,65</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Атнинская</w:t>
            </w:r>
            <w:proofErr w:type="spellEnd"/>
            <w:r w:rsidRPr="00421999">
              <w:rPr>
                <w:rFonts w:ascii="Times New Roman" w:hAnsi="Times New Roman" w:cs="Times New Roman"/>
                <w:sz w:val="20"/>
                <w:szCs w:val="20"/>
              </w:rPr>
              <w:t xml:space="preserve"> центральная районная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1,0297</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1,2706</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46,03</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Бавлинская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0,9616</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1,1233</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38,00</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Балтасинская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0,8968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1,0498</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33,12</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Бугульминская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0,9723</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1,0122</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34,62</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Буинская</w:t>
            </w:r>
            <w:proofErr w:type="spellEnd"/>
            <w:r w:rsidRPr="00421999">
              <w:rPr>
                <w:rFonts w:ascii="Times New Roman" w:hAnsi="Times New Roman" w:cs="Times New Roman"/>
                <w:sz w:val="20"/>
                <w:szCs w:val="20"/>
              </w:rPr>
              <w:t xml:space="preserve"> центральная районная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1,0280</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0,9136</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33,04</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Верхнеуслонская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0,9840</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1,1118</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0,9332</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35,92</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«Высокогорская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0,9476</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0,8406</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28,02</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Дрожжановская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0,9780</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0,9872</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33,97</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Елабужская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0,8895</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1,1136</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1,1722</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40,85</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Заинская</w:t>
            </w:r>
            <w:proofErr w:type="spellEnd"/>
            <w:r w:rsidRPr="00421999">
              <w:rPr>
                <w:rFonts w:ascii="Times New Roman" w:hAnsi="Times New Roman" w:cs="Times New Roman"/>
                <w:sz w:val="20"/>
                <w:szCs w:val="20"/>
              </w:rPr>
              <w:t xml:space="preserve"> центральная районная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0,9332</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1,1069</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36,34</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Зеленодольская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1,0266</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1,1135</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0,9653</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38,82</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«Станция скорой медицинской помощи» г. Казани</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1,0185</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1,5691</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56,22</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Кайбицкая</w:t>
            </w:r>
            <w:proofErr w:type="spellEnd"/>
            <w:r w:rsidRPr="00421999">
              <w:rPr>
                <w:rFonts w:ascii="Times New Roman" w:hAnsi="Times New Roman" w:cs="Times New Roman"/>
                <w:sz w:val="20"/>
                <w:szCs w:val="20"/>
              </w:rPr>
              <w:t xml:space="preserve"> центральная районная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1,0001</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1,0091</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35,50</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«Камско-</w:t>
            </w:r>
            <w:proofErr w:type="spellStart"/>
            <w:r w:rsidRPr="00421999">
              <w:rPr>
                <w:rFonts w:ascii="Times New Roman" w:hAnsi="Times New Roman" w:cs="Times New Roman"/>
                <w:sz w:val="20"/>
                <w:szCs w:val="20"/>
              </w:rPr>
              <w:t>Устьинская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1,0110</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0,9609</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34,18</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Кукморская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0,9340</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0,5934</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19,50</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Лаишевская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0,9843</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0,8951</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31,00</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lastRenderedPageBreak/>
              <w:t>ГАУЗ «</w:t>
            </w:r>
            <w:proofErr w:type="spellStart"/>
            <w:r w:rsidRPr="00421999">
              <w:rPr>
                <w:rFonts w:ascii="Times New Roman" w:hAnsi="Times New Roman" w:cs="Times New Roman"/>
                <w:sz w:val="20"/>
                <w:szCs w:val="20"/>
              </w:rPr>
              <w:t>Лениногорская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0,9654</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1,1822</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40,15</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Мамадышская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0,9801</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1,1047</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0,9345</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35,60</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«Менделеевская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0,9078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1,1004</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35,14</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Мензелинская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1,0146</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1,1109</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0,9620</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38,15</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Муслюмовская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0,9709</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0,9877</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33,74</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«Станция скорой медицинской помощи» города Набережные Челны</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0,9231</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1,1114</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1,1369</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41,03</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«Нижнекамская центральная районная многопрофильная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0,8993</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0,9717</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30,74</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Новошешминская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0,8895</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1,1355</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35,53</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Нурлатская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0,9319</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1,0406</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34,12</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Пестречинская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0,9354</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1,1111</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1,0014</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36,61</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«Рыбно-Слободская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1,0453</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1,1122</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0,9527</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38,97</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«Сабинская центральная районная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0,9102</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1,1516</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36,88</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«Сармановская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0,9562</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1,0238</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34,44</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«Спасская центральная районная больн</w:t>
            </w:r>
            <w:r w:rsidRPr="00421999">
              <w:rPr>
                <w:rFonts w:ascii="Times New Roman" w:hAnsi="Times New Roman" w:cs="Times New Roman"/>
                <w:sz w:val="20"/>
                <w:szCs w:val="20"/>
              </w:rPr>
              <w:t>и</w:t>
            </w:r>
            <w:r w:rsidRPr="00421999">
              <w:rPr>
                <w:rFonts w:ascii="Times New Roman" w:hAnsi="Times New Roman" w:cs="Times New Roman"/>
                <w:sz w:val="20"/>
                <w:szCs w:val="20"/>
              </w:rPr>
              <w:t>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0,9979</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1,0291</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36,13</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«Тетюшская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1,0635</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0,9268</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34,68</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«Тукаевская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0,9875</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0,6714</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23,32</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Тюлячинская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0,9362</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1,0526</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34,67</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Черемшанская</w:t>
            </w:r>
            <w:proofErr w:type="spellEnd"/>
            <w:r w:rsidRPr="00421999">
              <w:rPr>
                <w:rFonts w:ascii="Times New Roman" w:hAnsi="Times New Roman" w:cs="Times New Roman"/>
                <w:sz w:val="20"/>
                <w:szCs w:val="20"/>
              </w:rPr>
              <w:t xml:space="preserve">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0,9649</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1,0387</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35,26</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«Чистопольская центральная районная больница»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1,0061</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1,1744</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41,57</w:t>
            </w:r>
          </w:p>
        </w:tc>
      </w:tr>
      <w:tr w:rsidR="007E0186" w:rsidRPr="00421999" w:rsidTr="008932FB">
        <w:trPr>
          <w:trHeight w:val="3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E0186" w:rsidRPr="00421999" w:rsidRDefault="007E0186" w:rsidP="007340D4">
            <w:pPr>
              <w:pStyle w:val="ac"/>
              <w:rPr>
                <w:rFonts w:ascii="Times New Roman" w:hAnsi="Times New Roman" w:cs="Times New Roman"/>
                <w:sz w:val="20"/>
                <w:szCs w:val="20"/>
              </w:rPr>
            </w:pPr>
            <w:r w:rsidRPr="00421999">
              <w:rPr>
                <w:rFonts w:ascii="Times New Roman" w:hAnsi="Times New Roman" w:cs="Times New Roman"/>
                <w:sz w:val="20"/>
                <w:szCs w:val="20"/>
              </w:rPr>
              <w:t>ГАУЗ «</w:t>
            </w:r>
            <w:proofErr w:type="spellStart"/>
            <w:r w:rsidRPr="00421999">
              <w:rPr>
                <w:rFonts w:ascii="Times New Roman" w:hAnsi="Times New Roman" w:cs="Times New Roman"/>
                <w:sz w:val="20"/>
                <w:szCs w:val="20"/>
              </w:rPr>
              <w:t>Ютазинская</w:t>
            </w:r>
            <w:proofErr w:type="spellEnd"/>
            <w:r w:rsidRPr="00421999">
              <w:rPr>
                <w:rFonts w:ascii="Times New Roman" w:hAnsi="Times New Roman" w:cs="Times New Roman"/>
                <w:sz w:val="20"/>
                <w:szCs w:val="20"/>
              </w:rPr>
              <w:t xml:space="preserve"> центральная районная бол</w:t>
            </w:r>
            <w:r w:rsidRPr="00421999">
              <w:rPr>
                <w:rFonts w:ascii="Times New Roman" w:hAnsi="Times New Roman" w:cs="Times New Roman"/>
                <w:sz w:val="20"/>
                <w:szCs w:val="20"/>
              </w:rPr>
              <w:t>ь</w:t>
            </w:r>
            <w:r w:rsidRPr="00421999">
              <w:rPr>
                <w:rFonts w:ascii="Times New Roman" w:hAnsi="Times New Roman" w:cs="Times New Roman"/>
                <w:sz w:val="20"/>
                <w:szCs w:val="20"/>
              </w:rPr>
              <w:t>ница»</w:t>
            </w:r>
          </w:p>
        </w:tc>
        <w:tc>
          <w:tcPr>
            <w:tcW w:w="1275"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35,18</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1,0264</w:t>
            </w:r>
          </w:p>
        </w:tc>
        <w:tc>
          <w:tcPr>
            <w:tcW w:w="1134"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0,9855</w:t>
            </w:r>
          </w:p>
        </w:tc>
        <w:tc>
          <w:tcPr>
            <w:tcW w:w="1029" w:type="dxa"/>
            <w:tcBorders>
              <w:top w:val="nil"/>
              <w:left w:val="nil"/>
              <w:bottom w:val="single" w:sz="4" w:space="0" w:color="auto"/>
              <w:right w:val="single" w:sz="4" w:space="0" w:color="auto"/>
            </w:tcBorders>
            <w:shd w:val="clear" w:color="auto" w:fill="auto"/>
            <w:noWrap/>
            <w:vAlign w:val="bottom"/>
            <w:hideMark/>
          </w:tcPr>
          <w:p w:rsidR="007E0186" w:rsidRPr="00421999" w:rsidRDefault="007E0186">
            <w:pPr>
              <w:jc w:val="right"/>
              <w:rPr>
                <w:rFonts w:ascii="Times New Roman" w:hAnsi="Times New Roman" w:cs="Times New Roman"/>
                <w:color w:val="000000"/>
                <w:sz w:val="20"/>
                <w:szCs w:val="20"/>
              </w:rPr>
            </w:pPr>
            <w:r w:rsidRPr="00421999">
              <w:rPr>
                <w:rFonts w:ascii="Times New Roman" w:hAnsi="Times New Roman" w:cs="Times New Roman"/>
                <w:color w:val="000000"/>
                <w:sz w:val="20"/>
                <w:szCs w:val="20"/>
              </w:rPr>
              <w:t>35,59</w:t>
            </w:r>
          </w:p>
        </w:tc>
      </w:tr>
    </w:tbl>
    <w:p w:rsidR="005D30BB" w:rsidRPr="00421999" w:rsidRDefault="005D30BB" w:rsidP="005D30BB">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421999" w:rsidRDefault="00421999" w:rsidP="005D30BB">
      <w:pPr>
        <w:spacing w:after="0" w:line="240" w:lineRule="auto"/>
        <w:jc w:val="right"/>
        <w:rPr>
          <w:rFonts w:ascii="Times New Roman" w:eastAsia="Times New Roman" w:hAnsi="Times New Roman" w:cs="Times New Roman"/>
          <w:b/>
          <w:color w:val="000000"/>
          <w:sz w:val="28"/>
          <w:szCs w:val="28"/>
          <w:lang w:eastAsia="ru-RU"/>
        </w:rPr>
      </w:pPr>
    </w:p>
    <w:p w:rsidR="005D30BB" w:rsidRPr="00421999" w:rsidRDefault="005D30BB" w:rsidP="005D30BB">
      <w:pPr>
        <w:spacing w:after="0" w:line="240" w:lineRule="auto"/>
        <w:jc w:val="right"/>
        <w:rPr>
          <w:rFonts w:ascii="Times New Roman" w:eastAsia="Times New Roman" w:hAnsi="Times New Roman" w:cs="Times New Roman"/>
          <w:b/>
          <w:color w:val="000000"/>
          <w:sz w:val="28"/>
          <w:szCs w:val="28"/>
          <w:lang w:eastAsia="ru-RU"/>
        </w:rPr>
      </w:pPr>
      <w:r w:rsidRPr="00421999">
        <w:rPr>
          <w:rFonts w:ascii="Times New Roman" w:eastAsia="Times New Roman" w:hAnsi="Times New Roman" w:cs="Times New Roman"/>
          <w:b/>
          <w:color w:val="000000"/>
          <w:sz w:val="28"/>
          <w:szCs w:val="28"/>
          <w:lang w:eastAsia="ru-RU"/>
        </w:rPr>
        <w:t xml:space="preserve">Таблица </w:t>
      </w:r>
      <w:r w:rsidR="006927DB" w:rsidRPr="00421999">
        <w:rPr>
          <w:rFonts w:ascii="Times New Roman" w:eastAsia="Times New Roman" w:hAnsi="Times New Roman" w:cs="Times New Roman"/>
          <w:b/>
          <w:color w:val="000000"/>
          <w:sz w:val="28"/>
          <w:szCs w:val="28"/>
          <w:lang w:eastAsia="ru-RU"/>
        </w:rPr>
        <w:t>13.3</w:t>
      </w:r>
      <w:r w:rsidRPr="00421999">
        <w:rPr>
          <w:rFonts w:ascii="Times New Roman" w:eastAsia="Times New Roman" w:hAnsi="Times New Roman" w:cs="Times New Roman"/>
          <w:b/>
          <w:color w:val="000000"/>
          <w:sz w:val="28"/>
          <w:szCs w:val="28"/>
          <w:lang w:eastAsia="ru-RU"/>
        </w:rPr>
        <w:t>.</w:t>
      </w:r>
    </w:p>
    <w:p w:rsidR="005D30BB" w:rsidRPr="00421999" w:rsidRDefault="005D30BB" w:rsidP="005D30BB">
      <w:pPr>
        <w:spacing w:after="0" w:line="240" w:lineRule="auto"/>
        <w:jc w:val="right"/>
        <w:rPr>
          <w:rFonts w:ascii="Times New Roman" w:eastAsia="Times New Roman" w:hAnsi="Times New Roman" w:cs="Times New Roman"/>
          <w:b/>
          <w:color w:val="000000"/>
          <w:sz w:val="28"/>
          <w:szCs w:val="28"/>
          <w:lang w:eastAsia="ru-RU"/>
        </w:rPr>
      </w:pPr>
    </w:p>
    <w:p w:rsidR="005D30BB" w:rsidRPr="00421999" w:rsidRDefault="005D30BB" w:rsidP="005D30BB">
      <w:pPr>
        <w:pStyle w:val="21"/>
        <w:jc w:val="center"/>
        <w:rPr>
          <w:b/>
          <w:color w:val="000000"/>
          <w:sz w:val="28"/>
          <w:lang w:val="ru-RU" w:eastAsia="ru-RU"/>
        </w:rPr>
      </w:pPr>
      <w:r w:rsidRPr="00421999">
        <w:rPr>
          <w:b/>
          <w:color w:val="000000"/>
          <w:sz w:val="28"/>
          <w:lang w:eastAsia="ru-RU"/>
        </w:rPr>
        <w:t>Индивидуальный коэффициент</w:t>
      </w:r>
      <w:r w:rsidRPr="00421999">
        <w:rPr>
          <w:b/>
          <w:color w:val="000000"/>
          <w:sz w:val="28"/>
          <w:lang w:val="ru-RU" w:eastAsia="ru-RU"/>
        </w:rPr>
        <w:t xml:space="preserve"> к </w:t>
      </w:r>
      <w:r w:rsidRPr="00421999">
        <w:rPr>
          <w:b/>
          <w:color w:val="000000"/>
          <w:sz w:val="28"/>
          <w:szCs w:val="28"/>
        </w:rPr>
        <w:t>базов</w:t>
      </w:r>
      <w:r w:rsidRPr="00421999">
        <w:rPr>
          <w:b/>
          <w:color w:val="000000"/>
          <w:sz w:val="28"/>
          <w:szCs w:val="28"/>
          <w:lang w:val="ru-RU"/>
        </w:rPr>
        <w:t>ым</w:t>
      </w:r>
      <w:r w:rsidRPr="00421999">
        <w:rPr>
          <w:b/>
          <w:color w:val="000000"/>
          <w:sz w:val="28"/>
          <w:szCs w:val="28"/>
        </w:rPr>
        <w:t xml:space="preserve"> тариф</w:t>
      </w:r>
      <w:r w:rsidRPr="00421999">
        <w:rPr>
          <w:b/>
          <w:color w:val="000000"/>
          <w:sz w:val="28"/>
          <w:szCs w:val="28"/>
          <w:lang w:val="ru-RU"/>
        </w:rPr>
        <w:t>ам</w:t>
      </w:r>
      <w:r w:rsidRPr="00421999">
        <w:rPr>
          <w:b/>
          <w:color w:val="000000"/>
          <w:sz w:val="28"/>
          <w:szCs w:val="28"/>
        </w:rPr>
        <w:t xml:space="preserve"> вызова скорой</w:t>
      </w:r>
      <w:r w:rsidRPr="00421999">
        <w:rPr>
          <w:b/>
          <w:color w:val="000000"/>
          <w:sz w:val="28"/>
          <w:szCs w:val="28"/>
          <w:lang w:val="ru-RU"/>
        </w:rPr>
        <w:t xml:space="preserve"> </w:t>
      </w:r>
      <w:r w:rsidRPr="00421999">
        <w:rPr>
          <w:b/>
          <w:color w:val="000000"/>
          <w:sz w:val="28"/>
          <w:szCs w:val="28"/>
        </w:rPr>
        <w:t>медицинской помощи</w:t>
      </w:r>
      <w:r w:rsidRPr="00421999">
        <w:rPr>
          <w:b/>
          <w:color w:val="000000"/>
          <w:sz w:val="28"/>
          <w:lang w:eastAsia="ru-RU"/>
        </w:rPr>
        <w:t xml:space="preserve"> на период с 01.07.201</w:t>
      </w:r>
      <w:r w:rsidRPr="00421999">
        <w:rPr>
          <w:b/>
          <w:color w:val="000000"/>
          <w:sz w:val="28"/>
          <w:lang w:val="ru-RU" w:eastAsia="ru-RU"/>
        </w:rPr>
        <w:t>4</w:t>
      </w:r>
      <w:r w:rsidRPr="00421999">
        <w:rPr>
          <w:b/>
          <w:color w:val="000000"/>
          <w:sz w:val="28"/>
          <w:lang w:eastAsia="ru-RU"/>
        </w:rPr>
        <w:t xml:space="preserve"> по 31.12.201</w:t>
      </w:r>
      <w:r w:rsidRPr="00421999">
        <w:rPr>
          <w:b/>
          <w:color w:val="000000"/>
          <w:sz w:val="28"/>
          <w:lang w:val="ru-RU" w:eastAsia="ru-RU"/>
        </w:rPr>
        <w:t>4</w:t>
      </w:r>
    </w:p>
    <w:p w:rsidR="005D30BB" w:rsidRPr="00421999" w:rsidRDefault="005D30BB" w:rsidP="005D30BB">
      <w:pPr>
        <w:spacing w:after="0" w:line="240" w:lineRule="auto"/>
        <w:jc w:val="center"/>
        <w:rPr>
          <w:rFonts w:ascii="Times New Roman" w:eastAsia="Times New Roman" w:hAnsi="Times New Roman" w:cs="Times New Roman"/>
          <w:color w:val="000000"/>
          <w:sz w:val="20"/>
          <w:szCs w:val="20"/>
          <w:lang w:eastAsia="ru-RU"/>
        </w:rPr>
      </w:pPr>
    </w:p>
    <w:tbl>
      <w:tblPr>
        <w:tblW w:w="9747" w:type="dxa"/>
        <w:tblLayout w:type="fixed"/>
        <w:tblLook w:val="0000" w:firstRow="0" w:lastRow="0" w:firstColumn="0" w:lastColumn="0" w:noHBand="0" w:noVBand="0"/>
      </w:tblPr>
      <w:tblGrid>
        <w:gridCol w:w="540"/>
        <w:gridCol w:w="6939"/>
        <w:gridCol w:w="2268"/>
      </w:tblGrid>
      <w:tr w:rsidR="005D30BB" w:rsidRPr="00421999" w:rsidTr="00405A11">
        <w:trPr>
          <w:trHeight w:val="230"/>
        </w:trPr>
        <w:tc>
          <w:tcPr>
            <w:tcW w:w="540" w:type="dxa"/>
            <w:vMerge w:val="restart"/>
            <w:tcBorders>
              <w:top w:val="single" w:sz="8" w:space="0" w:color="auto"/>
              <w:left w:val="single" w:sz="8" w:space="0" w:color="auto"/>
              <w:bottom w:val="single" w:sz="4" w:space="0" w:color="auto"/>
              <w:right w:val="single" w:sz="8" w:space="0" w:color="auto"/>
            </w:tcBorders>
            <w:vAlign w:val="center"/>
          </w:tcPr>
          <w:p w:rsidR="005D30BB" w:rsidRPr="00421999" w:rsidRDefault="005D30BB" w:rsidP="00405A11">
            <w:pPr>
              <w:suppressAutoHyphens/>
              <w:spacing w:after="0" w:line="240" w:lineRule="auto"/>
              <w:rPr>
                <w:rFonts w:ascii="Times New Roman" w:eastAsia="Times New Roman" w:hAnsi="Times New Roman" w:cs="Times New Roman"/>
                <w:color w:val="000000"/>
                <w:sz w:val="20"/>
                <w:szCs w:val="20"/>
                <w:lang w:eastAsia="ru-RU"/>
              </w:rPr>
            </w:pPr>
          </w:p>
        </w:tc>
        <w:tc>
          <w:tcPr>
            <w:tcW w:w="6939" w:type="dxa"/>
            <w:vMerge w:val="restart"/>
            <w:tcBorders>
              <w:top w:val="single" w:sz="8" w:space="0" w:color="auto"/>
              <w:left w:val="nil"/>
              <w:bottom w:val="single" w:sz="4" w:space="0" w:color="auto"/>
              <w:right w:val="single" w:sz="8" w:space="0" w:color="auto"/>
            </w:tcBorders>
            <w:vAlign w:val="center"/>
          </w:tcPr>
          <w:p w:rsidR="005D30BB" w:rsidRPr="00421999" w:rsidRDefault="005D30BB" w:rsidP="00405A11">
            <w:pPr>
              <w:suppressAutoHyphens/>
              <w:spacing w:after="0" w:line="240" w:lineRule="auto"/>
              <w:jc w:val="center"/>
              <w:rPr>
                <w:rFonts w:ascii="Times New Roman" w:eastAsia="Times New Roman" w:hAnsi="Times New Roman" w:cs="Times New Roman"/>
                <w:i/>
                <w:iCs/>
                <w:color w:val="000000"/>
                <w:sz w:val="24"/>
                <w:szCs w:val="24"/>
                <w:lang w:eastAsia="ru-RU"/>
              </w:rPr>
            </w:pPr>
            <w:r w:rsidRPr="00421999">
              <w:rPr>
                <w:rFonts w:ascii="Times New Roman" w:eastAsia="Times New Roman" w:hAnsi="Times New Roman" w:cs="Times New Roman"/>
                <w:color w:val="000000"/>
                <w:sz w:val="24"/>
                <w:szCs w:val="24"/>
                <w:lang w:eastAsia="ru-RU"/>
              </w:rPr>
              <w:t>Наименование учреждения</w:t>
            </w:r>
          </w:p>
        </w:tc>
        <w:tc>
          <w:tcPr>
            <w:tcW w:w="2268" w:type="dxa"/>
            <w:vMerge w:val="restart"/>
            <w:tcBorders>
              <w:top w:val="single" w:sz="8" w:space="0" w:color="auto"/>
              <w:left w:val="single" w:sz="8" w:space="0" w:color="auto"/>
              <w:bottom w:val="single" w:sz="4" w:space="0" w:color="auto"/>
              <w:right w:val="single" w:sz="8" w:space="0" w:color="auto"/>
            </w:tcBorders>
            <w:vAlign w:val="center"/>
          </w:tcPr>
          <w:p w:rsidR="005D30BB" w:rsidRPr="00421999" w:rsidRDefault="005D30BB" w:rsidP="00405A11">
            <w:pPr>
              <w:suppressAutoHyphens/>
              <w:spacing w:after="0" w:line="240" w:lineRule="auto"/>
              <w:jc w:val="center"/>
              <w:rPr>
                <w:rFonts w:ascii="Times New Roman" w:eastAsia="Times New Roman" w:hAnsi="Times New Roman" w:cs="Times New Roman"/>
                <w:i/>
                <w:iCs/>
                <w:color w:val="000000"/>
                <w:sz w:val="24"/>
                <w:szCs w:val="24"/>
                <w:lang w:eastAsia="ru-RU"/>
              </w:rPr>
            </w:pPr>
            <w:r w:rsidRPr="00421999">
              <w:rPr>
                <w:rFonts w:ascii="Times New Roman" w:eastAsia="Times New Roman" w:hAnsi="Times New Roman" w:cs="Times New Roman"/>
                <w:color w:val="000000"/>
                <w:sz w:val="24"/>
                <w:szCs w:val="24"/>
                <w:lang w:eastAsia="ru-RU"/>
              </w:rPr>
              <w:t>Индивидуальный коэффициент</w:t>
            </w:r>
          </w:p>
        </w:tc>
      </w:tr>
      <w:tr w:rsidR="005D30BB" w:rsidRPr="00421999" w:rsidTr="00405A11">
        <w:trPr>
          <w:trHeight w:val="230"/>
        </w:trPr>
        <w:tc>
          <w:tcPr>
            <w:tcW w:w="540" w:type="dxa"/>
            <w:vMerge/>
            <w:tcBorders>
              <w:top w:val="single" w:sz="8" w:space="0" w:color="auto"/>
              <w:left w:val="single" w:sz="8" w:space="0" w:color="auto"/>
              <w:bottom w:val="single" w:sz="4" w:space="0" w:color="auto"/>
              <w:right w:val="single" w:sz="8" w:space="0" w:color="auto"/>
            </w:tcBorders>
            <w:vAlign w:val="center"/>
          </w:tcPr>
          <w:p w:rsidR="005D30BB" w:rsidRPr="00421999" w:rsidRDefault="005D30BB" w:rsidP="00405A11">
            <w:pPr>
              <w:suppressAutoHyphens/>
              <w:spacing w:after="0" w:line="240" w:lineRule="auto"/>
              <w:rPr>
                <w:rFonts w:ascii="Times New Roman" w:eastAsia="Times New Roman" w:hAnsi="Times New Roman" w:cs="Times New Roman"/>
                <w:color w:val="000000"/>
                <w:sz w:val="20"/>
                <w:szCs w:val="20"/>
                <w:lang w:eastAsia="ru-RU"/>
              </w:rPr>
            </w:pPr>
          </w:p>
        </w:tc>
        <w:tc>
          <w:tcPr>
            <w:tcW w:w="6939" w:type="dxa"/>
            <w:vMerge/>
            <w:tcBorders>
              <w:top w:val="single" w:sz="8" w:space="0" w:color="auto"/>
              <w:left w:val="nil"/>
              <w:bottom w:val="single" w:sz="4" w:space="0" w:color="auto"/>
              <w:right w:val="single" w:sz="8" w:space="0" w:color="auto"/>
            </w:tcBorders>
            <w:vAlign w:val="center"/>
          </w:tcPr>
          <w:p w:rsidR="005D30BB" w:rsidRPr="00421999" w:rsidRDefault="005D30BB" w:rsidP="00405A11">
            <w:pPr>
              <w:suppressAutoHyphens/>
              <w:spacing w:after="0" w:line="240" w:lineRule="auto"/>
              <w:rPr>
                <w:rFonts w:ascii="Times New Roman" w:eastAsia="Times New Roman" w:hAnsi="Times New Roman" w:cs="Times New Roman"/>
                <w:i/>
                <w:iCs/>
                <w:color w:val="000000"/>
                <w:sz w:val="20"/>
                <w:szCs w:val="20"/>
                <w:lang w:eastAsia="ru-RU"/>
              </w:rPr>
            </w:pPr>
          </w:p>
        </w:tc>
        <w:tc>
          <w:tcPr>
            <w:tcW w:w="2268" w:type="dxa"/>
            <w:vMerge/>
            <w:tcBorders>
              <w:top w:val="single" w:sz="8" w:space="0" w:color="auto"/>
              <w:left w:val="single" w:sz="8" w:space="0" w:color="auto"/>
              <w:bottom w:val="single" w:sz="4" w:space="0" w:color="auto"/>
              <w:right w:val="single" w:sz="8" w:space="0" w:color="auto"/>
            </w:tcBorders>
            <w:vAlign w:val="center"/>
          </w:tcPr>
          <w:p w:rsidR="005D30BB" w:rsidRPr="00421999" w:rsidRDefault="005D30BB" w:rsidP="00405A11">
            <w:pPr>
              <w:suppressAutoHyphens/>
              <w:spacing w:after="0" w:line="240" w:lineRule="auto"/>
              <w:rPr>
                <w:rFonts w:ascii="Times New Roman" w:eastAsia="Times New Roman" w:hAnsi="Times New Roman" w:cs="Times New Roman"/>
                <w:i/>
                <w:iCs/>
                <w:color w:val="000000"/>
                <w:sz w:val="20"/>
                <w:szCs w:val="20"/>
                <w:lang w:eastAsia="ru-RU"/>
              </w:rPr>
            </w:pPr>
          </w:p>
        </w:tc>
      </w:tr>
      <w:tr w:rsidR="005D30BB" w:rsidRPr="00421999" w:rsidTr="00405A11">
        <w:trPr>
          <w:trHeight w:val="230"/>
        </w:trPr>
        <w:tc>
          <w:tcPr>
            <w:tcW w:w="540" w:type="dxa"/>
            <w:tcBorders>
              <w:top w:val="single" w:sz="8" w:space="0" w:color="auto"/>
              <w:left w:val="single" w:sz="8" w:space="0" w:color="auto"/>
              <w:bottom w:val="single" w:sz="4" w:space="0" w:color="auto"/>
              <w:right w:val="single" w:sz="8" w:space="0" w:color="auto"/>
            </w:tcBorders>
            <w:vAlign w:val="center"/>
          </w:tcPr>
          <w:p w:rsidR="005D30BB" w:rsidRPr="00421999" w:rsidRDefault="005D30BB" w:rsidP="00405A11">
            <w:pPr>
              <w:suppressAutoHyphens/>
              <w:spacing w:after="0" w:line="240" w:lineRule="auto"/>
              <w:jc w:val="center"/>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А</w:t>
            </w:r>
          </w:p>
        </w:tc>
        <w:tc>
          <w:tcPr>
            <w:tcW w:w="6939" w:type="dxa"/>
            <w:tcBorders>
              <w:top w:val="single" w:sz="8" w:space="0" w:color="auto"/>
              <w:left w:val="nil"/>
              <w:bottom w:val="single" w:sz="4" w:space="0" w:color="auto"/>
              <w:right w:val="single" w:sz="8" w:space="0" w:color="auto"/>
            </w:tcBorders>
            <w:vAlign w:val="center"/>
          </w:tcPr>
          <w:p w:rsidR="005D30BB" w:rsidRPr="00421999" w:rsidRDefault="005D30BB" w:rsidP="00405A11">
            <w:pPr>
              <w:suppressAutoHyphens/>
              <w:spacing w:after="0" w:line="240" w:lineRule="auto"/>
              <w:jc w:val="center"/>
              <w:rPr>
                <w:rFonts w:ascii="Times New Roman" w:eastAsia="Times New Roman" w:hAnsi="Times New Roman" w:cs="Times New Roman"/>
                <w:iCs/>
                <w:color w:val="000000"/>
                <w:sz w:val="20"/>
                <w:szCs w:val="20"/>
                <w:lang w:eastAsia="ru-RU"/>
              </w:rPr>
            </w:pPr>
            <w:r w:rsidRPr="00421999">
              <w:rPr>
                <w:rFonts w:ascii="Times New Roman" w:eastAsia="Times New Roman" w:hAnsi="Times New Roman" w:cs="Times New Roman"/>
                <w:iCs/>
                <w:color w:val="000000"/>
                <w:sz w:val="20"/>
                <w:szCs w:val="20"/>
                <w:lang w:eastAsia="ru-RU"/>
              </w:rPr>
              <w:t>1</w:t>
            </w:r>
          </w:p>
        </w:tc>
        <w:tc>
          <w:tcPr>
            <w:tcW w:w="2268" w:type="dxa"/>
            <w:tcBorders>
              <w:top w:val="single" w:sz="8" w:space="0" w:color="auto"/>
              <w:left w:val="single" w:sz="8" w:space="0" w:color="auto"/>
              <w:bottom w:val="single" w:sz="4" w:space="0" w:color="auto"/>
              <w:right w:val="single" w:sz="8" w:space="0" w:color="auto"/>
            </w:tcBorders>
            <w:vAlign w:val="center"/>
          </w:tcPr>
          <w:p w:rsidR="005D30BB" w:rsidRPr="00421999" w:rsidRDefault="005D30BB" w:rsidP="00405A11">
            <w:pPr>
              <w:suppressAutoHyphens/>
              <w:spacing w:after="0" w:line="240" w:lineRule="auto"/>
              <w:jc w:val="center"/>
              <w:rPr>
                <w:rFonts w:ascii="Times New Roman" w:eastAsia="Times New Roman" w:hAnsi="Times New Roman" w:cs="Times New Roman"/>
                <w:iCs/>
                <w:color w:val="000000"/>
                <w:sz w:val="20"/>
                <w:szCs w:val="20"/>
                <w:lang w:eastAsia="ru-RU"/>
              </w:rPr>
            </w:pP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Агрызская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1,03626</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Азнакаевская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1,07924</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Аксубаевская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1,01196</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lastRenderedPageBreak/>
              <w:t>4</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Актанышская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1,17262</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5</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«Алексеевская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1,08271</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6</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«Базарно-</w:t>
            </w:r>
            <w:proofErr w:type="spellStart"/>
            <w:r w:rsidRPr="00421999">
              <w:rPr>
                <w:rFonts w:ascii="Times New Roman" w:eastAsia="Times New Roman" w:hAnsi="Times New Roman" w:cs="Times New Roman"/>
                <w:color w:val="000000"/>
                <w:sz w:val="20"/>
                <w:szCs w:val="20"/>
                <w:lang w:eastAsia="ru-RU"/>
              </w:rPr>
              <w:t>Матакская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 Алькеевского муниципального района»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1,05805</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7</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Альметьевская</w:t>
            </w:r>
            <w:proofErr w:type="spellEnd"/>
            <w:r w:rsidRPr="00421999">
              <w:rPr>
                <w:rFonts w:ascii="Times New Roman" w:eastAsia="Times New Roman" w:hAnsi="Times New Roman" w:cs="Times New Roman"/>
                <w:color w:val="000000"/>
                <w:sz w:val="20"/>
                <w:szCs w:val="20"/>
                <w:lang w:eastAsia="ru-RU"/>
              </w:rPr>
              <w:t xml:space="preserve"> станция скорой медицинской помощи» </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1,20436</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8</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Апастовская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1,05580</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9</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«Арская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1,00773</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10</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Атнинская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1,25266</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11</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Бавлинская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1,06463</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12</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Балтасинская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1,04530</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13</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Бугульминская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1,01861</w:t>
            </w:r>
          </w:p>
        </w:tc>
      </w:tr>
      <w:tr w:rsidR="00667B03" w:rsidRPr="00421999" w:rsidTr="00AB4A5D">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14</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Буинская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1,02488</w:t>
            </w:r>
          </w:p>
        </w:tc>
      </w:tr>
      <w:tr w:rsidR="00667B03" w:rsidRPr="00421999" w:rsidTr="00AB4A5D">
        <w:trPr>
          <w:cantSplit/>
          <w:trHeight w:hRule="exact" w:val="284"/>
        </w:trPr>
        <w:tc>
          <w:tcPr>
            <w:tcW w:w="540" w:type="dxa"/>
            <w:tcBorders>
              <w:top w:val="single" w:sz="4" w:space="0" w:color="auto"/>
              <w:left w:val="single" w:sz="4" w:space="0" w:color="auto"/>
              <w:bottom w:val="single" w:sz="4" w:space="0" w:color="auto"/>
              <w:right w:val="single" w:sz="4"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15</w:t>
            </w:r>
          </w:p>
        </w:tc>
        <w:tc>
          <w:tcPr>
            <w:tcW w:w="6939" w:type="dxa"/>
            <w:tcBorders>
              <w:top w:val="single" w:sz="4" w:space="0" w:color="auto"/>
              <w:left w:val="single" w:sz="4" w:space="0" w:color="auto"/>
              <w:bottom w:val="single" w:sz="4" w:space="0" w:color="auto"/>
              <w:right w:val="single" w:sz="4"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Верхнеуслонская</w:t>
            </w:r>
            <w:proofErr w:type="spellEnd"/>
            <w:r w:rsidR="00AB4A5D" w:rsidRPr="00421999">
              <w:rPr>
                <w:rFonts w:ascii="Times New Roman" w:eastAsia="Times New Roman" w:hAnsi="Times New Roman" w:cs="Times New Roman"/>
                <w:color w:val="000000"/>
                <w:sz w:val="20"/>
                <w:szCs w:val="20"/>
                <w:lang w:eastAsia="ru-RU"/>
              </w:rPr>
              <w:t xml:space="preserve"> центральная районная больни</w:t>
            </w:r>
            <w:r w:rsidRPr="00421999">
              <w:rPr>
                <w:rFonts w:ascii="Times New Roman" w:eastAsia="Times New Roman" w:hAnsi="Times New Roman" w:cs="Times New Roman"/>
                <w:color w:val="000000"/>
                <w:sz w:val="20"/>
                <w:szCs w:val="20"/>
                <w:lang w:eastAsia="ru-RU"/>
              </w:rPr>
              <w:t>ца»</w:t>
            </w:r>
          </w:p>
        </w:tc>
        <w:tc>
          <w:tcPr>
            <w:tcW w:w="226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1,02722</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16</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«Высокогорская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1,02135</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17</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Дрожжановс</w:t>
            </w:r>
            <w:r w:rsidR="00AB4A5D" w:rsidRPr="00421999">
              <w:rPr>
                <w:rFonts w:ascii="Times New Roman" w:eastAsia="Times New Roman" w:hAnsi="Times New Roman" w:cs="Times New Roman"/>
                <w:color w:val="000000"/>
                <w:sz w:val="20"/>
                <w:szCs w:val="20"/>
                <w:lang w:eastAsia="ru-RU"/>
              </w:rPr>
              <w:t>кая</w:t>
            </w:r>
            <w:proofErr w:type="spellEnd"/>
            <w:r w:rsidR="00AB4A5D" w:rsidRPr="00421999">
              <w:rPr>
                <w:rFonts w:ascii="Times New Roman" w:eastAsia="Times New Roman" w:hAnsi="Times New Roman" w:cs="Times New Roman"/>
                <w:color w:val="000000"/>
                <w:sz w:val="20"/>
                <w:szCs w:val="20"/>
                <w:lang w:eastAsia="ru-RU"/>
              </w:rPr>
              <w:t xml:space="preserve"> центральная районная больни</w:t>
            </w:r>
            <w:r w:rsidRPr="00421999">
              <w:rPr>
                <w:rFonts w:ascii="Times New Roman" w:eastAsia="Times New Roman" w:hAnsi="Times New Roman" w:cs="Times New Roman"/>
                <w:color w:val="000000"/>
                <w:sz w:val="20"/>
                <w:szCs w:val="20"/>
                <w:lang w:eastAsia="ru-RU"/>
              </w:rPr>
              <w:t>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1,01078</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18</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Елабужская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1,06312</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19</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Заинская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1,10415</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20</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Зеленодольская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1,07153</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21</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Кайбицкая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1,05390</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22</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«Камско-</w:t>
            </w:r>
            <w:proofErr w:type="spellStart"/>
            <w:r w:rsidRPr="00421999">
              <w:rPr>
                <w:rFonts w:ascii="Times New Roman" w:eastAsia="Times New Roman" w:hAnsi="Times New Roman" w:cs="Times New Roman"/>
                <w:color w:val="000000"/>
                <w:sz w:val="20"/>
                <w:szCs w:val="20"/>
                <w:lang w:eastAsia="ru-RU"/>
              </w:rPr>
              <w:t>Устьи</w:t>
            </w:r>
            <w:r w:rsidR="00AB4A5D" w:rsidRPr="00421999">
              <w:rPr>
                <w:rFonts w:ascii="Times New Roman" w:eastAsia="Times New Roman" w:hAnsi="Times New Roman" w:cs="Times New Roman"/>
                <w:color w:val="000000"/>
                <w:sz w:val="20"/>
                <w:szCs w:val="20"/>
                <w:lang w:eastAsia="ru-RU"/>
              </w:rPr>
              <w:t>нская</w:t>
            </w:r>
            <w:proofErr w:type="spellEnd"/>
            <w:r w:rsidR="00AB4A5D" w:rsidRPr="00421999">
              <w:rPr>
                <w:rFonts w:ascii="Times New Roman" w:eastAsia="Times New Roman" w:hAnsi="Times New Roman" w:cs="Times New Roman"/>
                <w:color w:val="000000"/>
                <w:sz w:val="20"/>
                <w:szCs w:val="20"/>
                <w:lang w:eastAsia="ru-RU"/>
              </w:rPr>
              <w:t xml:space="preserve"> центральная районная боль</w:t>
            </w:r>
            <w:r w:rsidRPr="00421999">
              <w:rPr>
                <w:rFonts w:ascii="Times New Roman" w:eastAsia="Times New Roman" w:hAnsi="Times New Roman" w:cs="Times New Roman"/>
                <w:color w:val="000000"/>
                <w:sz w:val="20"/>
                <w:szCs w:val="20"/>
                <w:lang w:eastAsia="ru-RU"/>
              </w:rPr>
              <w:t>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1,07158</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23</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Кукморская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1,06318</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24</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Лаишевская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1,06323</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25</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Лениногорская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1,07429</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26</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Мамадышская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1,03090</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27</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«Менделеевская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1,01021</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28</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Мензелинская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1,05553</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29</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Муслюмовская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1,03252</w:t>
            </w:r>
          </w:p>
        </w:tc>
      </w:tr>
      <w:tr w:rsidR="00667B03" w:rsidRPr="00421999" w:rsidTr="00AB4A5D">
        <w:trPr>
          <w:cantSplit/>
          <w:trHeight w:hRule="exact" w:val="382"/>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30</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«Нижнекамска</w:t>
            </w:r>
            <w:r w:rsidR="00AB4A5D" w:rsidRPr="00421999">
              <w:rPr>
                <w:rFonts w:ascii="Times New Roman" w:eastAsia="Times New Roman" w:hAnsi="Times New Roman" w:cs="Times New Roman"/>
                <w:color w:val="000000"/>
                <w:sz w:val="20"/>
                <w:szCs w:val="20"/>
                <w:lang w:eastAsia="ru-RU"/>
              </w:rPr>
              <w:t>я центральная районная многопро</w:t>
            </w:r>
            <w:r w:rsidRPr="00421999">
              <w:rPr>
                <w:rFonts w:ascii="Times New Roman" w:eastAsia="Times New Roman" w:hAnsi="Times New Roman" w:cs="Times New Roman"/>
                <w:color w:val="000000"/>
                <w:sz w:val="20"/>
                <w:szCs w:val="20"/>
                <w:lang w:eastAsia="ru-RU"/>
              </w:rPr>
              <w:t>фильная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1,11499</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31</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Новошешминская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1,03103</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32</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Нурлатская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1,04417</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33</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Пестречинская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1,06125</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34</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«Рыбно-Слободская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1,06074</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35</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«Сабинская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1,08929</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36</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«Сармановская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1,06930</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37</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«Спасская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1,10760</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38</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«Тетюшская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1,04722</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39</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«Тукаевская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1,00000</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40</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Тюлячинская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1,00968</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41</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Черемшанская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1,04377</w:t>
            </w:r>
          </w:p>
        </w:tc>
      </w:tr>
      <w:tr w:rsidR="00667B03" w:rsidRPr="00421999" w:rsidTr="008E16D6">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42</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«Чистопольская центральная районная больница»</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1,05880</w:t>
            </w:r>
          </w:p>
        </w:tc>
      </w:tr>
      <w:tr w:rsidR="00667B03" w:rsidRPr="00421999" w:rsidTr="008E16D6">
        <w:trPr>
          <w:cantSplit/>
          <w:trHeight w:hRule="exact" w:val="530"/>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43</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w:t>
            </w:r>
            <w:proofErr w:type="spellStart"/>
            <w:r w:rsidRPr="00421999">
              <w:rPr>
                <w:rFonts w:ascii="Times New Roman" w:eastAsia="Times New Roman" w:hAnsi="Times New Roman" w:cs="Times New Roman"/>
                <w:color w:val="000000"/>
                <w:sz w:val="20"/>
                <w:szCs w:val="20"/>
                <w:lang w:eastAsia="ru-RU"/>
              </w:rPr>
              <w:t>Уруссинская</w:t>
            </w:r>
            <w:proofErr w:type="spellEnd"/>
            <w:r w:rsidRPr="00421999">
              <w:rPr>
                <w:rFonts w:ascii="Times New Roman" w:eastAsia="Times New Roman" w:hAnsi="Times New Roman" w:cs="Times New Roman"/>
                <w:color w:val="000000"/>
                <w:sz w:val="20"/>
                <w:szCs w:val="20"/>
                <w:lang w:eastAsia="ru-RU"/>
              </w:rPr>
              <w:t xml:space="preserve"> центральная районная больница </w:t>
            </w:r>
            <w:proofErr w:type="spellStart"/>
            <w:r w:rsidRPr="00421999">
              <w:rPr>
                <w:rFonts w:ascii="Times New Roman" w:eastAsia="Times New Roman" w:hAnsi="Times New Roman" w:cs="Times New Roman"/>
                <w:color w:val="000000"/>
                <w:sz w:val="20"/>
                <w:szCs w:val="20"/>
                <w:lang w:eastAsia="ru-RU"/>
              </w:rPr>
              <w:t>Ютазинского</w:t>
            </w:r>
            <w:proofErr w:type="spellEnd"/>
            <w:r w:rsidRPr="00421999">
              <w:rPr>
                <w:rFonts w:ascii="Times New Roman" w:eastAsia="Times New Roman" w:hAnsi="Times New Roman" w:cs="Times New Roman"/>
                <w:color w:val="000000"/>
                <w:sz w:val="20"/>
                <w:szCs w:val="20"/>
                <w:lang w:eastAsia="ru-RU"/>
              </w:rPr>
              <w:t xml:space="preserve"> муниципального района Республики Татарстан»</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1,09271</w:t>
            </w:r>
          </w:p>
        </w:tc>
      </w:tr>
      <w:tr w:rsidR="00667B03" w:rsidRPr="00421999" w:rsidTr="008E16D6">
        <w:trPr>
          <w:cantSplit/>
          <w:trHeight w:hRule="exact" w:val="383"/>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44</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«Станция скорой медицинской помощи» г. Набережные Челны</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1,10761</w:t>
            </w:r>
          </w:p>
        </w:tc>
      </w:tr>
      <w:tr w:rsidR="00667B03" w:rsidRPr="00421999" w:rsidTr="008E16D6">
        <w:trPr>
          <w:cantSplit/>
          <w:trHeight w:hRule="exact" w:val="376"/>
        </w:trPr>
        <w:tc>
          <w:tcPr>
            <w:tcW w:w="540" w:type="dxa"/>
            <w:tcBorders>
              <w:top w:val="nil"/>
              <w:left w:val="single" w:sz="8" w:space="0" w:color="auto"/>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45</w:t>
            </w:r>
          </w:p>
        </w:tc>
        <w:tc>
          <w:tcPr>
            <w:tcW w:w="6939" w:type="dxa"/>
            <w:tcBorders>
              <w:top w:val="nil"/>
              <w:left w:val="nil"/>
              <w:bottom w:val="single" w:sz="4" w:space="0" w:color="auto"/>
              <w:right w:val="single" w:sz="8" w:space="0" w:color="auto"/>
            </w:tcBorders>
            <w:noWrap/>
            <w:tcMar>
              <w:top w:w="57" w:type="dxa"/>
              <w:bottom w:w="57" w:type="dxa"/>
            </w:tcMar>
          </w:tcPr>
          <w:p w:rsidR="00667B03" w:rsidRPr="00421999" w:rsidRDefault="00667B03" w:rsidP="00405A11">
            <w:pPr>
              <w:suppressAutoHyphens/>
              <w:spacing w:after="0" w:line="240" w:lineRule="auto"/>
              <w:rPr>
                <w:rFonts w:ascii="Times New Roman" w:eastAsia="Times New Roman" w:hAnsi="Times New Roman" w:cs="Times New Roman"/>
                <w:color w:val="000000"/>
                <w:sz w:val="20"/>
                <w:szCs w:val="20"/>
                <w:lang w:eastAsia="ru-RU"/>
              </w:rPr>
            </w:pPr>
            <w:r w:rsidRPr="00421999">
              <w:rPr>
                <w:rFonts w:ascii="Times New Roman" w:eastAsia="Times New Roman" w:hAnsi="Times New Roman" w:cs="Times New Roman"/>
                <w:color w:val="000000"/>
                <w:sz w:val="20"/>
                <w:szCs w:val="20"/>
                <w:lang w:eastAsia="ru-RU"/>
              </w:rPr>
              <w:t>ГАУЗ «Станция скорой медицинской помощи» г. Казани</w:t>
            </w:r>
          </w:p>
        </w:tc>
        <w:tc>
          <w:tcPr>
            <w:tcW w:w="2268" w:type="dxa"/>
            <w:tcBorders>
              <w:top w:val="nil"/>
              <w:left w:val="nil"/>
              <w:bottom w:val="single" w:sz="4" w:space="0" w:color="auto"/>
              <w:right w:val="single" w:sz="8" w:space="0" w:color="auto"/>
            </w:tcBorders>
            <w:noWrap/>
            <w:tcMar>
              <w:top w:w="57" w:type="dxa"/>
              <w:bottom w:w="57" w:type="dxa"/>
            </w:tcMar>
            <w:vAlign w:val="center"/>
          </w:tcPr>
          <w:p w:rsidR="00667B03" w:rsidRPr="00421999" w:rsidRDefault="00667B03">
            <w:pPr>
              <w:jc w:val="center"/>
              <w:rPr>
                <w:rFonts w:ascii="Times New Roman" w:hAnsi="Times New Roman" w:cs="Times New Roman"/>
                <w:color w:val="000000"/>
                <w:sz w:val="20"/>
                <w:szCs w:val="20"/>
              </w:rPr>
            </w:pPr>
            <w:r w:rsidRPr="00421999">
              <w:rPr>
                <w:rFonts w:ascii="Times New Roman" w:hAnsi="Times New Roman" w:cs="Times New Roman"/>
                <w:color w:val="000000"/>
                <w:sz w:val="20"/>
                <w:szCs w:val="20"/>
              </w:rPr>
              <w:t>1,26133</w:t>
            </w:r>
            <w:r w:rsidR="007E0186" w:rsidRPr="00421999">
              <w:rPr>
                <w:rFonts w:ascii="Times New Roman" w:hAnsi="Times New Roman" w:cs="Times New Roman"/>
                <w:color w:val="000000"/>
                <w:sz w:val="20"/>
                <w:szCs w:val="20"/>
              </w:rPr>
              <w:t>».</w:t>
            </w:r>
          </w:p>
        </w:tc>
      </w:tr>
    </w:tbl>
    <w:p w:rsidR="00753965" w:rsidRPr="00421999" w:rsidRDefault="00753965" w:rsidP="00753965">
      <w:pPr>
        <w:pStyle w:val="a3"/>
        <w:suppressAutoHyphens/>
        <w:spacing w:after="0" w:line="240" w:lineRule="auto"/>
        <w:ind w:left="0" w:firstLine="851"/>
        <w:jc w:val="both"/>
        <w:rPr>
          <w:rFonts w:ascii="Times New Roman" w:hAnsi="Times New Roman" w:cs="Times New Roman"/>
          <w:sz w:val="28"/>
          <w:szCs w:val="28"/>
        </w:rPr>
      </w:pPr>
    </w:p>
    <w:p w:rsidR="00CC36F6" w:rsidRPr="00421999" w:rsidRDefault="00753965" w:rsidP="0077039E">
      <w:pPr>
        <w:pStyle w:val="a3"/>
        <w:tabs>
          <w:tab w:val="left" w:pos="8110"/>
        </w:tabs>
        <w:suppressAutoHyphens/>
        <w:spacing w:after="0" w:line="240" w:lineRule="auto"/>
        <w:ind w:left="0" w:firstLine="851"/>
        <w:jc w:val="both"/>
        <w:rPr>
          <w:rFonts w:ascii="Times New Roman" w:hAnsi="Times New Roman" w:cs="Times New Roman"/>
          <w:sz w:val="28"/>
          <w:szCs w:val="28"/>
        </w:rPr>
      </w:pPr>
      <w:r w:rsidRPr="00421999">
        <w:rPr>
          <w:rFonts w:ascii="Times New Roman" w:hAnsi="Times New Roman" w:cs="Times New Roman"/>
          <w:sz w:val="28"/>
          <w:szCs w:val="28"/>
        </w:rPr>
        <w:lastRenderedPageBreak/>
        <w:t xml:space="preserve">2. </w:t>
      </w:r>
      <w:r w:rsidR="00CC36F6" w:rsidRPr="00421999">
        <w:rPr>
          <w:rFonts w:ascii="Times New Roman" w:hAnsi="Times New Roman" w:cs="Times New Roman"/>
          <w:sz w:val="28"/>
          <w:szCs w:val="28"/>
        </w:rPr>
        <w:t>В приложении 2 к Тарифному соглашению на 2014 год «Положение о способах оплаты медицинской помощи, оказанной гражданам в 2014 году в рамках Территориальной программы обязательного медицинского страхования Республики Татарстан»:</w:t>
      </w:r>
    </w:p>
    <w:p w:rsidR="00CC36F6" w:rsidRPr="00421999" w:rsidRDefault="00CC36F6" w:rsidP="0077039E">
      <w:pPr>
        <w:pStyle w:val="ConsNormal"/>
        <w:widowControl/>
        <w:suppressAutoHyphens/>
        <w:spacing w:line="20" w:lineRule="atLeast"/>
        <w:ind w:right="11" w:firstLine="851"/>
        <w:jc w:val="both"/>
        <w:rPr>
          <w:rFonts w:ascii="Times New Roman" w:hAnsi="Times New Roman" w:cs="Times New Roman"/>
          <w:sz w:val="28"/>
          <w:szCs w:val="28"/>
        </w:rPr>
      </w:pPr>
      <w:r w:rsidRPr="00421999">
        <w:rPr>
          <w:rFonts w:ascii="Times New Roman" w:hAnsi="Times New Roman" w:cs="Times New Roman"/>
          <w:sz w:val="28"/>
          <w:szCs w:val="28"/>
        </w:rPr>
        <w:t xml:space="preserve">2.1. Пункт 1.7 раздела </w:t>
      </w:r>
      <w:r w:rsidRPr="00421999">
        <w:rPr>
          <w:rFonts w:ascii="Times New Roman" w:hAnsi="Times New Roman" w:cs="Times New Roman"/>
          <w:sz w:val="28"/>
          <w:szCs w:val="28"/>
          <w:lang w:val="en-US"/>
        </w:rPr>
        <w:t>V</w:t>
      </w:r>
      <w:r w:rsidRPr="00421999">
        <w:rPr>
          <w:rFonts w:ascii="Times New Roman" w:hAnsi="Times New Roman" w:cs="Times New Roman"/>
          <w:sz w:val="28"/>
          <w:szCs w:val="28"/>
        </w:rPr>
        <w:t xml:space="preserve"> дополнить абзацем следующего содержания:</w:t>
      </w:r>
    </w:p>
    <w:p w:rsidR="00CC36F6" w:rsidRPr="00421999" w:rsidRDefault="00CC36F6" w:rsidP="0077039E">
      <w:pPr>
        <w:pStyle w:val="ConsNormal"/>
        <w:widowControl/>
        <w:suppressAutoHyphens/>
        <w:spacing w:line="20" w:lineRule="atLeast"/>
        <w:ind w:right="11" w:firstLine="851"/>
        <w:jc w:val="both"/>
        <w:rPr>
          <w:rFonts w:ascii="Times New Roman" w:hAnsi="Times New Roman" w:cs="Times New Roman"/>
          <w:sz w:val="28"/>
          <w:szCs w:val="28"/>
        </w:rPr>
      </w:pPr>
      <w:r w:rsidRPr="00421999">
        <w:rPr>
          <w:rFonts w:ascii="Times New Roman" w:hAnsi="Times New Roman" w:cs="Times New Roman"/>
          <w:sz w:val="28"/>
          <w:szCs w:val="28"/>
        </w:rPr>
        <w:t>«</w:t>
      </w:r>
      <w:proofErr w:type="gramStart"/>
      <w:r w:rsidRPr="00421999">
        <w:rPr>
          <w:rFonts w:ascii="Times New Roman" w:hAnsi="Times New Roman" w:cs="Times New Roman"/>
          <w:sz w:val="28"/>
          <w:szCs w:val="28"/>
        </w:rPr>
        <w:t>При переводе пациента из круглосуточного стационара в дневной стационар в реестре счета по дневному стационару</w:t>
      </w:r>
      <w:proofErr w:type="gramEnd"/>
      <w:r w:rsidRPr="00421999">
        <w:rPr>
          <w:rFonts w:ascii="Times New Roman" w:hAnsi="Times New Roman" w:cs="Times New Roman"/>
          <w:sz w:val="28"/>
          <w:szCs w:val="28"/>
        </w:rPr>
        <w:t xml:space="preserve"> обязательно указывается предыдущий период лечения в круглосуточном стационаре</w:t>
      </w:r>
      <w:r w:rsidR="00D0429F" w:rsidRPr="00421999">
        <w:rPr>
          <w:rFonts w:ascii="Times New Roman" w:hAnsi="Times New Roman" w:cs="Times New Roman"/>
          <w:sz w:val="28"/>
          <w:szCs w:val="28"/>
        </w:rPr>
        <w:t>.».</w:t>
      </w:r>
    </w:p>
    <w:p w:rsidR="001C363C" w:rsidRPr="00421999" w:rsidRDefault="001C363C" w:rsidP="0077039E">
      <w:pPr>
        <w:pStyle w:val="ConsNormal"/>
        <w:widowControl/>
        <w:suppressAutoHyphens/>
        <w:spacing w:line="20" w:lineRule="atLeast"/>
        <w:ind w:right="11" w:firstLine="851"/>
        <w:jc w:val="both"/>
        <w:rPr>
          <w:rFonts w:ascii="Times New Roman" w:hAnsi="Times New Roman" w:cs="Times New Roman"/>
          <w:sz w:val="28"/>
          <w:szCs w:val="28"/>
        </w:rPr>
      </w:pPr>
    </w:p>
    <w:p w:rsidR="0076611C" w:rsidRPr="00421999" w:rsidRDefault="001C363C" w:rsidP="0077039E">
      <w:pPr>
        <w:pStyle w:val="a3"/>
        <w:spacing w:after="0" w:line="240" w:lineRule="auto"/>
        <w:ind w:left="0" w:firstLine="851"/>
        <w:jc w:val="both"/>
        <w:rPr>
          <w:rFonts w:ascii="Times New Roman" w:hAnsi="Times New Roman" w:cs="Times New Roman"/>
          <w:sz w:val="28"/>
          <w:szCs w:val="28"/>
        </w:rPr>
      </w:pPr>
      <w:r w:rsidRPr="00421999">
        <w:rPr>
          <w:rFonts w:ascii="Times New Roman" w:hAnsi="Times New Roman" w:cs="Times New Roman"/>
          <w:sz w:val="28"/>
          <w:szCs w:val="28"/>
        </w:rPr>
        <w:t xml:space="preserve">2.2. Пункт 1.4.4. раздела </w:t>
      </w:r>
      <w:r w:rsidRPr="00421999">
        <w:rPr>
          <w:rFonts w:ascii="Times New Roman" w:hAnsi="Times New Roman" w:cs="Times New Roman"/>
          <w:sz w:val="28"/>
          <w:szCs w:val="28"/>
          <w:lang w:val="en-US"/>
        </w:rPr>
        <w:t>VIII</w:t>
      </w:r>
      <w:r w:rsidRPr="00421999">
        <w:rPr>
          <w:rFonts w:ascii="Times New Roman" w:hAnsi="Times New Roman" w:cs="Times New Roman"/>
          <w:sz w:val="28"/>
          <w:szCs w:val="28"/>
        </w:rPr>
        <w:t xml:space="preserve"> дополнить абзацем следующего содержания:</w:t>
      </w:r>
    </w:p>
    <w:p w:rsidR="001C363C" w:rsidRPr="00421999" w:rsidRDefault="001C363C" w:rsidP="0077039E">
      <w:pPr>
        <w:suppressAutoHyphens/>
        <w:spacing w:after="0" w:line="20" w:lineRule="atLeast"/>
        <w:ind w:firstLine="851"/>
        <w:jc w:val="both"/>
        <w:rPr>
          <w:rFonts w:ascii="Times New Roman" w:hAnsi="Times New Roman" w:cs="Times New Roman"/>
          <w:sz w:val="28"/>
          <w:szCs w:val="28"/>
        </w:rPr>
      </w:pPr>
      <w:r w:rsidRPr="00421999">
        <w:rPr>
          <w:rFonts w:ascii="Times New Roman" w:hAnsi="Times New Roman" w:cs="Times New Roman"/>
          <w:sz w:val="28"/>
          <w:szCs w:val="28"/>
        </w:rPr>
        <w:t>«</w:t>
      </w:r>
      <w:r w:rsidRPr="00421999">
        <w:rPr>
          <w:rFonts w:ascii="Times New Roman" w:eastAsia="Times New Roman" w:hAnsi="Times New Roman" w:cs="Times New Roman"/>
          <w:color w:val="000000"/>
          <w:sz w:val="28"/>
          <w:szCs w:val="28"/>
          <w:lang w:eastAsia="ru-RU"/>
        </w:rPr>
        <w:t xml:space="preserve">Индивидуальные коэффициенты к базовым тарифам </w:t>
      </w:r>
      <w:r w:rsidRPr="00421999">
        <w:rPr>
          <w:rFonts w:ascii="Times New Roman" w:eastAsia="Times New Roman" w:hAnsi="Times New Roman" w:cs="Times New Roman"/>
          <w:bCs/>
          <w:color w:val="000000"/>
          <w:spacing w:val="-5"/>
          <w:sz w:val="28"/>
          <w:szCs w:val="20"/>
          <w:lang w:eastAsia="ru-RU"/>
        </w:rPr>
        <w:t>вызова скорой медицинской помощи</w:t>
      </w:r>
      <w:r w:rsidRPr="00421999">
        <w:rPr>
          <w:rFonts w:ascii="Times New Roman" w:eastAsia="Times New Roman" w:hAnsi="Times New Roman" w:cs="Times New Roman"/>
          <w:color w:val="000000"/>
          <w:sz w:val="28"/>
          <w:szCs w:val="28"/>
          <w:lang w:eastAsia="ru-RU"/>
        </w:rPr>
        <w:t xml:space="preserve"> приведены в таблице </w:t>
      </w:r>
      <w:r w:rsidR="00BA78EC" w:rsidRPr="00421999">
        <w:rPr>
          <w:rFonts w:ascii="Times New Roman" w:eastAsia="Times New Roman" w:hAnsi="Times New Roman" w:cs="Times New Roman"/>
          <w:color w:val="000000"/>
          <w:sz w:val="28"/>
          <w:szCs w:val="28"/>
          <w:lang w:eastAsia="ru-RU"/>
        </w:rPr>
        <w:t>13.3.</w:t>
      </w:r>
      <w:r w:rsidRPr="00421999">
        <w:rPr>
          <w:rFonts w:ascii="Times New Roman" w:eastAsia="Times New Roman" w:hAnsi="Times New Roman" w:cs="Times New Roman"/>
          <w:color w:val="000000"/>
          <w:sz w:val="28"/>
          <w:szCs w:val="28"/>
          <w:lang w:eastAsia="ru-RU"/>
        </w:rPr>
        <w:t xml:space="preserve"> Приложения 1 настоящ</w:t>
      </w:r>
      <w:r w:rsidR="00DA54D7" w:rsidRPr="00421999">
        <w:rPr>
          <w:rFonts w:ascii="Times New Roman" w:eastAsia="Times New Roman" w:hAnsi="Times New Roman" w:cs="Times New Roman"/>
          <w:color w:val="000000"/>
          <w:sz w:val="28"/>
          <w:szCs w:val="28"/>
          <w:lang w:eastAsia="ru-RU"/>
        </w:rPr>
        <w:t>его Тарифного соглашения</w:t>
      </w:r>
      <w:proofErr w:type="gramStart"/>
      <w:r w:rsidR="00967CB1" w:rsidRPr="00421999">
        <w:rPr>
          <w:rFonts w:ascii="Times New Roman" w:eastAsia="Times New Roman" w:hAnsi="Times New Roman" w:cs="Times New Roman"/>
          <w:color w:val="000000"/>
          <w:sz w:val="28"/>
          <w:szCs w:val="28"/>
          <w:lang w:eastAsia="ru-RU"/>
        </w:rPr>
        <w:t>.</w:t>
      </w:r>
      <w:r w:rsidRPr="00421999">
        <w:rPr>
          <w:rFonts w:ascii="Times New Roman" w:eastAsia="Times New Roman" w:hAnsi="Times New Roman" w:cs="Times New Roman"/>
          <w:color w:val="000000"/>
          <w:sz w:val="28"/>
          <w:szCs w:val="28"/>
          <w:lang w:eastAsia="ru-RU"/>
        </w:rPr>
        <w:t>».</w:t>
      </w:r>
      <w:proofErr w:type="gramEnd"/>
    </w:p>
    <w:p w:rsidR="002C5972" w:rsidRPr="00421999" w:rsidRDefault="008E16D6" w:rsidP="002C5972">
      <w:pPr>
        <w:pStyle w:val="a3"/>
        <w:spacing w:line="240" w:lineRule="auto"/>
        <w:ind w:left="0" w:firstLine="851"/>
        <w:jc w:val="both"/>
        <w:rPr>
          <w:rFonts w:ascii="Times New Roman" w:hAnsi="Times New Roman" w:cs="Times New Roman"/>
          <w:sz w:val="28"/>
          <w:szCs w:val="28"/>
        </w:rPr>
      </w:pPr>
      <w:r w:rsidRPr="00421999">
        <w:rPr>
          <w:rFonts w:ascii="Times New Roman" w:hAnsi="Times New Roman" w:cs="Times New Roman"/>
          <w:sz w:val="28"/>
          <w:szCs w:val="28"/>
        </w:rPr>
        <w:t>2.3</w:t>
      </w:r>
      <w:r w:rsidR="00AC3A43" w:rsidRPr="00421999">
        <w:rPr>
          <w:rFonts w:ascii="Times New Roman" w:hAnsi="Times New Roman" w:cs="Times New Roman"/>
          <w:sz w:val="28"/>
          <w:szCs w:val="28"/>
        </w:rPr>
        <w:t>.</w:t>
      </w:r>
      <w:r w:rsidRPr="00421999">
        <w:rPr>
          <w:rFonts w:ascii="Times New Roman" w:hAnsi="Times New Roman" w:cs="Times New Roman"/>
          <w:sz w:val="28"/>
          <w:szCs w:val="28"/>
        </w:rPr>
        <w:t xml:space="preserve"> </w:t>
      </w:r>
      <w:r w:rsidR="002C5972" w:rsidRPr="00421999">
        <w:rPr>
          <w:rFonts w:ascii="Times New Roman" w:hAnsi="Times New Roman" w:cs="Times New Roman"/>
          <w:sz w:val="28"/>
          <w:szCs w:val="28"/>
        </w:rPr>
        <w:t xml:space="preserve">В абзаце девятнадцатом пункте 3 раздела </w:t>
      </w:r>
      <w:r w:rsidR="002C5972" w:rsidRPr="00421999">
        <w:rPr>
          <w:rFonts w:ascii="Times New Roman" w:hAnsi="Times New Roman" w:cs="Times New Roman"/>
          <w:sz w:val="28"/>
          <w:szCs w:val="28"/>
          <w:lang w:val="en-US"/>
        </w:rPr>
        <w:t>V</w:t>
      </w:r>
      <w:r w:rsidR="002C5972" w:rsidRPr="00421999">
        <w:rPr>
          <w:rFonts w:ascii="Times New Roman" w:hAnsi="Times New Roman" w:cs="Times New Roman"/>
          <w:sz w:val="28"/>
          <w:szCs w:val="28"/>
        </w:rPr>
        <w:t xml:space="preserve"> слова «(абзац вводится в действие со </w:t>
      </w:r>
      <w:r w:rsidR="002C5972" w:rsidRPr="00421999">
        <w:rPr>
          <w:rFonts w:ascii="Times New Roman" w:hAnsi="Times New Roman" w:cs="Times New Roman"/>
          <w:sz w:val="28"/>
          <w:szCs w:val="28"/>
          <w:lang w:val="en-US"/>
        </w:rPr>
        <w:t>II</w:t>
      </w:r>
      <w:r w:rsidR="002C5972" w:rsidRPr="00421999">
        <w:rPr>
          <w:rFonts w:ascii="Times New Roman" w:hAnsi="Times New Roman" w:cs="Times New Roman"/>
          <w:sz w:val="28"/>
          <w:szCs w:val="28"/>
        </w:rPr>
        <w:t xml:space="preserve"> полугодия 2014 года)» заменить словами «(абзац вводится в действие с 1 </w:t>
      </w:r>
      <w:r w:rsidR="002D0233" w:rsidRPr="00421999">
        <w:rPr>
          <w:rFonts w:ascii="Times New Roman" w:hAnsi="Times New Roman" w:cs="Times New Roman"/>
          <w:sz w:val="28"/>
          <w:szCs w:val="28"/>
        </w:rPr>
        <w:t>октября</w:t>
      </w:r>
      <w:r w:rsidR="002C5972" w:rsidRPr="00421999">
        <w:rPr>
          <w:rFonts w:ascii="Times New Roman" w:hAnsi="Times New Roman" w:cs="Times New Roman"/>
          <w:sz w:val="28"/>
          <w:szCs w:val="28"/>
        </w:rPr>
        <w:t xml:space="preserve"> 2014 года)</w:t>
      </w:r>
      <w:proofErr w:type="gramStart"/>
      <w:r w:rsidR="00967CB1" w:rsidRPr="00421999">
        <w:rPr>
          <w:rFonts w:ascii="Times New Roman" w:hAnsi="Times New Roman" w:cs="Times New Roman"/>
          <w:sz w:val="28"/>
          <w:szCs w:val="28"/>
        </w:rPr>
        <w:t>.</w:t>
      </w:r>
      <w:r w:rsidR="002C5972" w:rsidRPr="00421999">
        <w:rPr>
          <w:rFonts w:ascii="Times New Roman" w:hAnsi="Times New Roman" w:cs="Times New Roman"/>
          <w:sz w:val="28"/>
          <w:szCs w:val="28"/>
        </w:rPr>
        <w:t>»</w:t>
      </w:r>
      <w:proofErr w:type="gramEnd"/>
      <w:r w:rsidR="002C5972" w:rsidRPr="00421999">
        <w:rPr>
          <w:rFonts w:ascii="Times New Roman" w:hAnsi="Times New Roman" w:cs="Times New Roman"/>
          <w:sz w:val="28"/>
          <w:szCs w:val="28"/>
        </w:rPr>
        <w:t>.</w:t>
      </w:r>
    </w:p>
    <w:p w:rsidR="001C363C" w:rsidRPr="00421999" w:rsidRDefault="008E16D6" w:rsidP="0077039E">
      <w:pPr>
        <w:pStyle w:val="a3"/>
        <w:spacing w:after="0" w:line="240" w:lineRule="auto"/>
        <w:ind w:left="0" w:firstLine="851"/>
        <w:jc w:val="both"/>
        <w:rPr>
          <w:rFonts w:ascii="Times New Roman" w:hAnsi="Times New Roman" w:cs="Times New Roman"/>
          <w:sz w:val="28"/>
          <w:szCs w:val="28"/>
        </w:rPr>
      </w:pPr>
      <w:r w:rsidRPr="00421999">
        <w:rPr>
          <w:rFonts w:ascii="Times New Roman" w:hAnsi="Times New Roman" w:cs="Times New Roman"/>
          <w:sz w:val="28"/>
          <w:szCs w:val="28"/>
        </w:rPr>
        <w:t>2.4</w:t>
      </w:r>
      <w:r w:rsidR="001C363C" w:rsidRPr="00421999">
        <w:rPr>
          <w:rFonts w:ascii="Times New Roman" w:hAnsi="Times New Roman" w:cs="Times New Roman"/>
          <w:sz w:val="28"/>
          <w:szCs w:val="28"/>
        </w:rPr>
        <w:t xml:space="preserve">. Пункт 2. раздела </w:t>
      </w:r>
      <w:r w:rsidR="001C363C" w:rsidRPr="00421999">
        <w:rPr>
          <w:rFonts w:ascii="Times New Roman" w:hAnsi="Times New Roman" w:cs="Times New Roman"/>
          <w:sz w:val="28"/>
          <w:szCs w:val="28"/>
          <w:lang w:val="en-US"/>
        </w:rPr>
        <w:t>VIII</w:t>
      </w:r>
      <w:r w:rsidR="001C363C" w:rsidRPr="00421999">
        <w:rPr>
          <w:rFonts w:ascii="Times New Roman" w:hAnsi="Times New Roman" w:cs="Times New Roman"/>
          <w:sz w:val="28"/>
          <w:szCs w:val="28"/>
        </w:rPr>
        <w:t xml:space="preserve"> дополнить абзацем следующего содержания:</w:t>
      </w:r>
    </w:p>
    <w:p w:rsidR="001C363C" w:rsidRPr="00421999" w:rsidRDefault="001C363C" w:rsidP="0077039E">
      <w:pPr>
        <w:suppressAutoHyphens/>
        <w:spacing w:after="0" w:line="20" w:lineRule="atLeast"/>
        <w:ind w:firstLine="851"/>
        <w:jc w:val="both"/>
        <w:rPr>
          <w:rFonts w:ascii="Times New Roman" w:eastAsia="Times New Roman" w:hAnsi="Times New Roman" w:cs="Times New Roman"/>
          <w:color w:val="000000"/>
          <w:sz w:val="28"/>
          <w:szCs w:val="28"/>
          <w:lang w:eastAsia="ru-RU"/>
        </w:rPr>
      </w:pPr>
      <w:r w:rsidRPr="00421999">
        <w:rPr>
          <w:rFonts w:ascii="Times New Roman" w:hAnsi="Times New Roman" w:cs="Times New Roman"/>
          <w:sz w:val="28"/>
          <w:szCs w:val="28"/>
        </w:rPr>
        <w:t>«</w:t>
      </w:r>
      <w:r w:rsidRPr="00421999">
        <w:rPr>
          <w:rFonts w:ascii="Times New Roman" w:eastAsia="Times New Roman" w:hAnsi="Times New Roman" w:cs="Times New Roman"/>
          <w:color w:val="000000"/>
          <w:sz w:val="28"/>
          <w:szCs w:val="28"/>
          <w:lang w:eastAsia="ru-RU"/>
        </w:rPr>
        <w:t xml:space="preserve">Индивидуальные коэффициенты к базовым тарифам </w:t>
      </w:r>
      <w:r w:rsidRPr="00421999">
        <w:rPr>
          <w:rFonts w:ascii="Times New Roman" w:eastAsia="Times New Roman" w:hAnsi="Times New Roman" w:cs="Times New Roman"/>
          <w:bCs/>
          <w:color w:val="000000"/>
          <w:spacing w:val="-5"/>
          <w:sz w:val="28"/>
          <w:szCs w:val="20"/>
          <w:lang w:eastAsia="ru-RU"/>
        </w:rPr>
        <w:t>вызова скорой медицинской помощи</w:t>
      </w:r>
      <w:r w:rsidRPr="00421999">
        <w:rPr>
          <w:rFonts w:ascii="Times New Roman" w:eastAsia="Times New Roman" w:hAnsi="Times New Roman" w:cs="Times New Roman"/>
          <w:color w:val="000000"/>
          <w:sz w:val="28"/>
          <w:szCs w:val="28"/>
          <w:lang w:eastAsia="ru-RU"/>
        </w:rPr>
        <w:t xml:space="preserve"> приведены в таблице 13.</w:t>
      </w:r>
      <w:r w:rsidR="008D3C15" w:rsidRPr="00421999">
        <w:rPr>
          <w:rFonts w:ascii="Times New Roman" w:eastAsia="Times New Roman" w:hAnsi="Times New Roman" w:cs="Times New Roman"/>
          <w:color w:val="000000"/>
          <w:sz w:val="28"/>
          <w:szCs w:val="28"/>
          <w:lang w:eastAsia="ru-RU"/>
        </w:rPr>
        <w:t>3</w:t>
      </w:r>
      <w:r w:rsidRPr="00421999">
        <w:rPr>
          <w:rFonts w:ascii="Times New Roman" w:eastAsia="Times New Roman" w:hAnsi="Times New Roman" w:cs="Times New Roman"/>
          <w:color w:val="000000"/>
          <w:sz w:val="28"/>
          <w:szCs w:val="28"/>
          <w:lang w:eastAsia="ru-RU"/>
        </w:rPr>
        <w:t>. Приложения 1 настоящ</w:t>
      </w:r>
      <w:r w:rsidR="00DA54D7" w:rsidRPr="00421999">
        <w:rPr>
          <w:rFonts w:ascii="Times New Roman" w:eastAsia="Times New Roman" w:hAnsi="Times New Roman" w:cs="Times New Roman"/>
          <w:color w:val="000000"/>
          <w:sz w:val="28"/>
          <w:szCs w:val="28"/>
          <w:lang w:eastAsia="ru-RU"/>
        </w:rPr>
        <w:t>его Тарифного соглашения</w:t>
      </w:r>
      <w:proofErr w:type="gramStart"/>
      <w:r w:rsidR="00967CB1" w:rsidRPr="00421999">
        <w:rPr>
          <w:rFonts w:ascii="Times New Roman" w:eastAsia="Times New Roman" w:hAnsi="Times New Roman" w:cs="Times New Roman"/>
          <w:color w:val="000000"/>
          <w:sz w:val="28"/>
          <w:szCs w:val="28"/>
          <w:lang w:eastAsia="ru-RU"/>
        </w:rPr>
        <w:t>.</w:t>
      </w:r>
      <w:r w:rsidRPr="00421999">
        <w:rPr>
          <w:rFonts w:ascii="Times New Roman" w:eastAsia="Times New Roman" w:hAnsi="Times New Roman" w:cs="Times New Roman"/>
          <w:color w:val="000000"/>
          <w:sz w:val="28"/>
          <w:szCs w:val="28"/>
          <w:lang w:eastAsia="ru-RU"/>
        </w:rPr>
        <w:t>».</w:t>
      </w:r>
      <w:proofErr w:type="gramEnd"/>
    </w:p>
    <w:p w:rsidR="00DA54D7" w:rsidRPr="00421999" w:rsidRDefault="00DA54D7" w:rsidP="0077039E">
      <w:pPr>
        <w:suppressAutoHyphens/>
        <w:spacing w:after="0" w:line="20" w:lineRule="atLeast"/>
        <w:ind w:firstLine="851"/>
        <w:jc w:val="both"/>
        <w:rPr>
          <w:rFonts w:ascii="Times New Roman" w:hAnsi="Times New Roman" w:cs="Times New Roman"/>
          <w:sz w:val="28"/>
          <w:szCs w:val="28"/>
        </w:rPr>
      </w:pPr>
    </w:p>
    <w:p w:rsidR="00FD06C8" w:rsidRPr="00421999" w:rsidRDefault="00753965" w:rsidP="00FD06C8">
      <w:pPr>
        <w:pStyle w:val="a3"/>
        <w:spacing w:line="240" w:lineRule="auto"/>
        <w:ind w:left="0" w:firstLine="851"/>
        <w:jc w:val="both"/>
        <w:rPr>
          <w:rFonts w:ascii="Times New Roman" w:hAnsi="Times New Roman" w:cs="Times New Roman"/>
          <w:sz w:val="28"/>
          <w:szCs w:val="28"/>
        </w:rPr>
      </w:pPr>
      <w:r w:rsidRPr="00421999">
        <w:rPr>
          <w:rFonts w:ascii="Times New Roman" w:hAnsi="Times New Roman" w:cs="Times New Roman"/>
          <w:sz w:val="28"/>
          <w:szCs w:val="28"/>
        </w:rPr>
        <w:t>3</w:t>
      </w:r>
      <w:r w:rsidR="00FD06C8" w:rsidRPr="00421999">
        <w:rPr>
          <w:rFonts w:ascii="Times New Roman" w:hAnsi="Times New Roman" w:cs="Times New Roman"/>
          <w:sz w:val="28"/>
          <w:szCs w:val="28"/>
        </w:rPr>
        <w:t>.  Настоящее Дополнительное соглашение к Тарифному соглашению вст</w:t>
      </w:r>
      <w:r w:rsidR="00FD06C8" w:rsidRPr="00421999">
        <w:rPr>
          <w:rFonts w:ascii="Times New Roman" w:hAnsi="Times New Roman" w:cs="Times New Roman"/>
          <w:sz w:val="28"/>
          <w:szCs w:val="28"/>
        </w:rPr>
        <w:t>у</w:t>
      </w:r>
      <w:r w:rsidR="00FD06C8" w:rsidRPr="00421999">
        <w:rPr>
          <w:rFonts w:ascii="Times New Roman" w:hAnsi="Times New Roman" w:cs="Times New Roman"/>
          <w:sz w:val="28"/>
          <w:szCs w:val="28"/>
        </w:rPr>
        <w:t>пает в силу с момента его подписания всеми сторонами и распространяет свое де</w:t>
      </w:r>
      <w:r w:rsidR="00FD06C8" w:rsidRPr="00421999">
        <w:rPr>
          <w:rFonts w:ascii="Times New Roman" w:hAnsi="Times New Roman" w:cs="Times New Roman"/>
          <w:sz w:val="28"/>
          <w:szCs w:val="28"/>
        </w:rPr>
        <w:t>й</w:t>
      </w:r>
      <w:r w:rsidR="00FD06C8" w:rsidRPr="00421999">
        <w:rPr>
          <w:rFonts w:ascii="Times New Roman" w:hAnsi="Times New Roman" w:cs="Times New Roman"/>
          <w:sz w:val="28"/>
          <w:szCs w:val="28"/>
        </w:rPr>
        <w:t xml:space="preserve">ствие на правоотношения, возникающие с 1 </w:t>
      </w:r>
      <w:r w:rsidRPr="00421999">
        <w:rPr>
          <w:rFonts w:ascii="Times New Roman" w:hAnsi="Times New Roman" w:cs="Times New Roman"/>
          <w:sz w:val="28"/>
          <w:szCs w:val="28"/>
        </w:rPr>
        <w:t>июля</w:t>
      </w:r>
      <w:r w:rsidR="00FD06C8" w:rsidRPr="00421999">
        <w:rPr>
          <w:rFonts w:ascii="Times New Roman" w:hAnsi="Times New Roman" w:cs="Times New Roman"/>
          <w:sz w:val="28"/>
          <w:szCs w:val="28"/>
        </w:rPr>
        <w:t xml:space="preserve"> 2014 года.</w:t>
      </w:r>
    </w:p>
    <w:p w:rsidR="00FD06C8" w:rsidRPr="00421999" w:rsidRDefault="00FD06C8" w:rsidP="00FD06C8">
      <w:pPr>
        <w:pStyle w:val="a3"/>
        <w:spacing w:line="240" w:lineRule="auto"/>
        <w:ind w:left="0" w:firstLine="851"/>
        <w:jc w:val="both"/>
        <w:rPr>
          <w:rFonts w:ascii="Times New Roman" w:hAnsi="Times New Roman" w:cs="Times New Roman"/>
          <w:sz w:val="28"/>
          <w:szCs w:val="28"/>
        </w:rPr>
      </w:pPr>
    </w:p>
    <w:tbl>
      <w:tblPr>
        <w:tblW w:w="10774" w:type="dxa"/>
        <w:tblInd w:w="-34" w:type="dxa"/>
        <w:tblLook w:val="01E0" w:firstRow="1" w:lastRow="1" w:firstColumn="1" w:lastColumn="1" w:noHBand="0" w:noVBand="0"/>
      </w:tblPr>
      <w:tblGrid>
        <w:gridCol w:w="2977"/>
        <w:gridCol w:w="2127"/>
        <w:gridCol w:w="5670"/>
      </w:tblGrid>
      <w:tr w:rsidR="005D30F4" w:rsidRPr="00421999" w:rsidTr="0007544A">
        <w:trPr>
          <w:trHeight w:val="1091"/>
        </w:trPr>
        <w:tc>
          <w:tcPr>
            <w:tcW w:w="2977" w:type="dxa"/>
          </w:tcPr>
          <w:p w:rsidR="005D30F4" w:rsidRPr="00421999" w:rsidRDefault="0078134E" w:rsidP="00FC29C1">
            <w:pPr>
              <w:widowControl w:val="0"/>
              <w:adjustRightInd w:val="0"/>
              <w:spacing w:after="0" w:line="240" w:lineRule="auto"/>
              <w:jc w:val="both"/>
              <w:rPr>
                <w:rFonts w:ascii="Times New Roman" w:hAnsi="Times New Roman" w:cs="Times New Roman"/>
                <w:color w:val="000000"/>
                <w:sz w:val="28"/>
                <w:szCs w:val="28"/>
              </w:rPr>
            </w:pPr>
            <w:proofErr w:type="spellStart"/>
            <w:r w:rsidRPr="00421999">
              <w:rPr>
                <w:rFonts w:ascii="Times New Roman" w:hAnsi="Times New Roman" w:cs="Times New Roman"/>
                <w:color w:val="000000"/>
                <w:sz w:val="28"/>
                <w:szCs w:val="28"/>
              </w:rPr>
              <w:t>Вафин</w:t>
            </w:r>
            <w:proofErr w:type="spellEnd"/>
          </w:p>
          <w:p w:rsidR="005D30F4" w:rsidRPr="00421999" w:rsidRDefault="0078134E"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Адель </w:t>
            </w:r>
            <w:proofErr w:type="spellStart"/>
            <w:r w:rsidRPr="00421999">
              <w:rPr>
                <w:rFonts w:ascii="Times New Roman" w:hAnsi="Times New Roman" w:cs="Times New Roman"/>
                <w:color w:val="000000"/>
                <w:sz w:val="28"/>
                <w:szCs w:val="28"/>
              </w:rPr>
              <w:t>Юнусович</w:t>
            </w:r>
            <w:proofErr w:type="spellEnd"/>
          </w:p>
        </w:tc>
        <w:tc>
          <w:tcPr>
            <w:tcW w:w="2127" w:type="dxa"/>
          </w:tcPr>
          <w:p w:rsidR="005D30F4"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p>
        </w:tc>
        <w:tc>
          <w:tcPr>
            <w:tcW w:w="5670" w:type="dxa"/>
          </w:tcPr>
          <w:p w:rsidR="001F5898"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Министр здравоохранения </w:t>
            </w:r>
          </w:p>
          <w:p w:rsidR="001F5898"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Республики Татарстан, </w:t>
            </w:r>
          </w:p>
          <w:p w:rsidR="005D30F4"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председатель комиссии</w:t>
            </w:r>
          </w:p>
        </w:tc>
      </w:tr>
      <w:tr w:rsidR="005D30F4" w:rsidRPr="00421999" w:rsidTr="0007544A">
        <w:trPr>
          <w:trHeight w:val="1405"/>
        </w:trPr>
        <w:tc>
          <w:tcPr>
            <w:tcW w:w="2977" w:type="dxa"/>
          </w:tcPr>
          <w:p w:rsidR="005D30F4"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Мифтахова </w:t>
            </w:r>
          </w:p>
          <w:p w:rsidR="005D30F4"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Алсу Мансуровна </w:t>
            </w:r>
          </w:p>
        </w:tc>
        <w:tc>
          <w:tcPr>
            <w:tcW w:w="2127" w:type="dxa"/>
          </w:tcPr>
          <w:p w:rsidR="005D30F4"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p>
        </w:tc>
        <w:tc>
          <w:tcPr>
            <w:tcW w:w="5670" w:type="dxa"/>
          </w:tcPr>
          <w:p w:rsidR="001F5898"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Директор </w:t>
            </w:r>
            <w:proofErr w:type="gramStart"/>
            <w:r w:rsidRPr="00421999">
              <w:rPr>
                <w:rFonts w:ascii="Times New Roman" w:hAnsi="Times New Roman" w:cs="Times New Roman"/>
                <w:color w:val="000000"/>
                <w:sz w:val="28"/>
                <w:szCs w:val="28"/>
              </w:rPr>
              <w:t>государственного</w:t>
            </w:r>
            <w:proofErr w:type="gramEnd"/>
            <w:r w:rsidRPr="00421999">
              <w:rPr>
                <w:rFonts w:ascii="Times New Roman" w:hAnsi="Times New Roman" w:cs="Times New Roman"/>
                <w:color w:val="000000"/>
                <w:sz w:val="28"/>
                <w:szCs w:val="28"/>
              </w:rPr>
              <w:t xml:space="preserve"> </w:t>
            </w:r>
          </w:p>
          <w:p w:rsidR="003F750C"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учреждения «</w:t>
            </w:r>
            <w:r w:rsidRPr="00421999">
              <w:rPr>
                <w:rFonts w:ascii="Times New Roman" w:hAnsi="Times New Roman" w:cs="Times New Roman"/>
                <w:color w:val="000000"/>
                <w:spacing w:val="-6"/>
                <w:sz w:val="28"/>
                <w:szCs w:val="28"/>
              </w:rPr>
              <w:t>Территориальный</w:t>
            </w:r>
            <w:r w:rsidRPr="00421999">
              <w:rPr>
                <w:rFonts w:ascii="Times New Roman" w:hAnsi="Times New Roman" w:cs="Times New Roman"/>
                <w:color w:val="000000"/>
                <w:sz w:val="28"/>
                <w:szCs w:val="28"/>
              </w:rPr>
              <w:t xml:space="preserve"> фонд </w:t>
            </w:r>
          </w:p>
          <w:p w:rsidR="001F5898"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обязательного медицинского </w:t>
            </w:r>
          </w:p>
          <w:p w:rsidR="005D30F4" w:rsidRPr="00421999" w:rsidRDefault="005D30F4" w:rsidP="00250D9F">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страхования Республики Татарстан»</w:t>
            </w:r>
          </w:p>
        </w:tc>
      </w:tr>
      <w:tr w:rsidR="005D30F4" w:rsidRPr="00421999" w:rsidTr="0007544A">
        <w:trPr>
          <w:trHeight w:val="985"/>
        </w:trPr>
        <w:tc>
          <w:tcPr>
            <w:tcW w:w="2977" w:type="dxa"/>
          </w:tcPr>
          <w:p w:rsidR="005D30F4" w:rsidRPr="00421999" w:rsidRDefault="005D30F4" w:rsidP="00FC29C1">
            <w:pPr>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Глушков </w:t>
            </w:r>
          </w:p>
          <w:p w:rsidR="005D30F4" w:rsidRPr="00421999" w:rsidRDefault="005D30F4" w:rsidP="00FC29C1">
            <w:pPr>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Геннадий Николаевич</w:t>
            </w:r>
          </w:p>
        </w:tc>
        <w:tc>
          <w:tcPr>
            <w:tcW w:w="2127" w:type="dxa"/>
          </w:tcPr>
          <w:p w:rsidR="005D30F4" w:rsidRPr="00421999" w:rsidRDefault="005D30F4" w:rsidP="00FC29C1">
            <w:pPr>
              <w:spacing w:after="0" w:line="240" w:lineRule="auto"/>
              <w:jc w:val="both"/>
              <w:rPr>
                <w:rFonts w:ascii="Times New Roman" w:hAnsi="Times New Roman" w:cs="Times New Roman"/>
                <w:color w:val="000000"/>
                <w:sz w:val="28"/>
                <w:szCs w:val="28"/>
              </w:rPr>
            </w:pPr>
          </w:p>
        </w:tc>
        <w:tc>
          <w:tcPr>
            <w:tcW w:w="5670" w:type="dxa"/>
          </w:tcPr>
          <w:p w:rsidR="00250D9F" w:rsidRPr="00421999" w:rsidRDefault="005D30F4" w:rsidP="00FC29C1">
            <w:pPr>
              <w:spacing w:after="0" w:line="240" w:lineRule="auto"/>
              <w:jc w:val="both"/>
              <w:rPr>
                <w:rFonts w:ascii="Times New Roman" w:hAnsi="Times New Roman" w:cs="Times New Roman"/>
                <w:color w:val="000000"/>
                <w:spacing w:val="-5"/>
                <w:sz w:val="28"/>
                <w:szCs w:val="28"/>
              </w:rPr>
            </w:pPr>
            <w:r w:rsidRPr="00421999">
              <w:rPr>
                <w:rFonts w:ascii="Times New Roman" w:hAnsi="Times New Roman" w:cs="Times New Roman"/>
                <w:color w:val="000000"/>
                <w:sz w:val="28"/>
                <w:szCs w:val="28"/>
              </w:rPr>
              <w:t xml:space="preserve">Генеральный директор </w:t>
            </w:r>
            <w:r w:rsidR="00250D9F" w:rsidRPr="00421999">
              <w:rPr>
                <w:rFonts w:ascii="Times New Roman" w:hAnsi="Times New Roman" w:cs="Times New Roman"/>
                <w:color w:val="000000"/>
                <w:spacing w:val="-5"/>
                <w:sz w:val="28"/>
                <w:szCs w:val="28"/>
              </w:rPr>
              <w:t xml:space="preserve">ЗАО </w:t>
            </w:r>
            <w:r w:rsidRPr="00421999">
              <w:rPr>
                <w:rFonts w:ascii="Times New Roman" w:hAnsi="Times New Roman" w:cs="Times New Roman"/>
                <w:color w:val="000000"/>
                <w:spacing w:val="-5"/>
                <w:sz w:val="28"/>
                <w:szCs w:val="28"/>
              </w:rPr>
              <w:t xml:space="preserve">«Страховое </w:t>
            </w:r>
          </w:p>
          <w:p w:rsidR="005D30F4" w:rsidRPr="00421999" w:rsidRDefault="005D30F4" w:rsidP="00FC29C1">
            <w:pPr>
              <w:spacing w:after="0" w:line="240" w:lineRule="auto"/>
              <w:jc w:val="both"/>
              <w:rPr>
                <w:rFonts w:ascii="Times New Roman" w:hAnsi="Times New Roman" w:cs="Times New Roman"/>
                <w:color w:val="000000"/>
                <w:spacing w:val="-5"/>
                <w:sz w:val="28"/>
                <w:szCs w:val="28"/>
              </w:rPr>
            </w:pPr>
            <w:r w:rsidRPr="00421999">
              <w:rPr>
                <w:rFonts w:ascii="Times New Roman" w:hAnsi="Times New Roman" w:cs="Times New Roman"/>
                <w:color w:val="000000"/>
                <w:spacing w:val="-5"/>
                <w:sz w:val="28"/>
                <w:szCs w:val="28"/>
              </w:rPr>
              <w:t>медицинское общество «Спасение»</w:t>
            </w:r>
          </w:p>
          <w:p w:rsidR="001F5898" w:rsidRPr="00421999" w:rsidRDefault="001F5898" w:rsidP="00FC29C1">
            <w:pPr>
              <w:spacing w:after="0" w:line="240" w:lineRule="auto"/>
              <w:jc w:val="both"/>
              <w:rPr>
                <w:rFonts w:ascii="Times New Roman" w:hAnsi="Times New Roman" w:cs="Times New Roman"/>
                <w:color w:val="000000"/>
                <w:sz w:val="28"/>
                <w:szCs w:val="28"/>
              </w:rPr>
            </w:pPr>
          </w:p>
        </w:tc>
      </w:tr>
      <w:tr w:rsidR="005D30F4" w:rsidRPr="00421999" w:rsidTr="0007544A">
        <w:trPr>
          <w:trHeight w:val="923"/>
        </w:trPr>
        <w:tc>
          <w:tcPr>
            <w:tcW w:w="2977" w:type="dxa"/>
            <w:shd w:val="clear" w:color="auto" w:fill="auto"/>
          </w:tcPr>
          <w:p w:rsidR="00835307" w:rsidRPr="00421999" w:rsidRDefault="0078134E" w:rsidP="00FC29C1">
            <w:pPr>
              <w:spacing w:after="0" w:line="240" w:lineRule="auto"/>
              <w:jc w:val="both"/>
              <w:rPr>
                <w:rFonts w:ascii="Times New Roman" w:hAnsi="Times New Roman" w:cs="Times New Roman"/>
                <w:color w:val="000000"/>
                <w:sz w:val="28"/>
                <w:szCs w:val="28"/>
              </w:rPr>
            </w:pPr>
            <w:proofErr w:type="spellStart"/>
            <w:r w:rsidRPr="00421999">
              <w:rPr>
                <w:rFonts w:ascii="Times New Roman" w:hAnsi="Times New Roman" w:cs="Times New Roman"/>
                <w:color w:val="000000"/>
                <w:sz w:val="28"/>
                <w:szCs w:val="28"/>
              </w:rPr>
              <w:t>Калимуллин</w:t>
            </w:r>
            <w:proofErr w:type="spellEnd"/>
          </w:p>
          <w:p w:rsidR="005D30F4" w:rsidRPr="00421999" w:rsidRDefault="0078134E" w:rsidP="00FC29C1">
            <w:pPr>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Анвар </w:t>
            </w:r>
            <w:proofErr w:type="spellStart"/>
            <w:r w:rsidRPr="00421999">
              <w:rPr>
                <w:rFonts w:ascii="Times New Roman" w:hAnsi="Times New Roman" w:cs="Times New Roman"/>
                <w:color w:val="000000"/>
                <w:sz w:val="28"/>
                <w:szCs w:val="28"/>
              </w:rPr>
              <w:t>Рамилевич</w:t>
            </w:r>
            <w:proofErr w:type="spellEnd"/>
          </w:p>
        </w:tc>
        <w:tc>
          <w:tcPr>
            <w:tcW w:w="2127" w:type="dxa"/>
            <w:shd w:val="clear" w:color="auto" w:fill="auto"/>
          </w:tcPr>
          <w:p w:rsidR="005D30F4" w:rsidRPr="00421999" w:rsidRDefault="005D30F4" w:rsidP="00FC29C1">
            <w:pPr>
              <w:spacing w:after="0" w:line="240" w:lineRule="auto"/>
              <w:jc w:val="both"/>
              <w:rPr>
                <w:rFonts w:ascii="Times New Roman" w:hAnsi="Times New Roman" w:cs="Times New Roman"/>
                <w:color w:val="000000"/>
                <w:sz w:val="28"/>
                <w:szCs w:val="28"/>
              </w:rPr>
            </w:pPr>
          </w:p>
        </w:tc>
        <w:tc>
          <w:tcPr>
            <w:tcW w:w="5670" w:type="dxa"/>
            <w:shd w:val="clear" w:color="auto" w:fill="auto"/>
          </w:tcPr>
          <w:p w:rsidR="0078134E" w:rsidRPr="00421999" w:rsidRDefault="0078134E" w:rsidP="00FC29C1">
            <w:pPr>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Исполнительный д</w:t>
            </w:r>
            <w:r w:rsidR="005D30F4" w:rsidRPr="00421999">
              <w:rPr>
                <w:rFonts w:ascii="Times New Roman" w:hAnsi="Times New Roman" w:cs="Times New Roman"/>
                <w:color w:val="000000"/>
                <w:sz w:val="28"/>
                <w:szCs w:val="28"/>
              </w:rPr>
              <w:t>иректор ООО</w:t>
            </w:r>
          </w:p>
          <w:p w:rsidR="001F5898" w:rsidRPr="00421999" w:rsidRDefault="005D30F4" w:rsidP="00FC29C1">
            <w:pPr>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«Страховая медицинская организация </w:t>
            </w:r>
          </w:p>
          <w:p w:rsidR="005D30F4" w:rsidRPr="00421999" w:rsidRDefault="005D30F4" w:rsidP="00FC29C1">
            <w:pPr>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«Чулпан-Мед»</w:t>
            </w:r>
            <w:r w:rsidR="00835307" w:rsidRPr="00421999">
              <w:rPr>
                <w:rFonts w:ascii="Times New Roman" w:hAnsi="Times New Roman" w:cs="Times New Roman"/>
                <w:color w:val="000000"/>
                <w:sz w:val="28"/>
                <w:szCs w:val="28"/>
              </w:rPr>
              <w:t xml:space="preserve"> </w:t>
            </w:r>
          </w:p>
          <w:p w:rsidR="001F5898" w:rsidRPr="00421999" w:rsidRDefault="001F5898" w:rsidP="00FC29C1">
            <w:pPr>
              <w:spacing w:after="0" w:line="240" w:lineRule="auto"/>
              <w:jc w:val="both"/>
              <w:rPr>
                <w:rFonts w:ascii="Times New Roman" w:hAnsi="Times New Roman" w:cs="Times New Roman"/>
                <w:color w:val="000000"/>
                <w:sz w:val="28"/>
                <w:szCs w:val="28"/>
              </w:rPr>
            </w:pPr>
          </w:p>
        </w:tc>
      </w:tr>
      <w:tr w:rsidR="005D30F4" w:rsidRPr="00421999" w:rsidTr="0007544A">
        <w:trPr>
          <w:trHeight w:val="899"/>
        </w:trPr>
        <w:tc>
          <w:tcPr>
            <w:tcW w:w="2977" w:type="dxa"/>
          </w:tcPr>
          <w:p w:rsidR="005B2A02" w:rsidRPr="00421999" w:rsidRDefault="005D30F4" w:rsidP="00FC29C1">
            <w:pPr>
              <w:spacing w:after="0" w:line="240" w:lineRule="auto"/>
              <w:jc w:val="both"/>
              <w:rPr>
                <w:rFonts w:ascii="Times New Roman" w:hAnsi="Times New Roman" w:cs="Times New Roman"/>
                <w:color w:val="000000"/>
                <w:sz w:val="28"/>
                <w:szCs w:val="28"/>
              </w:rPr>
            </w:pPr>
            <w:proofErr w:type="spellStart"/>
            <w:r w:rsidRPr="00421999">
              <w:rPr>
                <w:rFonts w:ascii="Times New Roman" w:hAnsi="Times New Roman" w:cs="Times New Roman"/>
                <w:color w:val="000000"/>
                <w:sz w:val="28"/>
                <w:szCs w:val="28"/>
              </w:rPr>
              <w:t>Гарифуллин</w:t>
            </w:r>
            <w:proofErr w:type="spellEnd"/>
            <w:r w:rsidRPr="00421999">
              <w:rPr>
                <w:rFonts w:ascii="Times New Roman" w:hAnsi="Times New Roman" w:cs="Times New Roman"/>
                <w:color w:val="000000"/>
                <w:sz w:val="28"/>
                <w:szCs w:val="28"/>
              </w:rPr>
              <w:t xml:space="preserve"> </w:t>
            </w:r>
          </w:p>
          <w:p w:rsidR="005D30F4" w:rsidRPr="00421999" w:rsidRDefault="005D30F4" w:rsidP="00FC29C1">
            <w:pPr>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Линар Рустамович</w:t>
            </w:r>
          </w:p>
        </w:tc>
        <w:tc>
          <w:tcPr>
            <w:tcW w:w="2127" w:type="dxa"/>
          </w:tcPr>
          <w:p w:rsidR="005D30F4" w:rsidRPr="00421999" w:rsidRDefault="005D30F4" w:rsidP="00FC29C1">
            <w:pPr>
              <w:spacing w:after="0" w:line="240" w:lineRule="auto"/>
              <w:jc w:val="both"/>
              <w:rPr>
                <w:rFonts w:ascii="Times New Roman" w:hAnsi="Times New Roman" w:cs="Times New Roman"/>
                <w:color w:val="000000"/>
                <w:sz w:val="28"/>
                <w:szCs w:val="28"/>
              </w:rPr>
            </w:pPr>
          </w:p>
        </w:tc>
        <w:tc>
          <w:tcPr>
            <w:tcW w:w="5670" w:type="dxa"/>
          </w:tcPr>
          <w:p w:rsidR="00250D9F" w:rsidRPr="00421999" w:rsidRDefault="005D30F4" w:rsidP="00FC29C1">
            <w:pPr>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 xml:space="preserve">Генеральный директор ООО </w:t>
            </w:r>
          </w:p>
          <w:p w:rsidR="005D30F4" w:rsidRPr="00421999" w:rsidRDefault="005D30F4" w:rsidP="00FC29C1">
            <w:pPr>
              <w:spacing w:after="0" w:line="240" w:lineRule="auto"/>
              <w:jc w:val="both"/>
              <w:rPr>
                <w:rFonts w:ascii="Times New Roman" w:hAnsi="Times New Roman" w:cs="Times New Roman"/>
                <w:color w:val="000000"/>
                <w:sz w:val="28"/>
                <w:szCs w:val="28"/>
              </w:rPr>
            </w:pPr>
            <w:r w:rsidRPr="00421999">
              <w:rPr>
                <w:rFonts w:ascii="Times New Roman" w:hAnsi="Times New Roman" w:cs="Times New Roman"/>
                <w:color w:val="000000"/>
                <w:sz w:val="28"/>
                <w:szCs w:val="28"/>
              </w:rPr>
              <w:t>«Страховая компания «АК БАРС-Мед»</w:t>
            </w:r>
          </w:p>
          <w:p w:rsidR="001F5898" w:rsidRPr="00421999" w:rsidRDefault="001F5898" w:rsidP="00FC29C1">
            <w:pPr>
              <w:spacing w:after="0" w:line="240" w:lineRule="auto"/>
              <w:jc w:val="both"/>
              <w:rPr>
                <w:rFonts w:ascii="Times New Roman" w:hAnsi="Times New Roman" w:cs="Times New Roman"/>
                <w:color w:val="000000"/>
                <w:sz w:val="28"/>
                <w:szCs w:val="28"/>
              </w:rPr>
            </w:pPr>
          </w:p>
        </w:tc>
      </w:tr>
      <w:tr w:rsidR="005D30F4" w:rsidRPr="005D30F4" w:rsidTr="0007544A">
        <w:trPr>
          <w:trHeight w:val="1129"/>
        </w:trPr>
        <w:tc>
          <w:tcPr>
            <w:tcW w:w="2977" w:type="dxa"/>
          </w:tcPr>
          <w:p w:rsidR="005B2A02" w:rsidRPr="00421999" w:rsidRDefault="005D30F4" w:rsidP="00FC29C1">
            <w:pPr>
              <w:widowControl w:val="0"/>
              <w:adjustRightInd w:val="0"/>
              <w:spacing w:after="0" w:line="240" w:lineRule="auto"/>
              <w:jc w:val="both"/>
              <w:rPr>
                <w:rFonts w:ascii="Times New Roman" w:hAnsi="Times New Roman" w:cs="Times New Roman"/>
                <w:sz w:val="28"/>
                <w:szCs w:val="28"/>
              </w:rPr>
            </w:pPr>
            <w:proofErr w:type="spellStart"/>
            <w:r w:rsidRPr="00421999">
              <w:rPr>
                <w:rFonts w:ascii="Times New Roman" w:hAnsi="Times New Roman" w:cs="Times New Roman"/>
                <w:sz w:val="28"/>
                <w:szCs w:val="28"/>
              </w:rPr>
              <w:t>Хуснутдинова</w:t>
            </w:r>
            <w:proofErr w:type="spellEnd"/>
            <w:r w:rsidRPr="00421999">
              <w:rPr>
                <w:rFonts w:ascii="Times New Roman" w:hAnsi="Times New Roman" w:cs="Times New Roman"/>
                <w:sz w:val="28"/>
                <w:szCs w:val="28"/>
              </w:rPr>
              <w:t xml:space="preserve"> </w:t>
            </w:r>
          </w:p>
          <w:p w:rsidR="005D30F4"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sz w:val="28"/>
                <w:szCs w:val="28"/>
              </w:rPr>
              <w:t xml:space="preserve">Гульнар </w:t>
            </w:r>
            <w:proofErr w:type="spellStart"/>
            <w:r w:rsidRPr="00421999">
              <w:rPr>
                <w:rFonts w:ascii="Times New Roman" w:hAnsi="Times New Roman" w:cs="Times New Roman"/>
                <w:sz w:val="28"/>
                <w:szCs w:val="28"/>
              </w:rPr>
              <w:t>Равильевна</w:t>
            </w:r>
            <w:proofErr w:type="spellEnd"/>
            <w:r w:rsidRPr="00421999">
              <w:rPr>
                <w:rFonts w:ascii="Times New Roman" w:hAnsi="Times New Roman" w:cs="Times New Roman"/>
                <w:color w:val="000000"/>
                <w:sz w:val="28"/>
                <w:szCs w:val="28"/>
              </w:rPr>
              <w:t xml:space="preserve"> </w:t>
            </w:r>
          </w:p>
        </w:tc>
        <w:tc>
          <w:tcPr>
            <w:tcW w:w="2127" w:type="dxa"/>
          </w:tcPr>
          <w:p w:rsidR="005D30F4" w:rsidRPr="00421999" w:rsidRDefault="005D30F4" w:rsidP="00FC29C1">
            <w:pPr>
              <w:widowControl w:val="0"/>
              <w:adjustRightInd w:val="0"/>
              <w:spacing w:after="0" w:line="240" w:lineRule="auto"/>
              <w:jc w:val="both"/>
              <w:rPr>
                <w:rFonts w:ascii="Times New Roman" w:hAnsi="Times New Roman" w:cs="Times New Roman"/>
                <w:color w:val="000000"/>
                <w:sz w:val="28"/>
                <w:szCs w:val="28"/>
              </w:rPr>
            </w:pPr>
          </w:p>
        </w:tc>
        <w:tc>
          <w:tcPr>
            <w:tcW w:w="5670" w:type="dxa"/>
          </w:tcPr>
          <w:p w:rsidR="001F5898" w:rsidRPr="00421999" w:rsidRDefault="005D30F4" w:rsidP="001F5898">
            <w:pPr>
              <w:widowControl w:val="0"/>
              <w:adjustRightInd w:val="0"/>
              <w:spacing w:after="0" w:line="240" w:lineRule="auto"/>
              <w:jc w:val="both"/>
              <w:rPr>
                <w:rFonts w:ascii="Times New Roman" w:hAnsi="Times New Roman" w:cs="Times New Roman"/>
                <w:sz w:val="28"/>
                <w:szCs w:val="28"/>
              </w:rPr>
            </w:pPr>
            <w:r w:rsidRPr="00421999">
              <w:rPr>
                <w:rFonts w:ascii="Times New Roman" w:hAnsi="Times New Roman" w:cs="Times New Roman"/>
                <w:sz w:val="28"/>
                <w:szCs w:val="28"/>
              </w:rPr>
              <w:t>Председатель</w:t>
            </w:r>
            <w:r w:rsidR="001F5898" w:rsidRPr="00421999">
              <w:rPr>
                <w:rFonts w:ascii="Times New Roman" w:hAnsi="Times New Roman" w:cs="Times New Roman"/>
                <w:sz w:val="28"/>
                <w:szCs w:val="28"/>
              </w:rPr>
              <w:t xml:space="preserve"> </w:t>
            </w:r>
            <w:proofErr w:type="gramStart"/>
            <w:r w:rsidRPr="00421999">
              <w:rPr>
                <w:rFonts w:ascii="Times New Roman" w:hAnsi="Times New Roman" w:cs="Times New Roman"/>
                <w:sz w:val="28"/>
                <w:szCs w:val="28"/>
              </w:rPr>
              <w:t>Татарстанской</w:t>
            </w:r>
            <w:proofErr w:type="gramEnd"/>
            <w:r w:rsidRPr="00421999">
              <w:rPr>
                <w:rFonts w:ascii="Times New Roman" w:hAnsi="Times New Roman" w:cs="Times New Roman"/>
                <w:sz w:val="28"/>
                <w:szCs w:val="28"/>
              </w:rPr>
              <w:t xml:space="preserve"> </w:t>
            </w:r>
          </w:p>
          <w:p w:rsidR="003C6FC3" w:rsidRPr="00421999" w:rsidRDefault="005D30F4" w:rsidP="001F5898">
            <w:pPr>
              <w:widowControl w:val="0"/>
              <w:adjustRightInd w:val="0"/>
              <w:spacing w:after="0" w:line="240" w:lineRule="auto"/>
              <w:jc w:val="both"/>
              <w:rPr>
                <w:rFonts w:ascii="Times New Roman" w:hAnsi="Times New Roman" w:cs="Times New Roman"/>
                <w:sz w:val="28"/>
                <w:szCs w:val="28"/>
              </w:rPr>
            </w:pPr>
            <w:r w:rsidRPr="00421999">
              <w:rPr>
                <w:rFonts w:ascii="Times New Roman" w:hAnsi="Times New Roman" w:cs="Times New Roman"/>
                <w:sz w:val="28"/>
                <w:szCs w:val="28"/>
              </w:rPr>
              <w:t xml:space="preserve">организации профсоюза работников </w:t>
            </w:r>
          </w:p>
          <w:p w:rsidR="001F5898" w:rsidRPr="00421999" w:rsidRDefault="005D30F4" w:rsidP="001F5898">
            <w:pPr>
              <w:widowControl w:val="0"/>
              <w:adjustRightInd w:val="0"/>
              <w:spacing w:after="0" w:line="240" w:lineRule="auto"/>
              <w:jc w:val="both"/>
              <w:rPr>
                <w:rFonts w:ascii="Times New Roman" w:hAnsi="Times New Roman" w:cs="Times New Roman"/>
                <w:sz w:val="28"/>
                <w:szCs w:val="28"/>
              </w:rPr>
            </w:pPr>
            <w:r w:rsidRPr="00421999">
              <w:rPr>
                <w:rFonts w:ascii="Times New Roman" w:hAnsi="Times New Roman" w:cs="Times New Roman"/>
                <w:sz w:val="28"/>
                <w:szCs w:val="28"/>
              </w:rPr>
              <w:t xml:space="preserve">здравоохранения </w:t>
            </w:r>
            <w:proofErr w:type="gramStart"/>
            <w:r w:rsidRPr="00421999">
              <w:rPr>
                <w:rFonts w:ascii="Times New Roman" w:hAnsi="Times New Roman" w:cs="Times New Roman"/>
                <w:sz w:val="28"/>
                <w:szCs w:val="28"/>
              </w:rPr>
              <w:t>Российской</w:t>
            </w:r>
            <w:proofErr w:type="gramEnd"/>
            <w:r w:rsidRPr="00421999">
              <w:rPr>
                <w:rFonts w:ascii="Times New Roman" w:hAnsi="Times New Roman" w:cs="Times New Roman"/>
                <w:sz w:val="28"/>
                <w:szCs w:val="28"/>
              </w:rPr>
              <w:t xml:space="preserve"> </w:t>
            </w:r>
          </w:p>
          <w:p w:rsidR="005D30F4" w:rsidRPr="005D30F4" w:rsidRDefault="005D30F4" w:rsidP="001F5898">
            <w:pPr>
              <w:widowControl w:val="0"/>
              <w:adjustRightInd w:val="0"/>
              <w:spacing w:after="0" w:line="240" w:lineRule="auto"/>
              <w:jc w:val="both"/>
              <w:rPr>
                <w:rFonts w:ascii="Times New Roman" w:hAnsi="Times New Roman" w:cs="Times New Roman"/>
                <w:color w:val="000000"/>
                <w:sz w:val="28"/>
                <w:szCs w:val="28"/>
              </w:rPr>
            </w:pPr>
            <w:r w:rsidRPr="00421999">
              <w:rPr>
                <w:rFonts w:ascii="Times New Roman" w:hAnsi="Times New Roman" w:cs="Times New Roman"/>
                <w:sz w:val="28"/>
                <w:szCs w:val="28"/>
              </w:rPr>
              <w:t>Федерации</w:t>
            </w:r>
          </w:p>
        </w:tc>
      </w:tr>
    </w:tbl>
    <w:p w:rsidR="009E6EA9" w:rsidRPr="00ED514A" w:rsidRDefault="009E6EA9" w:rsidP="004157E9">
      <w:pPr>
        <w:jc w:val="both"/>
        <w:rPr>
          <w:rFonts w:ascii="Times New Roman" w:hAnsi="Times New Roman" w:cs="Times New Roman"/>
          <w:sz w:val="28"/>
          <w:szCs w:val="28"/>
        </w:rPr>
      </w:pPr>
    </w:p>
    <w:sectPr w:rsidR="009E6EA9" w:rsidRPr="00ED514A" w:rsidSect="00421720">
      <w:headerReference w:type="even" r:id="rId9"/>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0BE" w:rsidRDefault="002170BE">
      <w:pPr>
        <w:spacing w:after="0" w:line="240" w:lineRule="auto"/>
      </w:pPr>
      <w:r>
        <w:separator/>
      </w:r>
    </w:p>
  </w:endnote>
  <w:endnote w:type="continuationSeparator" w:id="0">
    <w:p w:rsidR="002170BE" w:rsidRDefault="0021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0BE" w:rsidRDefault="002170BE">
      <w:pPr>
        <w:spacing w:after="0" w:line="240" w:lineRule="auto"/>
      </w:pPr>
      <w:r>
        <w:separator/>
      </w:r>
    </w:p>
  </w:footnote>
  <w:footnote w:type="continuationSeparator" w:id="0">
    <w:p w:rsidR="002170BE" w:rsidRDefault="00217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0BE" w:rsidRDefault="002170BE" w:rsidP="005D30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2170BE" w:rsidRDefault="002170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2641"/>
    <w:multiLevelType w:val="hybridMultilevel"/>
    <w:tmpl w:val="B6988296"/>
    <w:lvl w:ilvl="0" w:tplc="5F689C32">
      <w:start w:val="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C4142"/>
    <w:multiLevelType w:val="hybridMultilevel"/>
    <w:tmpl w:val="2ECA4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C05BE"/>
    <w:multiLevelType w:val="hybridMultilevel"/>
    <w:tmpl w:val="565A12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50672"/>
    <w:multiLevelType w:val="multilevel"/>
    <w:tmpl w:val="8D9E78DA"/>
    <w:lvl w:ilvl="0">
      <w:start w:val="1"/>
      <w:numFmt w:val="upperRoman"/>
      <w:lvlText w:val="%1."/>
      <w:lvlJc w:val="right"/>
      <w:pPr>
        <w:ind w:left="1353" w:hanging="360"/>
      </w:pPr>
    </w:lvl>
    <w:lvl w:ilvl="1">
      <w:start w:val="3"/>
      <w:numFmt w:val="decimal"/>
      <w:isLgl/>
      <w:lvlText w:val="%1.%2."/>
      <w:lvlJc w:val="left"/>
      <w:pPr>
        <w:ind w:left="2073" w:hanging="72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4">
    <w:nsid w:val="1EB243A7"/>
    <w:multiLevelType w:val="hybridMultilevel"/>
    <w:tmpl w:val="9FF2B206"/>
    <w:lvl w:ilvl="0" w:tplc="84B80E02">
      <w:start w:val="2"/>
      <w:numFmt w:val="decimal"/>
      <w:lvlText w:val="%1."/>
      <w:lvlJc w:val="left"/>
      <w:pPr>
        <w:ind w:left="1695" w:hanging="360"/>
      </w:pPr>
      <w:rPr>
        <w:rFonts w:eastAsia="Times New Roman" w:hint="default"/>
        <w:color w:val="000000"/>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5">
    <w:nsid w:val="1F8C7B25"/>
    <w:multiLevelType w:val="hybridMultilevel"/>
    <w:tmpl w:val="7AB27B4A"/>
    <w:lvl w:ilvl="0" w:tplc="55180650">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012000C"/>
    <w:multiLevelType w:val="hybridMultilevel"/>
    <w:tmpl w:val="B308D010"/>
    <w:lvl w:ilvl="0" w:tplc="3236CE4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4952806"/>
    <w:multiLevelType w:val="hybridMultilevel"/>
    <w:tmpl w:val="63C4DCBC"/>
    <w:lvl w:ilvl="0" w:tplc="45A2ACC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B161795"/>
    <w:multiLevelType w:val="multilevel"/>
    <w:tmpl w:val="9BC8E6BE"/>
    <w:lvl w:ilvl="0">
      <w:start w:val="1"/>
      <w:numFmt w:val="decimal"/>
      <w:lvlText w:val="%1."/>
      <w:lvlJc w:val="left"/>
      <w:pPr>
        <w:ind w:left="1260" w:hanging="36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9">
    <w:nsid w:val="41730DCE"/>
    <w:multiLevelType w:val="hybridMultilevel"/>
    <w:tmpl w:val="B664A500"/>
    <w:lvl w:ilvl="0" w:tplc="6ECE336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FC33B2E"/>
    <w:multiLevelType w:val="hybridMultilevel"/>
    <w:tmpl w:val="8F623A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3B2C15"/>
    <w:multiLevelType w:val="hybridMultilevel"/>
    <w:tmpl w:val="1BACF4F2"/>
    <w:lvl w:ilvl="0" w:tplc="1AF4593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2AA0AE8"/>
    <w:multiLevelType w:val="hybridMultilevel"/>
    <w:tmpl w:val="6BFC0402"/>
    <w:lvl w:ilvl="0" w:tplc="4F5A85D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53B46E17"/>
    <w:multiLevelType w:val="hybridMultilevel"/>
    <w:tmpl w:val="964A2A98"/>
    <w:lvl w:ilvl="0" w:tplc="8E720FB6">
      <w:start w:val="1"/>
      <w:numFmt w:val="upperRoman"/>
      <w:pStyle w:val="1"/>
      <w:lvlText w:val="%1."/>
      <w:lvlJc w:val="right"/>
      <w:pPr>
        <w:tabs>
          <w:tab w:val="num" w:pos="720"/>
        </w:tabs>
        <w:ind w:left="720" w:hanging="180"/>
      </w:pPr>
    </w:lvl>
    <w:lvl w:ilvl="1" w:tplc="2DFA3714">
      <w:numFmt w:val="none"/>
      <w:lvlText w:val=""/>
      <w:lvlJc w:val="left"/>
      <w:pPr>
        <w:tabs>
          <w:tab w:val="num" w:pos="360"/>
        </w:tabs>
        <w:ind w:left="0" w:firstLine="0"/>
      </w:pPr>
    </w:lvl>
    <w:lvl w:ilvl="2" w:tplc="53C8973E">
      <w:numFmt w:val="none"/>
      <w:lvlText w:val=""/>
      <w:lvlJc w:val="left"/>
      <w:pPr>
        <w:tabs>
          <w:tab w:val="num" w:pos="360"/>
        </w:tabs>
        <w:ind w:left="0" w:firstLine="0"/>
      </w:pPr>
    </w:lvl>
    <w:lvl w:ilvl="3" w:tplc="9B241B60">
      <w:numFmt w:val="none"/>
      <w:lvlText w:val=""/>
      <w:lvlJc w:val="left"/>
      <w:pPr>
        <w:tabs>
          <w:tab w:val="num" w:pos="360"/>
        </w:tabs>
        <w:ind w:left="0" w:firstLine="0"/>
      </w:pPr>
    </w:lvl>
    <w:lvl w:ilvl="4" w:tplc="91584050">
      <w:numFmt w:val="none"/>
      <w:lvlText w:val=""/>
      <w:lvlJc w:val="left"/>
      <w:pPr>
        <w:tabs>
          <w:tab w:val="num" w:pos="360"/>
        </w:tabs>
        <w:ind w:left="0" w:firstLine="0"/>
      </w:pPr>
    </w:lvl>
    <w:lvl w:ilvl="5" w:tplc="9F445A46">
      <w:numFmt w:val="none"/>
      <w:lvlText w:val=""/>
      <w:lvlJc w:val="left"/>
      <w:pPr>
        <w:tabs>
          <w:tab w:val="num" w:pos="360"/>
        </w:tabs>
        <w:ind w:left="0" w:firstLine="0"/>
      </w:pPr>
    </w:lvl>
    <w:lvl w:ilvl="6" w:tplc="BE0C7F1C">
      <w:numFmt w:val="none"/>
      <w:lvlText w:val=""/>
      <w:lvlJc w:val="left"/>
      <w:pPr>
        <w:tabs>
          <w:tab w:val="num" w:pos="360"/>
        </w:tabs>
        <w:ind w:left="0" w:firstLine="0"/>
      </w:pPr>
    </w:lvl>
    <w:lvl w:ilvl="7" w:tplc="DB328652">
      <w:numFmt w:val="none"/>
      <w:lvlText w:val=""/>
      <w:lvlJc w:val="left"/>
      <w:pPr>
        <w:tabs>
          <w:tab w:val="num" w:pos="360"/>
        </w:tabs>
        <w:ind w:left="0" w:firstLine="0"/>
      </w:pPr>
    </w:lvl>
    <w:lvl w:ilvl="8" w:tplc="57E0AB6A">
      <w:numFmt w:val="none"/>
      <w:lvlText w:val=""/>
      <w:lvlJc w:val="left"/>
      <w:pPr>
        <w:tabs>
          <w:tab w:val="num" w:pos="360"/>
        </w:tabs>
        <w:ind w:left="0" w:firstLine="0"/>
      </w:pPr>
    </w:lvl>
  </w:abstractNum>
  <w:abstractNum w:abstractNumId="14">
    <w:nsid w:val="567E6FC3"/>
    <w:multiLevelType w:val="multilevel"/>
    <w:tmpl w:val="901ABF18"/>
    <w:lvl w:ilvl="0">
      <w:start w:val="1"/>
      <w:numFmt w:val="decimal"/>
      <w:lvlText w:val="%1."/>
      <w:lvlJc w:val="left"/>
      <w:pPr>
        <w:ind w:left="1353" w:hanging="360"/>
      </w:pPr>
      <w:rPr>
        <w:rFonts w:hint="default"/>
      </w:rPr>
    </w:lvl>
    <w:lvl w:ilvl="1">
      <w:start w:val="2"/>
      <w:numFmt w:val="decimal"/>
      <w:isLgl/>
      <w:lvlText w:val="%1.%2."/>
      <w:lvlJc w:val="left"/>
      <w:pPr>
        <w:ind w:left="2073" w:hanging="72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15">
    <w:nsid w:val="64707A15"/>
    <w:multiLevelType w:val="hybridMultilevel"/>
    <w:tmpl w:val="256C0012"/>
    <w:lvl w:ilvl="0" w:tplc="194E1D6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B6711C9"/>
    <w:multiLevelType w:val="multilevel"/>
    <w:tmpl w:val="DCA6654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6D645C1E"/>
    <w:multiLevelType w:val="multilevel"/>
    <w:tmpl w:val="2E6677C8"/>
    <w:lvl w:ilvl="0">
      <w:start w:val="1"/>
      <w:numFmt w:val="decimal"/>
      <w:lvlText w:val="%1."/>
      <w:lvlJc w:val="left"/>
      <w:pPr>
        <w:ind w:left="1260" w:hanging="360"/>
      </w:pPr>
      <w:rPr>
        <w:rFonts w:hint="default"/>
        <w:color w:val="000000"/>
      </w:rPr>
    </w:lvl>
    <w:lvl w:ilvl="1">
      <w:start w:val="5"/>
      <w:numFmt w:val="decimal"/>
      <w:isLgl/>
      <w:lvlText w:val="%1.%2."/>
      <w:lvlJc w:val="left"/>
      <w:pPr>
        <w:ind w:left="143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8">
    <w:nsid w:val="73205687"/>
    <w:multiLevelType w:val="hybridMultilevel"/>
    <w:tmpl w:val="40E4BA74"/>
    <w:lvl w:ilvl="0" w:tplc="1CB6F3D2">
      <w:start w:val="96"/>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7CC72B52"/>
    <w:multiLevelType w:val="multilevel"/>
    <w:tmpl w:val="364C5414"/>
    <w:lvl w:ilvl="0">
      <w:start w:val="1"/>
      <w:numFmt w:val="decimal"/>
      <w:lvlText w:val="%1."/>
      <w:lvlJc w:val="left"/>
      <w:pPr>
        <w:ind w:left="2130" w:hanging="123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8"/>
  </w:num>
  <w:num w:numId="2">
    <w:abstractNumId w:val="6"/>
  </w:num>
  <w:num w:numId="3">
    <w:abstractNumId w:val="7"/>
  </w:num>
  <w:num w:numId="4">
    <w:abstractNumId w:val="12"/>
  </w:num>
  <w:num w:numId="5">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6"/>
  </w:num>
  <w:num w:numId="8">
    <w:abstractNumId w:val="17"/>
  </w:num>
  <w:num w:numId="9">
    <w:abstractNumId w:val="11"/>
  </w:num>
  <w:num w:numId="10">
    <w:abstractNumId w:val="18"/>
  </w:num>
  <w:num w:numId="11">
    <w:abstractNumId w:val="0"/>
  </w:num>
  <w:num w:numId="12">
    <w:abstractNumId w:val="15"/>
  </w:num>
  <w:num w:numId="13">
    <w:abstractNumId w:val="2"/>
  </w:num>
  <w:num w:numId="14">
    <w:abstractNumId w:val="4"/>
  </w:num>
  <w:num w:numId="15">
    <w:abstractNumId w:val="5"/>
  </w:num>
  <w:num w:numId="16">
    <w:abstractNumId w:val="3"/>
  </w:num>
  <w:num w:numId="17">
    <w:abstractNumId w:val="14"/>
  </w:num>
  <w:num w:numId="18">
    <w:abstractNumId w:val="1"/>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9F"/>
    <w:rsid w:val="00007415"/>
    <w:rsid w:val="000109D8"/>
    <w:rsid w:val="0001314D"/>
    <w:rsid w:val="00020E4F"/>
    <w:rsid w:val="0002334A"/>
    <w:rsid w:val="00024278"/>
    <w:rsid w:val="0003113A"/>
    <w:rsid w:val="00032E03"/>
    <w:rsid w:val="00041F9E"/>
    <w:rsid w:val="0004466A"/>
    <w:rsid w:val="000453C7"/>
    <w:rsid w:val="00051243"/>
    <w:rsid w:val="00054106"/>
    <w:rsid w:val="00070A1E"/>
    <w:rsid w:val="00072EE9"/>
    <w:rsid w:val="0007544A"/>
    <w:rsid w:val="00077A90"/>
    <w:rsid w:val="00077F5E"/>
    <w:rsid w:val="00081095"/>
    <w:rsid w:val="00082FF3"/>
    <w:rsid w:val="000848A7"/>
    <w:rsid w:val="00084E67"/>
    <w:rsid w:val="00086F43"/>
    <w:rsid w:val="0008725F"/>
    <w:rsid w:val="000925C2"/>
    <w:rsid w:val="00092913"/>
    <w:rsid w:val="00095089"/>
    <w:rsid w:val="000A1BD5"/>
    <w:rsid w:val="000A3864"/>
    <w:rsid w:val="000A7CB9"/>
    <w:rsid w:val="000B5A06"/>
    <w:rsid w:val="000B5D6D"/>
    <w:rsid w:val="000B75D9"/>
    <w:rsid w:val="000C7830"/>
    <w:rsid w:val="000D4E05"/>
    <w:rsid w:val="000D6CD7"/>
    <w:rsid w:val="000D7B26"/>
    <w:rsid w:val="000E5E4F"/>
    <w:rsid w:val="000F1323"/>
    <w:rsid w:val="000F52F3"/>
    <w:rsid w:val="00101488"/>
    <w:rsid w:val="0010526A"/>
    <w:rsid w:val="0010787A"/>
    <w:rsid w:val="00111DBC"/>
    <w:rsid w:val="00112DFD"/>
    <w:rsid w:val="00114DED"/>
    <w:rsid w:val="00120093"/>
    <w:rsid w:val="00124C9D"/>
    <w:rsid w:val="001327E8"/>
    <w:rsid w:val="00136304"/>
    <w:rsid w:val="00151F9B"/>
    <w:rsid w:val="00160356"/>
    <w:rsid w:val="00183651"/>
    <w:rsid w:val="0019694B"/>
    <w:rsid w:val="001A73C4"/>
    <w:rsid w:val="001A775B"/>
    <w:rsid w:val="001B0098"/>
    <w:rsid w:val="001C20E0"/>
    <w:rsid w:val="001C363C"/>
    <w:rsid w:val="001C3B7C"/>
    <w:rsid w:val="001C7404"/>
    <w:rsid w:val="001D4C9E"/>
    <w:rsid w:val="001E102A"/>
    <w:rsid w:val="001E4F12"/>
    <w:rsid w:val="001F416B"/>
    <w:rsid w:val="001F5898"/>
    <w:rsid w:val="002058CD"/>
    <w:rsid w:val="00205B91"/>
    <w:rsid w:val="002079EC"/>
    <w:rsid w:val="00211428"/>
    <w:rsid w:val="00211CE0"/>
    <w:rsid w:val="00212506"/>
    <w:rsid w:val="00213422"/>
    <w:rsid w:val="002170BE"/>
    <w:rsid w:val="00221A4F"/>
    <w:rsid w:val="00223981"/>
    <w:rsid w:val="00233B07"/>
    <w:rsid w:val="0023435B"/>
    <w:rsid w:val="00242C88"/>
    <w:rsid w:val="00250385"/>
    <w:rsid w:val="00250D9F"/>
    <w:rsid w:val="00252A3B"/>
    <w:rsid w:val="00256830"/>
    <w:rsid w:val="0026072E"/>
    <w:rsid w:val="002701E1"/>
    <w:rsid w:val="0027295C"/>
    <w:rsid w:val="00274F32"/>
    <w:rsid w:val="00275924"/>
    <w:rsid w:val="002839A1"/>
    <w:rsid w:val="0028790D"/>
    <w:rsid w:val="00291232"/>
    <w:rsid w:val="002A30F7"/>
    <w:rsid w:val="002A5285"/>
    <w:rsid w:val="002A7ADE"/>
    <w:rsid w:val="002B259C"/>
    <w:rsid w:val="002B4E94"/>
    <w:rsid w:val="002B57D0"/>
    <w:rsid w:val="002C1B28"/>
    <w:rsid w:val="002C1F8C"/>
    <w:rsid w:val="002C5972"/>
    <w:rsid w:val="002C6293"/>
    <w:rsid w:val="002D0233"/>
    <w:rsid w:val="002D5222"/>
    <w:rsid w:val="002E2D07"/>
    <w:rsid w:val="002F5632"/>
    <w:rsid w:val="00300B16"/>
    <w:rsid w:val="00311D29"/>
    <w:rsid w:val="00317CE6"/>
    <w:rsid w:val="00331500"/>
    <w:rsid w:val="00340E4B"/>
    <w:rsid w:val="0035244F"/>
    <w:rsid w:val="003556F1"/>
    <w:rsid w:val="00356BF3"/>
    <w:rsid w:val="003652C3"/>
    <w:rsid w:val="0036612D"/>
    <w:rsid w:val="0037076C"/>
    <w:rsid w:val="0037302B"/>
    <w:rsid w:val="00383C99"/>
    <w:rsid w:val="00396E6D"/>
    <w:rsid w:val="003A3112"/>
    <w:rsid w:val="003B3617"/>
    <w:rsid w:val="003B4A01"/>
    <w:rsid w:val="003C4F19"/>
    <w:rsid w:val="003C6FC3"/>
    <w:rsid w:val="003E0AA5"/>
    <w:rsid w:val="003E13AA"/>
    <w:rsid w:val="003E57D6"/>
    <w:rsid w:val="003E7E32"/>
    <w:rsid w:val="003F14FD"/>
    <w:rsid w:val="003F16D1"/>
    <w:rsid w:val="003F1EFE"/>
    <w:rsid w:val="003F750C"/>
    <w:rsid w:val="00405A11"/>
    <w:rsid w:val="004157E9"/>
    <w:rsid w:val="00421720"/>
    <w:rsid w:val="00421999"/>
    <w:rsid w:val="00421EAA"/>
    <w:rsid w:val="00431D28"/>
    <w:rsid w:val="0045738A"/>
    <w:rsid w:val="00472341"/>
    <w:rsid w:val="00480E92"/>
    <w:rsid w:val="00497FF0"/>
    <w:rsid w:val="004A227B"/>
    <w:rsid w:val="004B788D"/>
    <w:rsid w:val="004B7EE0"/>
    <w:rsid w:val="004C32F5"/>
    <w:rsid w:val="004C3C53"/>
    <w:rsid w:val="004C4332"/>
    <w:rsid w:val="004C5278"/>
    <w:rsid w:val="004D53EF"/>
    <w:rsid w:val="004E10D8"/>
    <w:rsid w:val="004E1380"/>
    <w:rsid w:val="004E2B4C"/>
    <w:rsid w:val="004F3AF3"/>
    <w:rsid w:val="004F4321"/>
    <w:rsid w:val="004F5BF7"/>
    <w:rsid w:val="00502C9D"/>
    <w:rsid w:val="00507145"/>
    <w:rsid w:val="00512B0C"/>
    <w:rsid w:val="00525084"/>
    <w:rsid w:val="00525D1E"/>
    <w:rsid w:val="00531193"/>
    <w:rsid w:val="00531289"/>
    <w:rsid w:val="00532F13"/>
    <w:rsid w:val="00534021"/>
    <w:rsid w:val="00543600"/>
    <w:rsid w:val="0054360A"/>
    <w:rsid w:val="0055058B"/>
    <w:rsid w:val="00553E1F"/>
    <w:rsid w:val="0055573B"/>
    <w:rsid w:val="00567A7E"/>
    <w:rsid w:val="005730BA"/>
    <w:rsid w:val="00574167"/>
    <w:rsid w:val="00575DCE"/>
    <w:rsid w:val="00594502"/>
    <w:rsid w:val="005B260D"/>
    <w:rsid w:val="005B2A02"/>
    <w:rsid w:val="005C6CCA"/>
    <w:rsid w:val="005D30BB"/>
    <w:rsid w:val="005D30F4"/>
    <w:rsid w:val="005D3E12"/>
    <w:rsid w:val="005E2310"/>
    <w:rsid w:val="005E30DA"/>
    <w:rsid w:val="005F082F"/>
    <w:rsid w:val="0061348C"/>
    <w:rsid w:val="00626E00"/>
    <w:rsid w:val="00627F51"/>
    <w:rsid w:val="00632795"/>
    <w:rsid w:val="00633BAB"/>
    <w:rsid w:val="0064221B"/>
    <w:rsid w:val="00652364"/>
    <w:rsid w:val="006610EA"/>
    <w:rsid w:val="006662DA"/>
    <w:rsid w:val="00667B03"/>
    <w:rsid w:val="00681E43"/>
    <w:rsid w:val="00681FB1"/>
    <w:rsid w:val="00687428"/>
    <w:rsid w:val="006917CB"/>
    <w:rsid w:val="006927DB"/>
    <w:rsid w:val="00693F2C"/>
    <w:rsid w:val="006957EF"/>
    <w:rsid w:val="006A6B39"/>
    <w:rsid w:val="006B73E8"/>
    <w:rsid w:val="006C0EE8"/>
    <w:rsid w:val="006C1EDA"/>
    <w:rsid w:val="006D0AAD"/>
    <w:rsid w:val="006D6036"/>
    <w:rsid w:val="006E0AA1"/>
    <w:rsid w:val="006E7AB0"/>
    <w:rsid w:val="006F115B"/>
    <w:rsid w:val="006F1E63"/>
    <w:rsid w:val="00715B16"/>
    <w:rsid w:val="00716AA7"/>
    <w:rsid w:val="0072568F"/>
    <w:rsid w:val="00731009"/>
    <w:rsid w:val="00731062"/>
    <w:rsid w:val="00732761"/>
    <w:rsid w:val="00733097"/>
    <w:rsid w:val="007340D4"/>
    <w:rsid w:val="00735A83"/>
    <w:rsid w:val="007433C1"/>
    <w:rsid w:val="00751AF8"/>
    <w:rsid w:val="0075206D"/>
    <w:rsid w:val="00753965"/>
    <w:rsid w:val="00760600"/>
    <w:rsid w:val="0076279D"/>
    <w:rsid w:val="00762E5C"/>
    <w:rsid w:val="0076303B"/>
    <w:rsid w:val="0076611C"/>
    <w:rsid w:val="00766629"/>
    <w:rsid w:val="0077039E"/>
    <w:rsid w:val="007758CA"/>
    <w:rsid w:val="00777233"/>
    <w:rsid w:val="00777D90"/>
    <w:rsid w:val="0078134E"/>
    <w:rsid w:val="00790EFD"/>
    <w:rsid w:val="00792D5A"/>
    <w:rsid w:val="007A730B"/>
    <w:rsid w:val="007B4589"/>
    <w:rsid w:val="007B61D2"/>
    <w:rsid w:val="007C3B28"/>
    <w:rsid w:val="007C79BE"/>
    <w:rsid w:val="007D65FA"/>
    <w:rsid w:val="007E0186"/>
    <w:rsid w:val="007E412A"/>
    <w:rsid w:val="00801A8F"/>
    <w:rsid w:val="008027EA"/>
    <w:rsid w:val="00807BD7"/>
    <w:rsid w:val="008161BC"/>
    <w:rsid w:val="00816FF4"/>
    <w:rsid w:val="00822057"/>
    <w:rsid w:val="00825CB7"/>
    <w:rsid w:val="00835307"/>
    <w:rsid w:val="0083561C"/>
    <w:rsid w:val="00854A38"/>
    <w:rsid w:val="00855EE5"/>
    <w:rsid w:val="00866B3B"/>
    <w:rsid w:val="008932FB"/>
    <w:rsid w:val="00894718"/>
    <w:rsid w:val="008954B0"/>
    <w:rsid w:val="008B2613"/>
    <w:rsid w:val="008B51A9"/>
    <w:rsid w:val="008C07C1"/>
    <w:rsid w:val="008C17E9"/>
    <w:rsid w:val="008C2F9E"/>
    <w:rsid w:val="008D3C15"/>
    <w:rsid w:val="008D7074"/>
    <w:rsid w:val="008E155F"/>
    <w:rsid w:val="008E16D6"/>
    <w:rsid w:val="008E49D9"/>
    <w:rsid w:val="008F131F"/>
    <w:rsid w:val="008F52FC"/>
    <w:rsid w:val="00900077"/>
    <w:rsid w:val="009014A3"/>
    <w:rsid w:val="0091197C"/>
    <w:rsid w:val="00913B3C"/>
    <w:rsid w:val="00915C39"/>
    <w:rsid w:val="009209CD"/>
    <w:rsid w:val="00923E47"/>
    <w:rsid w:val="00926012"/>
    <w:rsid w:val="00932359"/>
    <w:rsid w:val="00932981"/>
    <w:rsid w:val="00934A29"/>
    <w:rsid w:val="009370FA"/>
    <w:rsid w:val="00942B97"/>
    <w:rsid w:val="00947823"/>
    <w:rsid w:val="00950A33"/>
    <w:rsid w:val="00962DB1"/>
    <w:rsid w:val="00967117"/>
    <w:rsid w:val="00967CB1"/>
    <w:rsid w:val="00972060"/>
    <w:rsid w:val="009743D8"/>
    <w:rsid w:val="009817ED"/>
    <w:rsid w:val="00984E9F"/>
    <w:rsid w:val="00993725"/>
    <w:rsid w:val="009A3999"/>
    <w:rsid w:val="009A66D3"/>
    <w:rsid w:val="009C02A2"/>
    <w:rsid w:val="009C3038"/>
    <w:rsid w:val="009D10F4"/>
    <w:rsid w:val="009D36EF"/>
    <w:rsid w:val="009E6EA9"/>
    <w:rsid w:val="009F0FF0"/>
    <w:rsid w:val="00A00E68"/>
    <w:rsid w:val="00A07348"/>
    <w:rsid w:val="00A353D0"/>
    <w:rsid w:val="00A43F18"/>
    <w:rsid w:val="00A44AA4"/>
    <w:rsid w:val="00A52E98"/>
    <w:rsid w:val="00A52F11"/>
    <w:rsid w:val="00A54342"/>
    <w:rsid w:val="00A544F5"/>
    <w:rsid w:val="00A65EF7"/>
    <w:rsid w:val="00A74BC7"/>
    <w:rsid w:val="00A81588"/>
    <w:rsid w:val="00A821E1"/>
    <w:rsid w:val="00A8596D"/>
    <w:rsid w:val="00A9240A"/>
    <w:rsid w:val="00AA0F1A"/>
    <w:rsid w:val="00AA5B9B"/>
    <w:rsid w:val="00AB30DC"/>
    <w:rsid w:val="00AB37D7"/>
    <w:rsid w:val="00AB4A5D"/>
    <w:rsid w:val="00AB4FF5"/>
    <w:rsid w:val="00AB5B9C"/>
    <w:rsid w:val="00AB5DF2"/>
    <w:rsid w:val="00AB61EC"/>
    <w:rsid w:val="00AC3A43"/>
    <w:rsid w:val="00AC4907"/>
    <w:rsid w:val="00AE27D9"/>
    <w:rsid w:val="00AF46F4"/>
    <w:rsid w:val="00B00521"/>
    <w:rsid w:val="00B01DFA"/>
    <w:rsid w:val="00B031AC"/>
    <w:rsid w:val="00B0382A"/>
    <w:rsid w:val="00B121BD"/>
    <w:rsid w:val="00B12B0C"/>
    <w:rsid w:val="00B13F31"/>
    <w:rsid w:val="00B16F47"/>
    <w:rsid w:val="00B21454"/>
    <w:rsid w:val="00B244B1"/>
    <w:rsid w:val="00B351C8"/>
    <w:rsid w:val="00B36772"/>
    <w:rsid w:val="00B4048F"/>
    <w:rsid w:val="00B421DE"/>
    <w:rsid w:val="00B44775"/>
    <w:rsid w:val="00B54DF2"/>
    <w:rsid w:val="00B627B0"/>
    <w:rsid w:val="00B91CE4"/>
    <w:rsid w:val="00B95DFF"/>
    <w:rsid w:val="00B96CFA"/>
    <w:rsid w:val="00B97196"/>
    <w:rsid w:val="00B975E3"/>
    <w:rsid w:val="00BA4797"/>
    <w:rsid w:val="00BA75E6"/>
    <w:rsid w:val="00BA78EC"/>
    <w:rsid w:val="00BB163C"/>
    <w:rsid w:val="00BC5E9B"/>
    <w:rsid w:val="00BC758E"/>
    <w:rsid w:val="00BD22C5"/>
    <w:rsid w:val="00BD6183"/>
    <w:rsid w:val="00BE04C0"/>
    <w:rsid w:val="00BE6C72"/>
    <w:rsid w:val="00BF3CBA"/>
    <w:rsid w:val="00C0039A"/>
    <w:rsid w:val="00C03639"/>
    <w:rsid w:val="00C12351"/>
    <w:rsid w:val="00C13E17"/>
    <w:rsid w:val="00C21B3B"/>
    <w:rsid w:val="00C32373"/>
    <w:rsid w:val="00C32BDC"/>
    <w:rsid w:val="00C368BF"/>
    <w:rsid w:val="00C6460E"/>
    <w:rsid w:val="00C6544A"/>
    <w:rsid w:val="00C65B64"/>
    <w:rsid w:val="00C70F30"/>
    <w:rsid w:val="00C77C9F"/>
    <w:rsid w:val="00CA7805"/>
    <w:rsid w:val="00CB6076"/>
    <w:rsid w:val="00CC0AD4"/>
    <w:rsid w:val="00CC161E"/>
    <w:rsid w:val="00CC1CFD"/>
    <w:rsid w:val="00CC36F6"/>
    <w:rsid w:val="00CE252E"/>
    <w:rsid w:val="00CF065C"/>
    <w:rsid w:val="00CF1185"/>
    <w:rsid w:val="00CF4006"/>
    <w:rsid w:val="00D01602"/>
    <w:rsid w:val="00D041BA"/>
    <w:rsid w:val="00D0429F"/>
    <w:rsid w:val="00D07C87"/>
    <w:rsid w:val="00D10844"/>
    <w:rsid w:val="00D12A21"/>
    <w:rsid w:val="00D136BF"/>
    <w:rsid w:val="00D24F62"/>
    <w:rsid w:val="00D279C7"/>
    <w:rsid w:val="00D432E9"/>
    <w:rsid w:val="00D462EA"/>
    <w:rsid w:val="00D4787A"/>
    <w:rsid w:val="00D51E68"/>
    <w:rsid w:val="00D5682B"/>
    <w:rsid w:val="00D56B3F"/>
    <w:rsid w:val="00D766A0"/>
    <w:rsid w:val="00D86092"/>
    <w:rsid w:val="00D9353C"/>
    <w:rsid w:val="00D955AD"/>
    <w:rsid w:val="00DA5348"/>
    <w:rsid w:val="00DA54D7"/>
    <w:rsid w:val="00DA6AD5"/>
    <w:rsid w:val="00DB5AF3"/>
    <w:rsid w:val="00DD2352"/>
    <w:rsid w:val="00DD3D42"/>
    <w:rsid w:val="00DD5993"/>
    <w:rsid w:val="00DD775E"/>
    <w:rsid w:val="00DD7CBF"/>
    <w:rsid w:val="00DE3088"/>
    <w:rsid w:val="00DE5AC1"/>
    <w:rsid w:val="00E00253"/>
    <w:rsid w:val="00E030B9"/>
    <w:rsid w:val="00E10B6F"/>
    <w:rsid w:val="00E21625"/>
    <w:rsid w:val="00E24676"/>
    <w:rsid w:val="00E27C03"/>
    <w:rsid w:val="00E31240"/>
    <w:rsid w:val="00E3590D"/>
    <w:rsid w:val="00E432A2"/>
    <w:rsid w:val="00E44F4F"/>
    <w:rsid w:val="00E50CC9"/>
    <w:rsid w:val="00E52765"/>
    <w:rsid w:val="00E54F2F"/>
    <w:rsid w:val="00E651D0"/>
    <w:rsid w:val="00E8290E"/>
    <w:rsid w:val="00E83084"/>
    <w:rsid w:val="00E85D50"/>
    <w:rsid w:val="00E87DA3"/>
    <w:rsid w:val="00EA0D80"/>
    <w:rsid w:val="00EB0EDB"/>
    <w:rsid w:val="00EB2280"/>
    <w:rsid w:val="00EB3871"/>
    <w:rsid w:val="00EB39D4"/>
    <w:rsid w:val="00EB797D"/>
    <w:rsid w:val="00EC5576"/>
    <w:rsid w:val="00EC5C93"/>
    <w:rsid w:val="00EC623D"/>
    <w:rsid w:val="00EC7ABC"/>
    <w:rsid w:val="00ED514A"/>
    <w:rsid w:val="00EE32D3"/>
    <w:rsid w:val="00EF2231"/>
    <w:rsid w:val="00F12CF0"/>
    <w:rsid w:val="00F14750"/>
    <w:rsid w:val="00F17523"/>
    <w:rsid w:val="00F42E3C"/>
    <w:rsid w:val="00F56E4A"/>
    <w:rsid w:val="00F57B36"/>
    <w:rsid w:val="00F65E21"/>
    <w:rsid w:val="00F73FD4"/>
    <w:rsid w:val="00F804DD"/>
    <w:rsid w:val="00F91AF9"/>
    <w:rsid w:val="00FA1223"/>
    <w:rsid w:val="00FA198B"/>
    <w:rsid w:val="00FB677F"/>
    <w:rsid w:val="00FB7CA6"/>
    <w:rsid w:val="00FC29C1"/>
    <w:rsid w:val="00FC6586"/>
    <w:rsid w:val="00FC6AD9"/>
    <w:rsid w:val="00FD06C8"/>
    <w:rsid w:val="00FD7AB2"/>
    <w:rsid w:val="00FE3751"/>
    <w:rsid w:val="00FE590B"/>
    <w:rsid w:val="00FF6BBA"/>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032E03"/>
    <w:pPr>
      <w:keepNext/>
      <w:widowControl w:val="0"/>
      <w:spacing w:after="0" w:line="240" w:lineRule="auto"/>
      <w:jc w:val="center"/>
      <w:outlineLvl w:val="0"/>
    </w:pPr>
    <w:rPr>
      <w:rFonts w:ascii="Times New Roman" w:eastAsia="Times New Roman" w:hAnsi="Times New Roman" w:cs="Times New Roman"/>
      <w:snapToGrid w:val="0"/>
      <w:sz w:val="28"/>
      <w:szCs w:val="20"/>
      <w:lang w:val="x-none" w:eastAsia="x-none"/>
    </w:rPr>
  </w:style>
  <w:style w:type="paragraph" w:styleId="2">
    <w:name w:val="heading 2"/>
    <w:basedOn w:val="a"/>
    <w:next w:val="a"/>
    <w:link w:val="20"/>
    <w:qFormat/>
    <w:rsid w:val="00E27C03"/>
    <w:pPr>
      <w:keepNext/>
      <w:spacing w:before="240" w:after="60" w:line="240" w:lineRule="auto"/>
      <w:jc w:val="center"/>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27C03"/>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E27C03"/>
    <w:pPr>
      <w:keepNext/>
      <w:widowControl w:val="0"/>
      <w:tabs>
        <w:tab w:val="right" w:pos="7088"/>
      </w:tabs>
      <w:spacing w:after="0" w:line="240" w:lineRule="auto"/>
      <w:ind w:firstLine="567"/>
      <w:jc w:val="center"/>
      <w:outlineLvl w:val="3"/>
    </w:pPr>
    <w:rPr>
      <w:rFonts w:ascii="Times New Roman" w:eastAsia="Times New Roman" w:hAnsi="Times New Roman" w:cs="Times New Roman"/>
      <w:snapToGrid w:val="0"/>
      <w:sz w:val="28"/>
      <w:szCs w:val="20"/>
      <w:lang w:eastAsia="ru-RU"/>
    </w:rPr>
  </w:style>
  <w:style w:type="paragraph" w:styleId="5">
    <w:name w:val="heading 5"/>
    <w:basedOn w:val="a"/>
    <w:next w:val="a"/>
    <w:link w:val="50"/>
    <w:qFormat/>
    <w:rsid w:val="00E27C03"/>
    <w:pPr>
      <w:keepNext/>
      <w:widowControl w:val="0"/>
      <w:shd w:val="clear" w:color="auto" w:fill="FFFFFF"/>
      <w:autoSpaceDE w:val="0"/>
      <w:autoSpaceDN w:val="0"/>
      <w:adjustRightInd w:val="0"/>
      <w:spacing w:after="0" w:line="269" w:lineRule="exact"/>
      <w:ind w:left="91"/>
      <w:jc w:val="center"/>
      <w:outlineLvl w:val="4"/>
    </w:pPr>
    <w:rPr>
      <w:rFonts w:ascii="Times New Roman" w:eastAsia="Times New Roman" w:hAnsi="Times New Roman" w:cs="Times New Roman"/>
      <w:color w:val="000000"/>
      <w:spacing w:val="1"/>
      <w:sz w:val="24"/>
      <w:szCs w:val="24"/>
      <w:lang w:eastAsia="ru-RU"/>
    </w:rPr>
  </w:style>
  <w:style w:type="paragraph" w:styleId="6">
    <w:name w:val="heading 6"/>
    <w:basedOn w:val="a"/>
    <w:next w:val="a"/>
    <w:link w:val="60"/>
    <w:qFormat/>
    <w:rsid w:val="00E27C03"/>
    <w:pPr>
      <w:spacing w:before="240" w:after="60" w:line="240" w:lineRule="auto"/>
      <w:jc w:val="center"/>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E27C03"/>
    <w:pPr>
      <w:keepNext/>
      <w:widowControl w:val="0"/>
      <w:shd w:val="clear" w:color="auto" w:fill="FFFFFF"/>
      <w:autoSpaceDE w:val="0"/>
      <w:autoSpaceDN w:val="0"/>
      <w:adjustRightInd w:val="0"/>
      <w:spacing w:after="0" w:line="240" w:lineRule="auto"/>
      <w:ind w:left="6782"/>
      <w:jc w:val="center"/>
      <w:outlineLvl w:val="6"/>
    </w:pPr>
    <w:rPr>
      <w:rFonts w:ascii="Times New Roman" w:eastAsia="Times New Roman" w:hAnsi="Times New Roman" w:cs="Times New Roman"/>
      <w:color w:val="000000"/>
      <w:spacing w:val="8"/>
      <w:sz w:val="27"/>
      <w:szCs w:val="27"/>
      <w:lang w:eastAsia="ru-RU"/>
    </w:rPr>
  </w:style>
  <w:style w:type="paragraph" w:styleId="8">
    <w:name w:val="heading 8"/>
    <w:basedOn w:val="a"/>
    <w:next w:val="a"/>
    <w:link w:val="80"/>
    <w:uiPriority w:val="99"/>
    <w:qFormat/>
    <w:rsid w:val="00E27C03"/>
    <w:pPr>
      <w:keepNext/>
      <w:widowControl w:val="0"/>
      <w:autoSpaceDE w:val="0"/>
      <w:autoSpaceDN w:val="0"/>
      <w:adjustRightInd w:val="0"/>
      <w:spacing w:after="0" w:line="240" w:lineRule="auto"/>
      <w:jc w:val="center"/>
      <w:outlineLvl w:val="7"/>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9"/>
    <w:qFormat/>
    <w:rsid w:val="00E27C03"/>
    <w:pPr>
      <w:keepNext/>
      <w:spacing w:after="0" w:line="240" w:lineRule="auto"/>
      <w:jc w:val="center"/>
      <w:outlineLvl w:val="8"/>
    </w:pPr>
    <w:rPr>
      <w:rFonts w:ascii="Times New Roman" w:eastAsia="Times New Roman" w:hAnsi="Times New Roman" w:cs="Times New Roman"/>
      <w:snapToGrid w:val="0"/>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CBF"/>
    <w:pPr>
      <w:ind w:left="720"/>
      <w:contextualSpacing/>
    </w:pPr>
  </w:style>
  <w:style w:type="paragraph" w:styleId="a4">
    <w:name w:val="header"/>
    <w:basedOn w:val="a"/>
    <w:link w:val="a5"/>
    <w:uiPriority w:val="99"/>
    <w:rsid w:val="005D30F4"/>
    <w:pPr>
      <w:tabs>
        <w:tab w:val="center" w:pos="4153"/>
        <w:tab w:val="right" w:pos="8306"/>
      </w:tabs>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uiPriority w:val="99"/>
    <w:rsid w:val="005D30F4"/>
    <w:rPr>
      <w:rFonts w:ascii="Times New Roman" w:eastAsia="Times New Roman" w:hAnsi="Times New Roman" w:cs="Times New Roman"/>
      <w:sz w:val="28"/>
      <w:szCs w:val="20"/>
      <w:lang w:eastAsia="ru-RU"/>
    </w:rPr>
  </w:style>
  <w:style w:type="character" w:styleId="a6">
    <w:name w:val="page number"/>
    <w:basedOn w:val="a0"/>
    <w:rsid w:val="005D30F4"/>
  </w:style>
  <w:style w:type="paragraph" w:styleId="a7">
    <w:name w:val="footer"/>
    <w:basedOn w:val="a"/>
    <w:link w:val="a8"/>
    <w:uiPriority w:val="99"/>
    <w:unhideWhenUsed/>
    <w:rsid w:val="00E527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2765"/>
  </w:style>
  <w:style w:type="paragraph" w:customStyle="1" w:styleId="1">
    <w:name w:val="Знак1 Знак Знак Знак Знак Знак Знак"/>
    <w:basedOn w:val="a"/>
    <w:rsid w:val="006C0EE8"/>
    <w:pPr>
      <w:widowControl w:val="0"/>
      <w:numPr>
        <w:numId w:val="5"/>
      </w:numPr>
      <w:adjustRightInd w:val="0"/>
      <w:spacing w:after="160" w:line="240" w:lineRule="exact"/>
      <w:jc w:val="center"/>
    </w:pPr>
    <w:rPr>
      <w:rFonts w:ascii="Times New Roman" w:eastAsia="Times New Roman" w:hAnsi="Times New Roman" w:cs="Times New Roman"/>
      <w:b/>
      <w:bCs/>
      <w:i/>
      <w:iCs/>
      <w:sz w:val="28"/>
      <w:szCs w:val="28"/>
      <w:lang w:val="en-GB"/>
    </w:rPr>
  </w:style>
  <w:style w:type="table" w:styleId="a9">
    <w:name w:val="Table Grid"/>
    <w:basedOn w:val="a1"/>
    <w:uiPriority w:val="59"/>
    <w:rsid w:val="00272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032E03"/>
    <w:rPr>
      <w:rFonts w:ascii="Times New Roman" w:eastAsia="Times New Roman" w:hAnsi="Times New Roman" w:cs="Times New Roman"/>
      <w:snapToGrid w:val="0"/>
      <w:sz w:val="28"/>
      <w:szCs w:val="20"/>
      <w:lang w:val="x-none" w:eastAsia="x-none"/>
    </w:rPr>
  </w:style>
  <w:style w:type="paragraph" w:styleId="21">
    <w:name w:val="Body Text 2"/>
    <w:basedOn w:val="a"/>
    <w:link w:val="22"/>
    <w:uiPriority w:val="99"/>
    <w:rsid w:val="00032E03"/>
    <w:pPr>
      <w:spacing w:after="0" w:line="240" w:lineRule="auto"/>
      <w:jc w:val="both"/>
    </w:pPr>
    <w:rPr>
      <w:rFonts w:ascii="Times New Roman" w:eastAsia="Times New Roman" w:hAnsi="Times New Roman" w:cs="Times New Roman"/>
      <w:sz w:val="24"/>
      <w:szCs w:val="20"/>
      <w:lang w:val="x-none" w:eastAsia="x-none"/>
    </w:rPr>
  </w:style>
  <w:style w:type="character" w:customStyle="1" w:styleId="22">
    <w:name w:val="Основной текст 2 Знак"/>
    <w:basedOn w:val="a0"/>
    <w:link w:val="21"/>
    <w:uiPriority w:val="99"/>
    <w:rsid w:val="00032E03"/>
    <w:rPr>
      <w:rFonts w:ascii="Times New Roman" w:eastAsia="Times New Roman" w:hAnsi="Times New Roman" w:cs="Times New Roman"/>
      <w:sz w:val="24"/>
      <w:szCs w:val="20"/>
      <w:lang w:val="x-none" w:eastAsia="x-none"/>
    </w:rPr>
  </w:style>
  <w:style w:type="paragraph" w:styleId="aa">
    <w:name w:val="Balloon Text"/>
    <w:basedOn w:val="a"/>
    <w:link w:val="ab"/>
    <w:uiPriority w:val="99"/>
    <w:semiHidden/>
    <w:unhideWhenUsed/>
    <w:rsid w:val="00E10B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0B6F"/>
    <w:rPr>
      <w:rFonts w:ascii="Tahoma" w:hAnsi="Tahoma" w:cs="Tahoma"/>
      <w:sz w:val="16"/>
      <w:szCs w:val="16"/>
    </w:rPr>
  </w:style>
  <w:style w:type="paragraph" w:styleId="ac">
    <w:name w:val="No Spacing"/>
    <w:uiPriority w:val="1"/>
    <w:qFormat/>
    <w:rsid w:val="001C7404"/>
    <w:pPr>
      <w:spacing w:after="0" w:line="240" w:lineRule="auto"/>
    </w:pPr>
  </w:style>
  <w:style w:type="paragraph" w:customStyle="1" w:styleId="ConsNormal">
    <w:name w:val="ConsNormal"/>
    <w:uiPriority w:val="99"/>
    <w:rsid w:val="00252A3B"/>
    <w:pPr>
      <w:widowControl w:val="0"/>
      <w:autoSpaceDE w:val="0"/>
      <w:autoSpaceDN w:val="0"/>
      <w:adjustRightInd w:val="0"/>
      <w:spacing w:after="0" w:line="240" w:lineRule="auto"/>
      <w:ind w:right="19772" w:firstLine="720"/>
      <w:jc w:val="center"/>
    </w:pPr>
    <w:rPr>
      <w:rFonts w:ascii="Arial" w:eastAsia="Times New Roman" w:hAnsi="Arial" w:cs="Arial"/>
      <w:sz w:val="20"/>
      <w:szCs w:val="20"/>
      <w:lang w:eastAsia="ru-RU"/>
    </w:rPr>
  </w:style>
  <w:style w:type="paragraph" w:styleId="ad">
    <w:name w:val="Title"/>
    <w:basedOn w:val="a"/>
    <w:link w:val="ae"/>
    <w:uiPriority w:val="99"/>
    <w:qFormat/>
    <w:rsid w:val="004A227B"/>
    <w:pPr>
      <w:tabs>
        <w:tab w:val="left" w:pos="567"/>
      </w:tabs>
      <w:spacing w:after="0" w:line="240" w:lineRule="auto"/>
      <w:jc w:val="center"/>
    </w:pPr>
    <w:rPr>
      <w:rFonts w:ascii="Times New Roman" w:eastAsia="Times New Roman" w:hAnsi="Times New Roman" w:cs="Times New Roman"/>
      <w:b/>
      <w:sz w:val="28"/>
      <w:szCs w:val="20"/>
      <w:lang w:eastAsia="ru-RU"/>
    </w:rPr>
  </w:style>
  <w:style w:type="character" w:customStyle="1" w:styleId="ae">
    <w:name w:val="Название Знак"/>
    <w:basedOn w:val="a0"/>
    <w:link w:val="ad"/>
    <w:uiPriority w:val="99"/>
    <w:rsid w:val="004A227B"/>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27C03"/>
    <w:rPr>
      <w:rFonts w:ascii="Arial" w:eastAsia="Times New Roman" w:hAnsi="Arial" w:cs="Arial"/>
      <w:b/>
      <w:bCs/>
      <w:i/>
      <w:iCs/>
      <w:sz w:val="28"/>
      <w:szCs w:val="28"/>
      <w:lang w:eastAsia="ru-RU"/>
    </w:rPr>
  </w:style>
  <w:style w:type="character" w:customStyle="1" w:styleId="30">
    <w:name w:val="Заголовок 3 Знак"/>
    <w:basedOn w:val="a0"/>
    <w:link w:val="3"/>
    <w:rsid w:val="00E27C03"/>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27C03"/>
    <w:rPr>
      <w:rFonts w:ascii="Times New Roman" w:eastAsia="Times New Roman" w:hAnsi="Times New Roman" w:cs="Times New Roman"/>
      <w:snapToGrid w:val="0"/>
      <w:sz w:val="28"/>
      <w:szCs w:val="20"/>
      <w:lang w:eastAsia="ru-RU"/>
    </w:rPr>
  </w:style>
  <w:style w:type="character" w:customStyle="1" w:styleId="50">
    <w:name w:val="Заголовок 5 Знак"/>
    <w:basedOn w:val="a0"/>
    <w:link w:val="5"/>
    <w:rsid w:val="00E27C03"/>
    <w:rPr>
      <w:rFonts w:ascii="Times New Roman" w:eastAsia="Times New Roman" w:hAnsi="Times New Roman" w:cs="Times New Roman"/>
      <w:color w:val="000000"/>
      <w:spacing w:val="1"/>
      <w:sz w:val="24"/>
      <w:szCs w:val="24"/>
      <w:shd w:val="clear" w:color="auto" w:fill="FFFFFF"/>
      <w:lang w:eastAsia="ru-RU"/>
    </w:rPr>
  </w:style>
  <w:style w:type="character" w:customStyle="1" w:styleId="60">
    <w:name w:val="Заголовок 6 Знак"/>
    <w:basedOn w:val="a0"/>
    <w:link w:val="6"/>
    <w:rsid w:val="00E27C0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E27C03"/>
    <w:rPr>
      <w:rFonts w:ascii="Times New Roman" w:eastAsia="Times New Roman" w:hAnsi="Times New Roman" w:cs="Times New Roman"/>
      <w:color w:val="000000"/>
      <w:spacing w:val="8"/>
      <w:sz w:val="27"/>
      <w:szCs w:val="27"/>
      <w:shd w:val="clear" w:color="auto" w:fill="FFFFFF"/>
      <w:lang w:eastAsia="ru-RU"/>
    </w:rPr>
  </w:style>
  <w:style w:type="character" w:customStyle="1" w:styleId="80">
    <w:name w:val="Заголовок 8 Знак"/>
    <w:basedOn w:val="a0"/>
    <w:link w:val="8"/>
    <w:uiPriority w:val="99"/>
    <w:rsid w:val="00E27C03"/>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uiPriority w:val="99"/>
    <w:rsid w:val="00E27C03"/>
    <w:rPr>
      <w:rFonts w:ascii="Times New Roman" w:eastAsia="Times New Roman" w:hAnsi="Times New Roman" w:cs="Times New Roman"/>
      <w:snapToGrid w:val="0"/>
      <w:color w:val="000000"/>
      <w:sz w:val="24"/>
      <w:szCs w:val="20"/>
      <w:lang w:eastAsia="ru-RU"/>
    </w:rPr>
  </w:style>
  <w:style w:type="paragraph" w:customStyle="1" w:styleId="23">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styleId="af">
    <w:name w:val="Body Text"/>
    <w:basedOn w:val="a"/>
    <w:link w:val="af0"/>
    <w:uiPriority w:val="99"/>
    <w:rsid w:val="00E27C03"/>
    <w:pPr>
      <w:spacing w:after="0" w:line="240" w:lineRule="auto"/>
      <w:jc w:val="right"/>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uiPriority w:val="99"/>
    <w:rsid w:val="00E27C03"/>
    <w:rPr>
      <w:rFonts w:ascii="Times New Roman" w:eastAsia="Times New Roman" w:hAnsi="Times New Roman" w:cs="Times New Roman"/>
      <w:sz w:val="24"/>
      <w:szCs w:val="20"/>
      <w:lang w:eastAsia="ru-RU"/>
    </w:rPr>
  </w:style>
  <w:style w:type="paragraph" w:customStyle="1" w:styleId="210">
    <w:name w:val="Основной текст 21"/>
    <w:basedOn w:val="a"/>
    <w:uiPriority w:val="99"/>
    <w:rsid w:val="00E27C03"/>
    <w:pPr>
      <w:spacing w:after="0" w:line="240" w:lineRule="auto"/>
      <w:ind w:firstLine="720"/>
      <w:jc w:val="both"/>
    </w:pPr>
    <w:rPr>
      <w:rFonts w:ascii="Times New Roman" w:eastAsia="Times New Roman" w:hAnsi="Times New Roman" w:cs="Times New Roman"/>
      <w:sz w:val="24"/>
      <w:szCs w:val="20"/>
      <w:lang w:eastAsia="ru-RU"/>
    </w:rPr>
  </w:style>
  <w:style w:type="paragraph" w:styleId="af1">
    <w:name w:val="Body Text Indent"/>
    <w:basedOn w:val="a"/>
    <w:link w:val="af2"/>
    <w:rsid w:val="00E27C03"/>
    <w:pPr>
      <w:numPr>
        <w:ilvl w:val="12"/>
      </w:num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uiPriority w:val="99"/>
    <w:rsid w:val="00E27C03"/>
    <w:rPr>
      <w:rFonts w:ascii="Times New Roman" w:eastAsia="Times New Roman" w:hAnsi="Times New Roman" w:cs="Times New Roman"/>
      <w:sz w:val="28"/>
      <w:szCs w:val="20"/>
      <w:lang w:eastAsia="ru-RU"/>
    </w:rPr>
  </w:style>
  <w:style w:type="character" w:styleId="af3">
    <w:name w:val="footnote reference"/>
    <w:rsid w:val="00E27C03"/>
    <w:rPr>
      <w:vertAlign w:val="superscript"/>
    </w:rPr>
  </w:style>
  <w:style w:type="paragraph" w:styleId="24">
    <w:name w:val="Body Text Indent 2"/>
    <w:basedOn w:val="a"/>
    <w:link w:val="25"/>
    <w:uiPriority w:val="99"/>
    <w:rsid w:val="00E27C03"/>
    <w:pPr>
      <w:widowControl w:val="0"/>
      <w:spacing w:after="0" w:line="240" w:lineRule="auto"/>
      <w:ind w:firstLine="485"/>
      <w:jc w:val="both"/>
    </w:pPr>
    <w:rPr>
      <w:rFonts w:ascii="Times New Roman" w:eastAsia="Times New Roman" w:hAnsi="Times New Roman" w:cs="Times New Roman"/>
      <w:b/>
      <w:snapToGrid w:val="0"/>
      <w:sz w:val="28"/>
      <w:szCs w:val="20"/>
      <w:lang w:eastAsia="ru-RU"/>
    </w:rPr>
  </w:style>
  <w:style w:type="character" w:customStyle="1" w:styleId="25">
    <w:name w:val="Основной текст с отступом 2 Знак"/>
    <w:basedOn w:val="a0"/>
    <w:link w:val="24"/>
    <w:uiPriority w:val="99"/>
    <w:rsid w:val="00E27C03"/>
    <w:rPr>
      <w:rFonts w:ascii="Times New Roman" w:eastAsia="Times New Roman" w:hAnsi="Times New Roman" w:cs="Times New Roman"/>
      <w:b/>
      <w:snapToGrid w:val="0"/>
      <w:sz w:val="28"/>
      <w:szCs w:val="20"/>
      <w:lang w:eastAsia="ru-RU"/>
    </w:rPr>
  </w:style>
  <w:style w:type="paragraph" w:styleId="31">
    <w:name w:val="Body Text Indent 3"/>
    <w:basedOn w:val="a"/>
    <w:link w:val="32"/>
    <w:uiPriority w:val="99"/>
    <w:rsid w:val="00E27C03"/>
    <w:pPr>
      <w:spacing w:after="0" w:line="240" w:lineRule="auto"/>
      <w:ind w:firstLine="567"/>
      <w:jc w:val="both"/>
    </w:pPr>
    <w:rPr>
      <w:rFonts w:ascii="Times New Roman" w:eastAsia="Times New Roman" w:hAnsi="Times New Roman" w:cs="Times New Roman"/>
      <w:b/>
      <w:snapToGrid w:val="0"/>
      <w:sz w:val="28"/>
      <w:szCs w:val="20"/>
      <w:lang w:eastAsia="ru-RU"/>
    </w:rPr>
  </w:style>
  <w:style w:type="character" w:customStyle="1" w:styleId="32">
    <w:name w:val="Основной текст с отступом 3 Знак"/>
    <w:basedOn w:val="a0"/>
    <w:link w:val="31"/>
    <w:uiPriority w:val="99"/>
    <w:rsid w:val="00E27C03"/>
    <w:rPr>
      <w:rFonts w:ascii="Times New Roman" w:eastAsia="Times New Roman" w:hAnsi="Times New Roman" w:cs="Times New Roman"/>
      <w:b/>
      <w:snapToGrid w:val="0"/>
      <w:sz w:val="28"/>
      <w:szCs w:val="20"/>
      <w:lang w:eastAsia="ru-RU"/>
    </w:rPr>
  </w:style>
  <w:style w:type="paragraph" w:customStyle="1" w:styleId="12">
    <w:name w:val="Обычный1"/>
    <w:uiPriority w:val="99"/>
    <w:rsid w:val="00E27C03"/>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FR1">
    <w:name w:val="FR1"/>
    <w:uiPriority w:val="99"/>
    <w:rsid w:val="00E27C03"/>
    <w:pPr>
      <w:widowControl w:val="0"/>
      <w:spacing w:before="20" w:after="0" w:line="240" w:lineRule="auto"/>
      <w:ind w:left="1920"/>
      <w:jc w:val="center"/>
    </w:pPr>
    <w:rPr>
      <w:rFonts w:ascii="Courier New" w:eastAsia="Times New Roman" w:hAnsi="Courier New" w:cs="Times New Roman"/>
      <w:b/>
      <w:snapToGrid w:val="0"/>
      <w:sz w:val="16"/>
      <w:szCs w:val="20"/>
      <w:lang w:eastAsia="ru-RU"/>
    </w:rPr>
  </w:style>
  <w:style w:type="paragraph" w:customStyle="1" w:styleId="13">
    <w:name w:val="Название1"/>
    <w:basedOn w:val="12"/>
    <w:rsid w:val="00E27C03"/>
    <w:rPr>
      <w:b/>
      <w:sz w:val="28"/>
    </w:rPr>
  </w:style>
  <w:style w:type="paragraph" w:customStyle="1" w:styleId="110">
    <w:name w:val="Заголовок 11"/>
    <w:basedOn w:val="12"/>
    <w:next w:val="12"/>
    <w:uiPriority w:val="99"/>
    <w:rsid w:val="00E27C03"/>
    <w:pPr>
      <w:keepNext/>
      <w:spacing w:line="240" w:lineRule="exact"/>
    </w:pPr>
    <w:rPr>
      <w:b/>
      <w:snapToGrid/>
      <w:sz w:val="24"/>
    </w:rPr>
  </w:style>
  <w:style w:type="paragraph" w:styleId="af4">
    <w:name w:val="Plain Text"/>
    <w:basedOn w:val="a"/>
    <w:link w:val="af5"/>
    <w:uiPriority w:val="99"/>
    <w:rsid w:val="00E27C03"/>
    <w:pPr>
      <w:spacing w:after="0" w:line="240" w:lineRule="auto"/>
      <w:jc w:val="center"/>
    </w:pPr>
    <w:rPr>
      <w:rFonts w:ascii="Courier New" w:eastAsia="Times New Roman" w:hAnsi="Courier New" w:cs="Times New Roman"/>
      <w:snapToGrid w:val="0"/>
      <w:sz w:val="20"/>
      <w:szCs w:val="20"/>
      <w:lang w:eastAsia="ru-RU"/>
    </w:rPr>
  </w:style>
  <w:style w:type="character" w:customStyle="1" w:styleId="af5">
    <w:name w:val="Текст Знак"/>
    <w:basedOn w:val="a0"/>
    <w:link w:val="af4"/>
    <w:uiPriority w:val="99"/>
    <w:rsid w:val="00E27C03"/>
    <w:rPr>
      <w:rFonts w:ascii="Courier New" w:eastAsia="Times New Roman" w:hAnsi="Courier New" w:cs="Times New Roman"/>
      <w:snapToGrid w:val="0"/>
      <w:sz w:val="20"/>
      <w:szCs w:val="20"/>
      <w:lang w:eastAsia="ru-RU"/>
    </w:rPr>
  </w:style>
  <w:style w:type="paragraph" w:styleId="33">
    <w:name w:val="Body Text 3"/>
    <w:basedOn w:val="a"/>
    <w:link w:val="34"/>
    <w:uiPriority w:val="99"/>
    <w:rsid w:val="00E27C03"/>
    <w:pPr>
      <w:spacing w:after="120" w:line="240" w:lineRule="auto"/>
      <w:jc w:val="center"/>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E27C03"/>
    <w:rPr>
      <w:rFonts w:ascii="Times New Roman" w:eastAsia="Times New Roman" w:hAnsi="Times New Roman" w:cs="Times New Roman"/>
      <w:sz w:val="16"/>
      <w:szCs w:val="16"/>
      <w:lang w:eastAsia="ru-RU"/>
    </w:rPr>
  </w:style>
  <w:style w:type="paragraph" w:customStyle="1" w:styleId="xl25">
    <w:name w:val="xl25"/>
    <w:basedOn w:val="a"/>
    <w:uiPriority w:val="99"/>
    <w:rsid w:val="00E27C03"/>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6">
    <w:name w:val="xl26"/>
    <w:basedOn w:val="a"/>
    <w:uiPriority w:val="99"/>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
    <w:uiPriority w:val="99"/>
    <w:rsid w:val="00E27C03"/>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8">
    <w:name w:val="xl28"/>
    <w:basedOn w:val="a"/>
    <w:uiPriority w:val="99"/>
    <w:rsid w:val="00E27C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
    <w:name w:val="xl29"/>
    <w:basedOn w:val="a"/>
    <w:uiPriority w:val="99"/>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0">
    <w:name w:val="xl30"/>
    <w:basedOn w:val="a"/>
    <w:uiPriority w:val="99"/>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1">
    <w:name w:val="xl31"/>
    <w:basedOn w:val="a"/>
    <w:uiPriority w:val="99"/>
    <w:rsid w:val="00E27C03"/>
    <w:pPr>
      <w:pBdr>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32">
    <w:name w:val="xl32"/>
    <w:basedOn w:val="a"/>
    <w:uiPriority w:val="99"/>
    <w:rsid w:val="00E27C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c1">
    <w:name w:val="c1"/>
    <w:rsid w:val="00E27C03"/>
    <w:rPr>
      <w:b/>
      <w:bCs/>
    </w:rPr>
  </w:style>
  <w:style w:type="paragraph" w:styleId="af6">
    <w:name w:val="Block Text"/>
    <w:basedOn w:val="a"/>
    <w:uiPriority w:val="99"/>
    <w:rsid w:val="00E27C03"/>
    <w:pPr>
      <w:widowControl w:val="0"/>
      <w:shd w:val="clear" w:color="auto" w:fill="FFFFFF"/>
      <w:autoSpaceDE w:val="0"/>
      <w:autoSpaceDN w:val="0"/>
      <w:adjustRightInd w:val="0"/>
      <w:spacing w:before="5" w:after="0" w:line="307" w:lineRule="exact"/>
      <w:ind w:left="5" w:right="19"/>
      <w:jc w:val="both"/>
    </w:pPr>
    <w:rPr>
      <w:rFonts w:ascii="Times New Roman" w:eastAsia="Times New Roman" w:hAnsi="Times New Roman" w:cs="Times New Roman"/>
      <w:color w:val="000000"/>
      <w:spacing w:val="2"/>
      <w:sz w:val="27"/>
      <w:szCs w:val="27"/>
      <w:lang w:eastAsia="ru-RU"/>
    </w:rPr>
  </w:style>
  <w:style w:type="paragraph" w:customStyle="1" w:styleId="ConsNonformat">
    <w:name w:val="ConsNonformat"/>
    <w:uiPriority w:val="99"/>
    <w:rsid w:val="00E27C03"/>
    <w:pPr>
      <w:widowControl w:val="0"/>
      <w:autoSpaceDE w:val="0"/>
      <w:autoSpaceDN w:val="0"/>
      <w:adjustRightInd w:val="0"/>
      <w:spacing w:after="0" w:line="240" w:lineRule="auto"/>
      <w:ind w:right="19772"/>
      <w:jc w:val="center"/>
    </w:pPr>
    <w:rPr>
      <w:rFonts w:ascii="Courier New" w:eastAsia="Times New Roman" w:hAnsi="Courier New" w:cs="Courier New"/>
      <w:sz w:val="20"/>
      <w:szCs w:val="20"/>
      <w:lang w:eastAsia="ru-RU"/>
    </w:rPr>
  </w:style>
  <w:style w:type="paragraph" w:customStyle="1" w:styleId="ConsTitle">
    <w:name w:val="ConsTitle"/>
    <w:uiPriority w:val="99"/>
    <w:rsid w:val="00E27C03"/>
    <w:pPr>
      <w:widowControl w:val="0"/>
      <w:autoSpaceDE w:val="0"/>
      <w:autoSpaceDN w:val="0"/>
      <w:adjustRightInd w:val="0"/>
      <w:spacing w:after="0" w:line="240" w:lineRule="auto"/>
      <w:ind w:right="19772"/>
      <w:jc w:val="center"/>
    </w:pPr>
    <w:rPr>
      <w:rFonts w:ascii="Arial" w:eastAsia="Times New Roman" w:hAnsi="Arial" w:cs="Arial"/>
      <w:b/>
      <w:bCs/>
      <w:sz w:val="20"/>
      <w:szCs w:val="20"/>
      <w:lang w:eastAsia="ru-RU"/>
    </w:rPr>
  </w:style>
  <w:style w:type="paragraph" w:customStyle="1" w:styleId="14">
    <w:name w:val="Стиль1"/>
    <w:basedOn w:val="a"/>
    <w:uiPriority w:val="99"/>
    <w:rsid w:val="00E27C03"/>
    <w:pPr>
      <w:spacing w:after="0" w:line="288" w:lineRule="auto"/>
      <w:jc w:val="center"/>
    </w:pPr>
    <w:rPr>
      <w:rFonts w:ascii="Times New Roman" w:eastAsia="Times New Roman" w:hAnsi="Times New Roman" w:cs="Times New Roman"/>
      <w:sz w:val="28"/>
      <w:szCs w:val="20"/>
      <w:lang w:eastAsia="ru-RU"/>
    </w:rPr>
  </w:style>
  <w:style w:type="paragraph" w:styleId="af7">
    <w:name w:val="Normal (Web)"/>
    <w:basedOn w:val="a"/>
    <w:uiPriority w:val="99"/>
    <w:rsid w:val="00E27C0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Hyperlink"/>
    <w:uiPriority w:val="99"/>
    <w:rsid w:val="00E27C03"/>
    <w:rPr>
      <w:color w:val="0000FF"/>
      <w:u w:val="single"/>
    </w:rPr>
  </w:style>
  <w:style w:type="paragraph" w:customStyle="1" w:styleId="af9">
    <w:name w:val="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5">
    <w:name w:val="Знак Знак Знак Знак Знак Знак1"/>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a">
    <w:name w:val="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b">
    <w:name w:val="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c">
    <w:name w:val="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d">
    <w:name w:val="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Nonformat">
    <w:name w:val="ConsPlusNonformat"/>
    <w:uiPriority w:val="99"/>
    <w:rsid w:val="00E27C03"/>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35">
    <w:name w:val="заголовок 3"/>
    <w:basedOn w:val="a"/>
    <w:next w:val="a"/>
    <w:uiPriority w:val="99"/>
    <w:rsid w:val="00E27C03"/>
    <w:pPr>
      <w:keepNext/>
      <w:spacing w:after="0" w:line="240" w:lineRule="auto"/>
      <w:jc w:val="center"/>
    </w:pPr>
    <w:rPr>
      <w:rFonts w:ascii="Times New Roman" w:eastAsia="Times New Roman" w:hAnsi="Times New Roman" w:cs="Times New Roman"/>
      <w:sz w:val="24"/>
      <w:szCs w:val="24"/>
      <w:lang w:eastAsia="ru-RU"/>
    </w:rPr>
  </w:style>
  <w:style w:type="paragraph" w:styleId="afe">
    <w:name w:val="caption"/>
    <w:basedOn w:val="a"/>
    <w:next w:val="a"/>
    <w:uiPriority w:val="99"/>
    <w:qFormat/>
    <w:rsid w:val="00E27C03"/>
    <w:pPr>
      <w:spacing w:before="120" w:after="120" w:line="240" w:lineRule="auto"/>
      <w:jc w:val="right"/>
    </w:pPr>
    <w:rPr>
      <w:rFonts w:ascii="Times New Roman" w:eastAsia="Times New Roman" w:hAnsi="Times New Roman" w:cs="Times New Roman"/>
      <w:sz w:val="24"/>
      <w:szCs w:val="24"/>
      <w:lang w:eastAsia="ru-RU"/>
    </w:rPr>
  </w:style>
  <w:style w:type="character" w:customStyle="1" w:styleId="aff">
    <w:name w:val="Основной шрифт"/>
    <w:rsid w:val="00E27C03"/>
  </w:style>
  <w:style w:type="paragraph" w:customStyle="1" w:styleId="aff0">
    <w:name w:val="БеЗотступа"/>
    <w:basedOn w:val="a"/>
    <w:uiPriority w:val="99"/>
    <w:rsid w:val="00E27C03"/>
    <w:pPr>
      <w:widowControl w:val="0"/>
      <w:autoSpaceDE w:val="0"/>
      <w:autoSpaceDN w:val="0"/>
      <w:spacing w:after="0" w:line="240" w:lineRule="auto"/>
      <w:jc w:val="both"/>
    </w:pPr>
    <w:rPr>
      <w:rFonts w:ascii="Times New Roman" w:eastAsia="Times New Roman" w:hAnsi="Times New Roman" w:cs="Times New Roman"/>
      <w:sz w:val="32"/>
      <w:szCs w:val="32"/>
      <w:lang w:eastAsia="ru-RU"/>
    </w:rPr>
  </w:style>
  <w:style w:type="paragraph" w:styleId="aff1">
    <w:name w:val="annotation text"/>
    <w:basedOn w:val="a"/>
    <w:link w:val="aff2"/>
    <w:uiPriority w:val="99"/>
    <w:semiHidden/>
    <w:rsid w:val="00E27C03"/>
    <w:pPr>
      <w:widowControl w:val="0"/>
      <w:autoSpaceDE w:val="0"/>
      <w:autoSpaceDN w:val="0"/>
      <w:adjustRightInd w:val="0"/>
      <w:spacing w:after="0" w:line="240" w:lineRule="auto"/>
      <w:jc w:val="center"/>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E27C03"/>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rsid w:val="00E27C03"/>
    <w:rPr>
      <w:b/>
      <w:bCs/>
    </w:rPr>
  </w:style>
  <w:style w:type="character" w:customStyle="1" w:styleId="aff4">
    <w:name w:val="Тема примечания Знак"/>
    <w:basedOn w:val="aff2"/>
    <w:link w:val="aff3"/>
    <w:uiPriority w:val="99"/>
    <w:semiHidden/>
    <w:rsid w:val="00E27C03"/>
    <w:rPr>
      <w:rFonts w:ascii="Times New Roman" w:eastAsia="Times New Roman" w:hAnsi="Times New Roman" w:cs="Times New Roman"/>
      <w:b/>
      <w:bCs/>
      <w:sz w:val="20"/>
      <w:szCs w:val="20"/>
      <w:lang w:eastAsia="ru-RU"/>
    </w:rPr>
  </w:style>
  <w:style w:type="character" w:customStyle="1" w:styleId="aff5">
    <w:name w:val="Гипертекстовая ссылка"/>
    <w:rsid w:val="00E27C03"/>
    <w:rPr>
      <w:color w:val="008000"/>
      <w:sz w:val="20"/>
      <w:szCs w:val="20"/>
      <w:u w:val="single"/>
    </w:rPr>
  </w:style>
  <w:style w:type="paragraph" w:customStyle="1" w:styleId="ConsPlusNormal">
    <w:name w:val="ConsPlusNormal"/>
    <w:uiPriority w:val="99"/>
    <w:rsid w:val="00E27C03"/>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aff6">
    <w:name w:val="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6">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7">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8">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6">
    <w:name w:val="Знак Знак Знак Знак Знак Знак Знак Знак Знак Знак Знак Знак Знак Знак Знак Знак Знак Знак Знак Знак Знак1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9">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7">
    <w:name w:val="Знак Знак Знак Знак Знак Знак Знак Знак Знак Знак Знак Знак Знак Знак Знак Знак Знак Знак Знак Знак Знак1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7">
    <w:name w:val="Знак"/>
    <w:basedOn w:val="a"/>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8">
    <w:name w:val="Знак Знак Знак Знак Знак Знак Знак Знак Знак Знак Знак Знак Знак Знак Знак Знак Знак Знак Знак Знак Знак1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8">
    <w:name w:val="Знак Знак Знак Знак"/>
    <w:basedOn w:val="a"/>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9">
    <w:name w:val="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a">
    <w:name w:val="Знак Знак Знак Знак Знак Знак2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a">
    <w:name w:val="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9">
    <w:name w:val="Знак1"/>
    <w:basedOn w:val="a"/>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Title">
    <w:name w:val="ConsPlusTitle"/>
    <w:uiPriority w:val="99"/>
    <w:rsid w:val="00E27C03"/>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paragraph" w:customStyle="1" w:styleId="ConsPlusCell">
    <w:name w:val="ConsPlusCell"/>
    <w:rsid w:val="00E27C03"/>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1a">
    <w:name w:val="Название1"/>
    <w:basedOn w:val="a"/>
    <w:rsid w:val="00E27C03"/>
    <w:pPr>
      <w:spacing w:after="0" w:line="240" w:lineRule="auto"/>
      <w:jc w:val="center"/>
    </w:pPr>
    <w:rPr>
      <w:rFonts w:ascii="Calibri" w:eastAsia="Times New Roman" w:hAnsi="Calibri" w:cs="Calibri"/>
      <w:b/>
      <w:bCs/>
      <w:sz w:val="28"/>
      <w:szCs w:val="28"/>
      <w:lang w:eastAsia="ru-RU"/>
    </w:rPr>
  </w:style>
  <w:style w:type="character" w:styleId="affb">
    <w:name w:val="FollowedHyperlink"/>
    <w:uiPriority w:val="99"/>
    <w:rsid w:val="00E27C03"/>
    <w:rPr>
      <w:color w:val="800080"/>
      <w:u w:val="single"/>
    </w:rPr>
  </w:style>
  <w:style w:type="paragraph" w:styleId="affc">
    <w:name w:val="footnote text"/>
    <w:basedOn w:val="a"/>
    <w:link w:val="affd"/>
    <w:uiPriority w:val="99"/>
    <w:rsid w:val="00E27C03"/>
    <w:pPr>
      <w:spacing w:after="0" w:line="240" w:lineRule="auto"/>
      <w:jc w:val="center"/>
    </w:pPr>
    <w:rPr>
      <w:rFonts w:ascii="Times New Roman" w:eastAsia="Times New Roman" w:hAnsi="Times New Roman" w:cs="Times New Roman"/>
      <w:sz w:val="20"/>
      <w:szCs w:val="20"/>
      <w:lang w:eastAsia="ru-RU"/>
    </w:rPr>
  </w:style>
  <w:style w:type="character" w:customStyle="1" w:styleId="affd">
    <w:name w:val="Текст сноски Знак"/>
    <w:basedOn w:val="a0"/>
    <w:link w:val="affc"/>
    <w:uiPriority w:val="99"/>
    <w:rsid w:val="00E27C03"/>
    <w:rPr>
      <w:rFonts w:ascii="Times New Roman" w:eastAsia="Times New Roman" w:hAnsi="Times New Roman" w:cs="Times New Roman"/>
      <w:sz w:val="20"/>
      <w:szCs w:val="20"/>
      <w:lang w:eastAsia="ru-RU"/>
    </w:rPr>
  </w:style>
  <w:style w:type="paragraph" w:customStyle="1" w:styleId="127">
    <w:name w:val="Стиль Основной текст с отступом + Первая строка:  1.27 см"/>
    <w:basedOn w:val="a"/>
    <w:uiPriority w:val="99"/>
    <w:rsid w:val="00E27C03"/>
    <w:pPr>
      <w:spacing w:before="60" w:after="60" w:line="240" w:lineRule="auto"/>
      <w:ind w:firstLine="720"/>
      <w:jc w:val="both"/>
    </w:pPr>
    <w:rPr>
      <w:rFonts w:ascii="Times New Roman" w:eastAsia="Times New Roman" w:hAnsi="Times New Roman" w:cs="Times New Roman"/>
      <w:sz w:val="24"/>
      <w:szCs w:val="20"/>
      <w:lang w:eastAsia="ru-RU"/>
    </w:rPr>
  </w:style>
  <w:style w:type="character" w:customStyle="1" w:styleId="rvts7">
    <w:name w:val="rvts7"/>
    <w:rsid w:val="00E27C03"/>
    <w:rPr>
      <w:rFonts w:ascii="Tahoma" w:hAnsi="Tahoma" w:cs="Tahoma" w:hint="default"/>
      <w:sz w:val="22"/>
      <w:szCs w:val="22"/>
    </w:rPr>
  </w:style>
  <w:style w:type="character" w:customStyle="1" w:styleId="rvts10">
    <w:name w:val="rvts10"/>
    <w:rsid w:val="00E27C03"/>
    <w:rPr>
      <w:rFonts w:ascii="Tahoma" w:hAnsi="Tahoma" w:cs="Tahoma" w:hint="default"/>
      <w:sz w:val="22"/>
      <w:szCs w:val="22"/>
      <w:shd w:val="clear" w:color="auto" w:fill="FFFF99"/>
    </w:rPr>
  </w:style>
  <w:style w:type="character" w:customStyle="1" w:styleId="apple-converted-space">
    <w:name w:val="apple-converted-space"/>
    <w:rsid w:val="00E27C03"/>
  </w:style>
  <w:style w:type="character" w:styleId="affe">
    <w:name w:val="Strong"/>
    <w:uiPriority w:val="22"/>
    <w:qFormat/>
    <w:rsid w:val="00E27C03"/>
    <w:rPr>
      <w:b/>
      <w:bCs/>
    </w:rPr>
  </w:style>
  <w:style w:type="paragraph" w:styleId="afff">
    <w:name w:val="endnote text"/>
    <w:basedOn w:val="a"/>
    <w:link w:val="afff0"/>
    <w:rsid w:val="00E27C03"/>
    <w:pPr>
      <w:spacing w:after="0" w:line="240" w:lineRule="auto"/>
      <w:jc w:val="center"/>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0"/>
    <w:link w:val="afff"/>
    <w:rsid w:val="00E27C03"/>
    <w:rPr>
      <w:rFonts w:ascii="Times New Roman" w:eastAsia="Times New Roman" w:hAnsi="Times New Roman" w:cs="Times New Roman"/>
      <w:sz w:val="20"/>
      <w:szCs w:val="20"/>
      <w:lang w:eastAsia="ru-RU"/>
    </w:rPr>
  </w:style>
  <w:style w:type="character" w:styleId="afff1">
    <w:name w:val="endnote reference"/>
    <w:rsid w:val="00E27C03"/>
    <w:rPr>
      <w:vertAlign w:val="superscript"/>
    </w:rPr>
  </w:style>
  <w:style w:type="paragraph" w:customStyle="1" w:styleId="xl64">
    <w:name w:val="xl64"/>
    <w:basedOn w:val="a"/>
    <w:rsid w:val="00E27C03"/>
    <w:pPr>
      <w:spacing w:before="100" w:beforeAutospacing="1" w:after="100" w:afterAutospacing="1" w:line="240" w:lineRule="auto"/>
    </w:pPr>
    <w:rPr>
      <w:rFonts w:ascii="Arial" w:eastAsia="Times New Roman" w:hAnsi="Arial" w:cs="Arial"/>
      <w:sz w:val="24"/>
      <w:szCs w:val="24"/>
      <w:lang w:eastAsia="ru-RU"/>
    </w:rPr>
  </w:style>
  <w:style w:type="paragraph" w:customStyle="1" w:styleId="xl65">
    <w:name w:val="xl65"/>
    <w:basedOn w:val="a"/>
    <w:rsid w:val="00E27C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E27C0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E27C0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E27C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E27C0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E27C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E27C0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E27C0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E27C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E27C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6">
    <w:name w:val="xl76"/>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7">
    <w:name w:val="xl77"/>
    <w:basedOn w:val="a"/>
    <w:rsid w:val="00E27C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E27C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rsid w:val="00E27C0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
    <w:rsid w:val="00E27C0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27C0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E27C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E27C0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E27C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E27C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E27C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34">
    <w:name w:val="xl134"/>
    <w:basedOn w:val="a"/>
    <w:rsid w:val="00E27C0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ont5">
    <w:name w:val="font5"/>
    <w:basedOn w:val="a"/>
    <w:rsid w:val="00E27C0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6">
    <w:name w:val="xl136"/>
    <w:basedOn w:val="a"/>
    <w:rsid w:val="00E27C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139">
    <w:name w:val="xl139"/>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032E03"/>
    <w:pPr>
      <w:keepNext/>
      <w:widowControl w:val="0"/>
      <w:spacing w:after="0" w:line="240" w:lineRule="auto"/>
      <w:jc w:val="center"/>
      <w:outlineLvl w:val="0"/>
    </w:pPr>
    <w:rPr>
      <w:rFonts w:ascii="Times New Roman" w:eastAsia="Times New Roman" w:hAnsi="Times New Roman" w:cs="Times New Roman"/>
      <w:snapToGrid w:val="0"/>
      <w:sz w:val="28"/>
      <w:szCs w:val="20"/>
      <w:lang w:val="x-none" w:eastAsia="x-none"/>
    </w:rPr>
  </w:style>
  <w:style w:type="paragraph" w:styleId="2">
    <w:name w:val="heading 2"/>
    <w:basedOn w:val="a"/>
    <w:next w:val="a"/>
    <w:link w:val="20"/>
    <w:qFormat/>
    <w:rsid w:val="00E27C03"/>
    <w:pPr>
      <w:keepNext/>
      <w:spacing w:before="240" w:after="60" w:line="240" w:lineRule="auto"/>
      <w:jc w:val="center"/>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27C03"/>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E27C03"/>
    <w:pPr>
      <w:keepNext/>
      <w:widowControl w:val="0"/>
      <w:tabs>
        <w:tab w:val="right" w:pos="7088"/>
      </w:tabs>
      <w:spacing w:after="0" w:line="240" w:lineRule="auto"/>
      <w:ind w:firstLine="567"/>
      <w:jc w:val="center"/>
      <w:outlineLvl w:val="3"/>
    </w:pPr>
    <w:rPr>
      <w:rFonts w:ascii="Times New Roman" w:eastAsia="Times New Roman" w:hAnsi="Times New Roman" w:cs="Times New Roman"/>
      <w:snapToGrid w:val="0"/>
      <w:sz w:val="28"/>
      <w:szCs w:val="20"/>
      <w:lang w:eastAsia="ru-RU"/>
    </w:rPr>
  </w:style>
  <w:style w:type="paragraph" w:styleId="5">
    <w:name w:val="heading 5"/>
    <w:basedOn w:val="a"/>
    <w:next w:val="a"/>
    <w:link w:val="50"/>
    <w:qFormat/>
    <w:rsid w:val="00E27C03"/>
    <w:pPr>
      <w:keepNext/>
      <w:widowControl w:val="0"/>
      <w:shd w:val="clear" w:color="auto" w:fill="FFFFFF"/>
      <w:autoSpaceDE w:val="0"/>
      <w:autoSpaceDN w:val="0"/>
      <w:adjustRightInd w:val="0"/>
      <w:spacing w:after="0" w:line="269" w:lineRule="exact"/>
      <w:ind w:left="91"/>
      <w:jc w:val="center"/>
      <w:outlineLvl w:val="4"/>
    </w:pPr>
    <w:rPr>
      <w:rFonts w:ascii="Times New Roman" w:eastAsia="Times New Roman" w:hAnsi="Times New Roman" w:cs="Times New Roman"/>
      <w:color w:val="000000"/>
      <w:spacing w:val="1"/>
      <w:sz w:val="24"/>
      <w:szCs w:val="24"/>
      <w:lang w:eastAsia="ru-RU"/>
    </w:rPr>
  </w:style>
  <w:style w:type="paragraph" w:styleId="6">
    <w:name w:val="heading 6"/>
    <w:basedOn w:val="a"/>
    <w:next w:val="a"/>
    <w:link w:val="60"/>
    <w:qFormat/>
    <w:rsid w:val="00E27C03"/>
    <w:pPr>
      <w:spacing w:before="240" w:after="60" w:line="240" w:lineRule="auto"/>
      <w:jc w:val="center"/>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E27C03"/>
    <w:pPr>
      <w:keepNext/>
      <w:widowControl w:val="0"/>
      <w:shd w:val="clear" w:color="auto" w:fill="FFFFFF"/>
      <w:autoSpaceDE w:val="0"/>
      <w:autoSpaceDN w:val="0"/>
      <w:adjustRightInd w:val="0"/>
      <w:spacing w:after="0" w:line="240" w:lineRule="auto"/>
      <w:ind w:left="6782"/>
      <w:jc w:val="center"/>
      <w:outlineLvl w:val="6"/>
    </w:pPr>
    <w:rPr>
      <w:rFonts w:ascii="Times New Roman" w:eastAsia="Times New Roman" w:hAnsi="Times New Roman" w:cs="Times New Roman"/>
      <w:color w:val="000000"/>
      <w:spacing w:val="8"/>
      <w:sz w:val="27"/>
      <w:szCs w:val="27"/>
      <w:lang w:eastAsia="ru-RU"/>
    </w:rPr>
  </w:style>
  <w:style w:type="paragraph" w:styleId="8">
    <w:name w:val="heading 8"/>
    <w:basedOn w:val="a"/>
    <w:next w:val="a"/>
    <w:link w:val="80"/>
    <w:uiPriority w:val="99"/>
    <w:qFormat/>
    <w:rsid w:val="00E27C03"/>
    <w:pPr>
      <w:keepNext/>
      <w:widowControl w:val="0"/>
      <w:autoSpaceDE w:val="0"/>
      <w:autoSpaceDN w:val="0"/>
      <w:adjustRightInd w:val="0"/>
      <w:spacing w:after="0" w:line="240" w:lineRule="auto"/>
      <w:jc w:val="center"/>
      <w:outlineLvl w:val="7"/>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9"/>
    <w:qFormat/>
    <w:rsid w:val="00E27C03"/>
    <w:pPr>
      <w:keepNext/>
      <w:spacing w:after="0" w:line="240" w:lineRule="auto"/>
      <w:jc w:val="center"/>
      <w:outlineLvl w:val="8"/>
    </w:pPr>
    <w:rPr>
      <w:rFonts w:ascii="Times New Roman" w:eastAsia="Times New Roman" w:hAnsi="Times New Roman" w:cs="Times New Roman"/>
      <w:snapToGrid w:val="0"/>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CBF"/>
    <w:pPr>
      <w:ind w:left="720"/>
      <w:contextualSpacing/>
    </w:pPr>
  </w:style>
  <w:style w:type="paragraph" w:styleId="a4">
    <w:name w:val="header"/>
    <w:basedOn w:val="a"/>
    <w:link w:val="a5"/>
    <w:uiPriority w:val="99"/>
    <w:rsid w:val="005D30F4"/>
    <w:pPr>
      <w:tabs>
        <w:tab w:val="center" w:pos="4153"/>
        <w:tab w:val="right" w:pos="8306"/>
      </w:tabs>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uiPriority w:val="99"/>
    <w:rsid w:val="005D30F4"/>
    <w:rPr>
      <w:rFonts w:ascii="Times New Roman" w:eastAsia="Times New Roman" w:hAnsi="Times New Roman" w:cs="Times New Roman"/>
      <w:sz w:val="28"/>
      <w:szCs w:val="20"/>
      <w:lang w:eastAsia="ru-RU"/>
    </w:rPr>
  </w:style>
  <w:style w:type="character" w:styleId="a6">
    <w:name w:val="page number"/>
    <w:basedOn w:val="a0"/>
    <w:rsid w:val="005D30F4"/>
  </w:style>
  <w:style w:type="paragraph" w:styleId="a7">
    <w:name w:val="footer"/>
    <w:basedOn w:val="a"/>
    <w:link w:val="a8"/>
    <w:uiPriority w:val="99"/>
    <w:unhideWhenUsed/>
    <w:rsid w:val="00E527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2765"/>
  </w:style>
  <w:style w:type="paragraph" w:customStyle="1" w:styleId="1">
    <w:name w:val="Знак1 Знак Знак Знак Знак Знак Знак"/>
    <w:basedOn w:val="a"/>
    <w:rsid w:val="006C0EE8"/>
    <w:pPr>
      <w:widowControl w:val="0"/>
      <w:numPr>
        <w:numId w:val="5"/>
      </w:numPr>
      <w:adjustRightInd w:val="0"/>
      <w:spacing w:after="160" w:line="240" w:lineRule="exact"/>
      <w:jc w:val="center"/>
    </w:pPr>
    <w:rPr>
      <w:rFonts w:ascii="Times New Roman" w:eastAsia="Times New Roman" w:hAnsi="Times New Roman" w:cs="Times New Roman"/>
      <w:b/>
      <w:bCs/>
      <w:i/>
      <w:iCs/>
      <w:sz w:val="28"/>
      <w:szCs w:val="28"/>
      <w:lang w:val="en-GB"/>
    </w:rPr>
  </w:style>
  <w:style w:type="table" w:styleId="a9">
    <w:name w:val="Table Grid"/>
    <w:basedOn w:val="a1"/>
    <w:uiPriority w:val="59"/>
    <w:rsid w:val="00272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032E03"/>
    <w:rPr>
      <w:rFonts w:ascii="Times New Roman" w:eastAsia="Times New Roman" w:hAnsi="Times New Roman" w:cs="Times New Roman"/>
      <w:snapToGrid w:val="0"/>
      <w:sz w:val="28"/>
      <w:szCs w:val="20"/>
      <w:lang w:val="x-none" w:eastAsia="x-none"/>
    </w:rPr>
  </w:style>
  <w:style w:type="paragraph" w:styleId="21">
    <w:name w:val="Body Text 2"/>
    <w:basedOn w:val="a"/>
    <w:link w:val="22"/>
    <w:uiPriority w:val="99"/>
    <w:rsid w:val="00032E03"/>
    <w:pPr>
      <w:spacing w:after="0" w:line="240" w:lineRule="auto"/>
      <w:jc w:val="both"/>
    </w:pPr>
    <w:rPr>
      <w:rFonts w:ascii="Times New Roman" w:eastAsia="Times New Roman" w:hAnsi="Times New Roman" w:cs="Times New Roman"/>
      <w:sz w:val="24"/>
      <w:szCs w:val="20"/>
      <w:lang w:val="x-none" w:eastAsia="x-none"/>
    </w:rPr>
  </w:style>
  <w:style w:type="character" w:customStyle="1" w:styleId="22">
    <w:name w:val="Основной текст 2 Знак"/>
    <w:basedOn w:val="a0"/>
    <w:link w:val="21"/>
    <w:uiPriority w:val="99"/>
    <w:rsid w:val="00032E03"/>
    <w:rPr>
      <w:rFonts w:ascii="Times New Roman" w:eastAsia="Times New Roman" w:hAnsi="Times New Roman" w:cs="Times New Roman"/>
      <w:sz w:val="24"/>
      <w:szCs w:val="20"/>
      <w:lang w:val="x-none" w:eastAsia="x-none"/>
    </w:rPr>
  </w:style>
  <w:style w:type="paragraph" w:styleId="aa">
    <w:name w:val="Balloon Text"/>
    <w:basedOn w:val="a"/>
    <w:link w:val="ab"/>
    <w:uiPriority w:val="99"/>
    <w:semiHidden/>
    <w:unhideWhenUsed/>
    <w:rsid w:val="00E10B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0B6F"/>
    <w:rPr>
      <w:rFonts w:ascii="Tahoma" w:hAnsi="Tahoma" w:cs="Tahoma"/>
      <w:sz w:val="16"/>
      <w:szCs w:val="16"/>
    </w:rPr>
  </w:style>
  <w:style w:type="paragraph" w:styleId="ac">
    <w:name w:val="No Spacing"/>
    <w:uiPriority w:val="1"/>
    <w:qFormat/>
    <w:rsid w:val="001C7404"/>
    <w:pPr>
      <w:spacing w:after="0" w:line="240" w:lineRule="auto"/>
    </w:pPr>
  </w:style>
  <w:style w:type="paragraph" w:customStyle="1" w:styleId="ConsNormal">
    <w:name w:val="ConsNormal"/>
    <w:uiPriority w:val="99"/>
    <w:rsid w:val="00252A3B"/>
    <w:pPr>
      <w:widowControl w:val="0"/>
      <w:autoSpaceDE w:val="0"/>
      <w:autoSpaceDN w:val="0"/>
      <w:adjustRightInd w:val="0"/>
      <w:spacing w:after="0" w:line="240" w:lineRule="auto"/>
      <w:ind w:right="19772" w:firstLine="720"/>
      <w:jc w:val="center"/>
    </w:pPr>
    <w:rPr>
      <w:rFonts w:ascii="Arial" w:eastAsia="Times New Roman" w:hAnsi="Arial" w:cs="Arial"/>
      <w:sz w:val="20"/>
      <w:szCs w:val="20"/>
      <w:lang w:eastAsia="ru-RU"/>
    </w:rPr>
  </w:style>
  <w:style w:type="paragraph" w:styleId="ad">
    <w:name w:val="Title"/>
    <w:basedOn w:val="a"/>
    <w:link w:val="ae"/>
    <w:uiPriority w:val="99"/>
    <w:qFormat/>
    <w:rsid w:val="004A227B"/>
    <w:pPr>
      <w:tabs>
        <w:tab w:val="left" w:pos="567"/>
      </w:tabs>
      <w:spacing w:after="0" w:line="240" w:lineRule="auto"/>
      <w:jc w:val="center"/>
    </w:pPr>
    <w:rPr>
      <w:rFonts w:ascii="Times New Roman" w:eastAsia="Times New Roman" w:hAnsi="Times New Roman" w:cs="Times New Roman"/>
      <w:b/>
      <w:sz w:val="28"/>
      <w:szCs w:val="20"/>
      <w:lang w:eastAsia="ru-RU"/>
    </w:rPr>
  </w:style>
  <w:style w:type="character" w:customStyle="1" w:styleId="ae">
    <w:name w:val="Название Знак"/>
    <w:basedOn w:val="a0"/>
    <w:link w:val="ad"/>
    <w:uiPriority w:val="99"/>
    <w:rsid w:val="004A227B"/>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27C03"/>
    <w:rPr>
      <w:rFonts w:ascii="Arial" w:eastAsia="Times New Roman" w:hAnsi="Arial" w:cs="Arial"/>
      <w:b/>
      <w:bCs/>
      <w:i/>
      <w:iCs/>
      <w:sz w:val="28"/>
      <w:szCs w:val="28"/>
      <w:lang w:eastAsia="ru-RU"/>
    </w:rPr>
  </w:style>
  <w:style w:type="character" w:customStyle="1" w:styleId="30">
    <w:name w:val="Заголовок 3 Знак"/>
    <w:basedOn w:val="a0"/>
    <w:link w:val="3"/>
    <w:rsid w:val="00E27C03"/>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27C03"/>
    <w:rPr>
      <w:rFonts w:ascii="Times New Roman" w:eastAsia="Times New Roman" w:hAnsi="Times New Roman" w:cs="Times New Roman"/>
      <w:snapToGrid w:val="0"/>
      <w:sz w:val="28"/>
      <w:szCs w:val="20"/>
      <w:lang w:eastAsia="ru-RU"/>
    </w:rPr>
  </w:style>
  <w:style w:type="character" w:customStyle="1" w:styleId="50">
    <w:name w:val="Заголовок 5 Знак"/>
    <w:basedOn w:val="a0"/>
    <w:link w:val="5"/>
    <w:rsid w:val="00E27C03"/>
    <w:rPr>
      <w:rFonts w:ascii="Times New Roman" w:eastAsia="Times New Roman" w:hAnsi="Times New Roman" w:cs="Times New Roman"/>
      <w:color w:val="000000"/>
      <w:spacing w:val="1"/>
      <w:sz w:val="24"/>
      <w:szCs w:val="24"/>
      <w:shd w:val="clear" w:color="auto" w:fill="FFFFFF"/>
      <w:lang w:eastAsia="ru-RU"/>
    </w:rPr>
  </w:style>
  <w:style w:type="character" w:customStyle="1" w:styleId="60">
    <w:name w:val="Заголовок 6 Знак"/>
    <w:basedOn w:val="a0"/>
    <w:link w:val="6"/>
    <w:rsid w:val="00E27C0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E27C03"/>
    <w:rPr>
      <w:rFonts w:ascii="Times New Roman" w:eastAsia="Times New Roman" w:hAnsi="Times New Roman" w:cs="Times New Roman"/>
      <w:color w:val="000000"/>
      <w:spacing w:val="8"/>
      <w:sz w:val="27"/>
      <w:szCs w:val="27"/>
      <w:shd w:val="clear" w:color="auto" w:fill="FFFFFF"/>
      <w:lang w:eastAsia="ru-RU"/>
    </w:rPr>
  </w:style>
  <w:style w:type="character" w:customStyle="1" w:styleId="80">
    <w:name w:val="Заголовок 8 Знак"/>
    <w:basedOn w:val="a0"/>
    <w:link w:val="8"/>
    <w:uiPriority w:val="99"/>
    <w:rsid w:val="00E27C03"/>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uiPriority w:val="99"/>
    <w:rsid w:val="00E27C03"/>
    <w:rPr>
      <w:rFonts w:ascii="Times New Roman" w:eastAsia="Times New Roman" w:hAnsi="Times New Roman" w:cs="Times New Roman"/>
      <w:snapToGrid w:val="0"/>
      <w:color w:val="000000"/>
      <w:sz w:val="24"/>
      <w:szCs w:val="20"/>
      <w:lang w:eastAsia="ru-RU"/>
    </w:rPr>
  </w:style>
  <w:style w:type="paragraph" w:customStyle="1" w:styleId="23">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styleId="af">
    <w:name w:val="Body Text"/>
    <w:basedOn w:val="a"/>
    <w:link w:val="af0"/>
    <w:uiPriority w:val="99"/>
    <w:rsid w:val="00E27C03"/>
    <w:pPr>
      <w:spacing w:after="0" w:line="240" w:lineRule="auto"/>
      <w:jc w:val="right"/>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uiPriority w:val="99"/>
    <w:rsid w:val="00E27C03"/>
    <w:rPr>
      <w:rFonts w:ascii="Times New Roman" w:eastAsia="Times New Roman" w:hAnsi="Times New Roman" w:cs="Times New Roman"/>
      <w:sz w:val="24"/>
      <w:szCs w:val="20"/>
      <w:lang w:eastAsia="ru-RU"/>
    </w:rPr>
  </w:style>
  <w:style w:type="paragraph" w:customStyle="1" w:styleId="210">
    <w:name w:val="Основной текст 21"/>
    <w:basedOn w:val="a"/>
    <w:uiPriority w:val="99"/>
    <w:rsid w:val="00E27C03"/>
    <w:pPr>
      <w:spacing w:after="0" w:line="240" w:lineRule="auto"/>
      <w:ind w:firstLine="720"/>
      <w:jc w:val="both"/>
    </w:pPr>
    <w:rPr>
      <w:rFonts w:ascii="Times New Roman" w:eastAsia="Times New Roman" w:hAnsi="Times New Roman" w:cs="Times New Roman"/>
      <w:sz w:val="24"/>
      <w:szCs w:val="20"/>
      <w:lang w:eastAsia="ru-RU"/>
    </w:rPr>
  </w:style>
  <w:style w:type="paragraph" w:styleId="af1">
    <w:name w:val="Body Text Indent"/>
    <w:basedOn w:val="a"/>
    <w:link w:val="af2"/>
    <w:rsid w:val="00E27C03"/>
    <w:pPr>
      <w:numPr>
        <w:ilvl w:val="12"/>
      </w:num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uiPriority w:val="99"/>
    <w:rsid w:val="00E27C03"/>
    <w:rPr>
      <w:rFonts w:ascii="Times New Roman" w:eastAsia="Times New Roman" w:hAnsi="Times New Roman" w:cs="Times New Roman"/>
      <w:sz w:val="28"/>
      <w:szCs w:val="20"/>
      <w:lang w:eastAsia="ru-RU"/>
    </w:rPr>
  </w:style>
  <w:style w:type="character" w:styleId="af3">
    <w:name w:val="footnote reference"/>
    <w:rsid w:val="00E27C03"/>
    <w:rPr>
      <w:vertAlign w:val="superscript"/>
    </w:rPr>
  </w:style>
  <w:style w:type="paragraph" w:styleId="24">
    <w:name w:val="Body Text Indent 2"/>
    <w:basedOn w:val="a"/>
    <w:link w:val="25"/>
    <w:uiPriority w:val="99"/>
    <w:rsid w:val="00E27C03"/>
    <w:pPr>
      <w:widowControl w:val="0"/>
      <w:spacing w:after="0" w:line="240" w:lineRule="auto"/>
      <w:ind w:firstLine="485"/>
      <w:jc w:val="both"/>
    </w:pPr>
    <w:rPr>
      <w:rFonts w:ascii="Times New Roman" w:eastAsia="Times New Roman" w:hAnsi="Times New Roman" w:cs="Times New Roman"/>
      <w:b/>
      <w:snapToGrid w:val="0"/>
      <w:sz w:val="28"/>
      <w:szCs w:val="20"/>
      <w:lang w:eastAsia="ru-RU"/>
    </w:rPr>
  </w:style>
  <w:style w:type="character" w:customStyle="1" w:styleId="25">
    <w:name w:val="Основной текст с отступом 2 Знак"/>
    <w:basedOn w:val="a0"/>
    <w:link w:val="24"/>
    <w:uiPriority w:val="99"/>
    <w:rsid w:val="00E27C03"/>
    <w:rPr>
      <w:rFonts w:ascii="Times New Roman" w:eastAsia="Times New Roman" w:hAnsi="Times New Roman" w:cs="Times New Roman"/>
      <w:b/>
      <w:snapToGrid w:val="0"/>
      <w:sz w:val="28"/>
      <w:szCs w:val="20"/>
      <w:lang w:eastAsia="ru-RU"/>
    </w:rPr>
  </w:style>
  <w:style w:type="paragraph" w:styleId="31">
    <w:name w:val="Body Text Indent 3"/>
    <w:basedOn w:val="a"/>
    <w:link w:val="32"/>
    <w:uiPriority w:val="99"/>
    <w:rsid w:val="00E27C03"/>
    <w:pPr>
      <w:spacing w:after="0" w:line="240" w:lineRule="auto"/>
      <w:ind w:firstLine="567"/>
      <w:jc w:val="both"/>
    </w:pPr>
    <w:rPr>
      <w:rFonts w:ascii="Times New Roman" w:eastAsia="Times New Roman" w:hAnsi="Times New Roman" w:cs="Times New Roman"/>
      <w:b/>
      <w:snapToGrid w:val="0"/>
      <w:sz w:val="28"/>
      <w:szCs w:val="20"/>
      <w:lang w:eastAsia="ru-RU"/>
    </w:rPr>
  </w:style>
  <w:style w:type="character" w:customStyle="1" w:styleId="32">
    <w:name w:val="Основной текст с отступом 3 Знак"/>
    <w:basedOn w:val="a0"/>
    <w:link w:val="31"/>
    <w:uiPriority w:val="99"/>
    <w:rsid w:val="00E27C03"/>
    <w:rPr>
      <w:rFonts w:ascii="Times New Roman" w:eastAsia="Times New Roman" w:hAnsi="Times New Roman" w:cs="Times New Roman"/>
      <w:b/>
      <w:snapToGrid w:val="0"/>
      <w:sz w:val="28"/>
      <w:szCs w:val="20"/>
      <w:lang w:eastAsia="ru-RU"/>
    </w:rPr>
  </w:style>
  <w:style w:type="paragraph" w:customStyle="1" w:styleId="12">
    <w:name w:val="Обычный1"/>
    <w:uiPriority w:val="99"/>
    <w:rsid w:val="00E27C03"/>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FR1">
    <w:name w:val="FR1"/>
    <w:uiPriority w:val="99"/>
    <w:rsid w:val="00E27C03"/>
    <w:pPr>
      <w:widowControl w:val="0"/>
      <w:spacing w:before="20" w:after="0" w:line="240" w:lineRule="auto"/>
      <w:ind w:left="1920"/>
      <w:jc w:val="center"/>
    </w:pPr>
    <w:rPr>
      <w:rFonts w:ascii="Courier New" w:eastAsia="Times New Roman" w:hAnsi="Courier New" w:cs="Times New Roman"/>
      <w:b/>
      <w:snapToGrid w:val="0"/>
      <w:sz w:val="16"/>
      <w:szCs w:val="20"/>
      <w:lang w:eastAsia="ru-RU"/>
    </w:rPr>
  </w:style>
  <w:style w:type="paragraph" w:customStyle="1" w:styleId="13">
    <w:name w:val="Название1"/>
    <w:basedOn w:val="12"/>
    <w:rsid w:val="00E27C03"/>
    <w:rPr>
      <w:b/>
      <w:sz w:val="28"/>
    </w:rPr>
  </w:style>
  <w:style w:type="paragraph" w:customStyle="1" w:styleId="110">
    <w:name w:val="Заголовок 11"/>
    <w:basedOn w:val="12"/>
    <w:next w:val="12"/>
    <w:uiPriority w:val="99"/>
    <w:rsid w:val="00E27C03"/>
    <w:pPr>
      <w:keepNext/>
      <w:spacing w:line="240" w:lineRule="exact"/>
    </w:pPr>
    <w:rPr>
      <w:b/>
      <w:snapToGrid/>
      <w:sz w:val="24"/>
    </w:rPr>
  </w:style>
  <w:style w:type="paragraph" w:styleId="af4">
    <w:name w:val="Plain Text"/>
    <w:basedOn w:val="a"/>
    <w:link w:val="af5"/>
    <w:uiPriority w:val="99"/>
    <w:rsid w:val="00E27C03"/>
    <w:pPr>
      <w:spacing w:after="0" w:line="240" w:lineRule="auto"/>
      <w:jc w:val="center"/>
    </w:pPr>
    <w:rPr>
      <w:rFonts w:ascii="Courier New" w:eastAsia="Times New Roman" w:hAnsi="Courier New" w:cs="Times New Roman"/>
      <w:snapToGrid w:val="0"/>
      <w:sz w:val="20"/>
      <w:szCs w:val="20"/>
      <w:lang w:eastAsia="ru-RU"/>
    </w:rPr>
  </w:style>
  <w:style w:type="character" w:customStyle="1" w:styleId="af5">
    <w:name w:val="Текст Знак"/>
    <w:basedOn w:val="a0"/>
    <w:link w:val="af4"/>
    <w:uiPriority w:val="99"/>
    <w:rsid w:val="00E27C03"/>
    <w:rPr>
      <w:rFonts w:ascii="Courier New" w:eastAsia="Times New Roman" w:hAnsi="Courier New" w:cs="Times New Roman"/>
      <w:snapToGrid w:val="0"/>
      <w:sz w:val="20"/>
      <w:szCs w:val="20"/>
      <w:lang w:eastAsia="ru-RU"/>
    </w:rPr>
  </w:style>
  <w:style w:type="paragraph" w:styleId="33">
    <w:name w:val="Body Text 3"/>
    <w:basedOn w:val="a"/>
    <w:link w:val="34"/>
    <w:uiPriority w:val="99"/>
    <w:rsid w:val="00E27C03"/>
    <w:pPr>
      <w:spacing w:after="120" w:line="240" w:lineRule="auto"/>
      <w:jc w:val="center"/>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E27C03"/>
    <w:rPr>
      <w:rFonts w:ascii="Times New Roman" w:eastAsia="Times New Roman" w:hAnsi="Times New Roman" w:cs="Times New Roman"/>
      <w:sz w:val="16"/>
      <w:szCs w:val="16"/>
      <w:lang w:eastAsia="ru-RU"/>
    </w:rPr>
  </w:style>
  <w:style w:type="paragraph" w:customStyle="1" w:styleId="xl25">
    <w:name w:val="xl25"/>
    <w:basedOn w:val="a"/>
    <w:uiPriority w:val="99"/>
    <w:rsid w:val="00E27C03"/>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6">
    <w:name w:val="xl26"/>
    <w:basedOn w:val="a"/>
    <w:uiPriority w:val="99"/>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
    <w:uiPriority w:val="99"/>
    <w:rsid w:val="00E27C03"/>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8">
    <w:name w:val="xl28"/>
    <w:basedOn w:val="a"/>
    <w:uiPriority w:val="99"/>
    <w:rsid w:val="00E27C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
    <w:name w:val="xl29"/>
    <w:basedOn w:val="a"/>
    <w:uiPriority w:val="99"/>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0">
    <w:name w:val="xl30"/>
    <w:basedOn w:val="a"/>
    <w:uiPriority w:val="99"/>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1">
    <w:name w:val="xl31"/>
    <w:basedOn w:val="a"/>
    <w:uiPriority w:val="99"/>
    <w:rsid w:val="00E27C03"/>
    <w:pPr>
      <w:pBdr>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32">
    <w:name w:val="xl32"/>
    <w:basedOn w:val="a"/>
    <w:uiPriority w:val="99"/>
    <w:rsid w:val="00E27C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c1">
    <w:name w:val="c1"/>
    <w:rsid w:val="00E27C03"/>
    <w:rPr>
      <w:b/>
      <w:bCs/>
    </w:rPr>
  </w:style>
  <w:style w:type="paragraph" w:styleId="af6">
    <w:name w:val="Block Text"/>
    <w:basedOn w:val="a"/>
    <w:uiPriority w:val="99"/>
    <w:rsid w:val="00E27C03"/>
    <w:pPr>
      <w:widowControl w:val="0"/>
      <w:shd w:val="clear" w:color="auto" w:fill="FFFFFF"/>
      <w:autoSpaceDE w:val="0"/>
      <w:autoSpaceDN w:val="0"/>
      <w:adjustRightInd w:val="0"/>
      <w:spacing w:before="5" w:after="0" w:line="307" w:lineRule="exact"/>
      <w:ind w:left="5" w:right="19"/>
      <w:jc w:val="both"/>
    </w:pPr>
    <w:rPr>
      <w:rFonts w:ascii="Times New Roman" w:eastAsia="Times New Roman" w:hAnsi="Times New Roman" w:cs="Times New Roman"/>
      <w:color w:val="000000"/>
      <w:spacing w:val="2"/>
      <w:sz w:val="27"/>
      <w:szCs w:val="27"/>
      <w:lang w:eastAsia="ru-RU"/>
    </w:rPr>
  </w:style>
  <w:style w:type="paragraph" w:customStyle="1" w:styleId="ConsNonformat">
    <w:name w:val="ConsNonformat"/>
    <w:uiPriority w:val="99"/>
    <w:rsid w:val="00E27C03"/>
    <w:pPr>
      <w:widowControl w:val="0"/>
      <w:autoSpaceDE w:val="0"/>
      <w:autoSpaceDN w:val="0"/>
      <w:adjustRightInd w:val="0"/>
      <w:spacing w:after="0" w:line="240" w:lineRule="auto"/>
      <w:ind w:right="19772"/>
      <w:jc w:val="center"/>
    </w:pPr>
    <w:rPr>
      <w:rFonts w:ascii="Courier New" w:eastAsia="Times New Roman" w:hAnsi="Courier New" w:cs="Courier New"/>
      <w:sz w:val="20"/>
      <w:szCs w:val="20"/>
      <w:lang w:eastAsia="ru-RU"/>
    </w:rPr>
  </w:style>
  <w:style w:type="paragraph" w:customStyle="1" w:styleId="ConsTitle">
    <w:name w:val="ConsTitle"/>
    <w:uiPriority w:val="99"/>
    <w:rsid w:val="00E27C03"/>
    <w:pPr>
      <w:widowControl w:val="0"/>
      <w:autoSpaceDE w:val="0"/>
      <w:autoSpaceDN w:val="0"/>
      <w:adjustRightInd w:val="0"/>
      <w:spacing w:after="0" w:line="240" w:lineRule="auto"/>
      <w:ind w:right="19772"/>
      <w:jc w:val="center"/>
    </w:pPr>
    <w:rPr>
      <w:rFonts w:ascii="Arial" w:eastAsia="Times New Roman" w:hAnsi="Arial" w:cs="Arial"/>
      <w:b/>
      <w:bCs/>
      <w:sz w:val="20"/>
      <w:szCs w:val="20"/>
      <w:lang w:eastAsia="ru-RU"/>
    </w:rPr>
  </w:style>
  <w:style w:type="paragraph" w:customStyle="1" w:styleId="14">
    <w:name w:val="Стиль1"/>
    <w:basedOn w:val="a"/>
    <w:uiPriority w:val="99"/>
    <w:rsid w:val="00E27C03"/>
    <w:pPr>
      <w:spacing w:after="0" w:line="288" w:lineRule="auto"/>
      <w:jc w:val="center"/>
    </w:pPr>
    <w:rPr>
      <w:rFonts w:ascii="Times New Roman" w:eastAsia="Times New Roman" w:hAnsi="Times New Roman" w:cs="Times New Roman"/>
      <w:sz w:val="28"/>
      <w:szCs w:val="20"/>
      <w:lang w:eastAsia="ru-RU"/>
    </w:rPr>
  </w:style>
  <w:style w:type="paragraph" w:styleId="af7">
    <w:name w:val="Normal (Web)"/>
    <w:basedOn w:val="a"/>
    <w:uiPriority w:val="99"/>
    <w:rsid w:val="00E27C0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Hyperlink"/>
    <w:uiPriority w:val="99"/>
    <w:rsid w:val="00E27C03"/>
    <w:rPr>
      <w:color w:val="0000FF"/>
      <w:u w:val="single"/>
    </w:rPr>
  </w:style>
  <w:style w:type="paragraph" w:customStyle="1" w:styleId="af9">
    <w:name w:val="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5">
    <w:name w:val="Знак Знак Знак Знак Знак Знак1"/>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a">
    <w:name w:val="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b">
    <w:name w:val="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c">
    <w:name w:val="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d">
    <w:name w:val="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Nonformat">
    <w:name w:val="ConsPlusNonformat"/>
    <w:uiPriority w:val="99"/>
    <w:rsid w:val="00E27C03"/>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35">
    <w:name w:val="заголовок 3"/>
    <w:basedOn w:val="a"/>
    <w:next w:val="a"/>
    <w:uiPriority w:val="99"/>
    <w:rsid w:val="00E27C03"/>
    <w:pPr>
      <w:keepNext/>
      <w:spacing w:after="0" w:line="240" w:lineRule="auto"/>
      <w:jc w:val="center"/>
    </w:pPr>
    <w:rPr>
      <w:rFonts w:ascii="Times New Roman" w:eastAsia="Times New Roman" w:hAnsi="Times New Roman" w:cs="Times New Roman"/>
      <w:sz w:val="24"/>
      <w:szCs w:val="24"/>
      <w:lang w:eastAsia="ru-RU"/>
    </w:rPr>
  </w:style>
  <w:style w:type="paragraph" w:styleId="afe">
    <w:name w:val="caption"/>
    <w:basedOn w:val="a"/>
    <w:next w:val="a"/>
    <w:uiPriority w:val="99"/>
    <w:qFormat/>
    <w:rsid w:val="00E27C03"/>
    <w:pPr>
      <w:spacing w:before="120" w:after="120" w:line="240" w:lineRule="auto"/>
      <w:jc w:val="right"/>
    </w:pPr>
    <w:rPr>
      <w:rFonts w:ascii="Times New Roman" w:eastAsia="Times New Roman" w:hAnsi="Times New Roman" w:cs="Times New Roman"/>
      <w:sz w:val="24"/>
      <w:szCs w:val="24"/>
      <w:lang w:eastAsia="ru-RU"/>
    </w:rPr>
  </w:style>
  <w:style w:type="character" w:customStyle="1" w:styleId="aff">
    <w:name w:val="Основной шрифт"/>
    <w:rsid w:val="00E27C03"/>
  </w:style>
  <w:style w:type="paragraph" w:customStyle="1" w:styleId="aff0">
    <w:name w:val="БеЗотступа"/>
    <w:basedOn w:val="a"/>
    <w:uiPriority w:val="99"/>
    <w:rsid w:val="00E27C03"/>
    <w:pPr>
      <w:widowControl w:val="0"/>
      <w:autoSpaceDE w:val="0"/>
      <w:autoSpaceDN w:val="0"/>
      <w:spacing w:after="0" w:line="240" w:lineRule="auto"/>
      <w:jc w:val="both"/>
    </w:pPr>
    <w:rPr>
      <w:rFonts w:ascii="Times New Roman" w:eastAsia="Times New Roman" w:hAnsi="Times New Roman" w:cs="Times New Roman"/>
      <w:sz w:val="32"/>
      <w:szCs w:val="32"/>
      <w:lang w:eastAsia="ru-RU"/>
    </w:rPr>
  </w:style>
  <w:style w:type="paragraph" w:styleId="aff1">
    <w:name w:val="annotation text"/>
    <w:basedOn w:val="a"/>
    <w:link w:val="aff2"/>
    <w:uiPriority w:val="99"/>
    <w:semiHidden/>
    <w:rsid w:val="00E27C03"/>
    <w:pPr>
      <w:widowControl w:val="0"/>
      <w:autoSpaceDE w:val="0"/>
      <w:autoSpaceDN w:val="0"/>
      <w:adjustRightInd w:val="0"/>
      <w:spacing w:after="0" w:line="240" w:lineRule="auto"/>
      <w:jc w:val="center"/>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E27C03"/>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rsid w:val="00E27C03"/>
    <w:rPr>
      <w:b/>
      <w:bCs/>
    </w:rPr>
  </w:style>
  <w:style w:type="character" w:customStyle="1" w:styleId="aff4">
    <w:name w:val="Тема примечания Знак"/>
    <w:basedOn w:val="aff2"/>
    <w:link w:val="aff3"/>
    <w:uiPriority w:val="99"/>
    <w:semiHidden/>
    <w:rsid w:val="00E27C03"/>
    <w:rPr>
      <w:rFonts w:ascii="Times New Roman" w:eastAsia="Times New Roman" w:hAnsi="Times New Roman" w:cs="Times New Roman"/>
      <w:b/>
      <w:bCs/>
      <w:sz w:val="20"/>
      <w:szCs w:val="20"/>
      <w:lang w:eastAsia="ru-RU"/>
    </w:rPr>
  </w:style>
  <w:style w:type="character" w:customStyle="1" w:styleId="aff5">
    <w:name w:val="Гипертекстовая ссылка"/>
    <w:rsid w:val="00E27C03"/>
    <w:rPr>
      <w:color w:val="008000"/>
      <w:sz w:val="20"/>
      <w:szCs w:val="20"/>
      <w:u w:val="single"/>
    </w:rPr>
  </w:style>
  <w:style w:type="paragraph" w:customStyle="1" w:styleId="ConsPlusNormal">
    <w:name w:val="ConsPlusNormal"/>
    <w:uiPriority w:val="99"/>
    <w:rsid w:val="00E27C03"/>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aff6">
    <w:name w:val="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6">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7">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8">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6">
    <w:name w:val="Знак Знак Знак Знак Знак Знак Знак Знак Знак Знак Знак Знак Знак Знак Знак Знак Знак Знак Знак Знак Знак1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9">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7">
    <w:name w:val="Знак Знак Знак Знак Знак Знак Знак Знак Знак Знак Знак Знак Знак Знак Знак Знак Знак Знак Знак Знак Знак1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7">
    <w:name w:val="Знак"/>
    <w:basedOn w:val="a"/>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8">
    <w:name w:val="Знак Знак Знак Знак Знак Знак Знак Знак Знак Знак Знак Знак Знак Знак Знак Знак Знак Знак Знак Знак Знак1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8">
    <w:name w:val="Знак Знак Знак Знак"/>
    <w:basedOn w:val="a"/>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9">
    <w:name w:val="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a">
    <w:name w:val="Знак Знак Знак Знак Знак Знак2 Знак Знак Знак Знак Знак Знак Знак Знак Знак 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a">
    <w:name w:val="Знак Знак Знак Знак Знак Знак Знак"/>
    <w:basedOn w:val="a"/>
    <w:uiPriority w:val="99"/>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9">
    <w:name w:val="Знак1"/>
    <w:basedOn w:val="a"/>
    <w:rsid w:val="00E27C03"/>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Title">
    <w:name w:val="ConsPlusTitle"/>
    <w:uiPriority w:val="99"/>
    <w:rsid w:val="00E27C03"/>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paragraph" w:customStyle="1" w:styleId="ConsPlusCell">
    <w:name w:val="ConsPlusCell"/>
    <w:rsid w:val="00E27C03"/>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1a">
    <w:name w:val="Название1"/>
    <w:basedOn w:val="a"/>
    <w:rsid w:val="00E27C03"/>
    <w:pPr>
      <w:spacing w:after="0" w:line="240" w:lineRule="auto"/>
      <w:jc w:val="center"/>
    </w:pPr>
    <w:rPr>
      <w:rFonts w:ascii="Calibri" w:eastAsia="Times New Roman" w:hAnsi="Calibri" w:cs="Calibri"/>
      <w:b/>
      <w:bCs/>
      <w:sz w:val="28"/>
      <w:szCs w:val="28"/>
      <w:lang w:eastAsia="ru-RU"/>
    </w:rPr>
  </w:style>
  <w:style w:type="character" w:styleId="affb">
    <w:name w:val="FollowedHyperlink"/>
    <w:uiPriority w:val="99"/>
    <w:rsid w:val="00E27C03"/>
    <w:rPr>
      <w:color w:val="800080"/>
      <w:u w:val="single"/>
    </w:rPr>
  </w:style>
  <w:style w:type="paragraph" w:styleId="affc">
    <w:name w:val="footnote text"/>
    <w:basedOn w:val="a"/>
    <w:link w:val="affd"/>
    <w:uiPriority w:val="99"/>
    <w:rsid w:val="00E27C03"/>
    <w:pPr>
      <w:spacing w:after="0" w:line="240" w:lineRule="auto"/>
      <w:jc w:val="center"/>
    </w:pPr>
    <w:rPr>
      <w:rFonts w:ascii="Times New Roman" w:eastAsia="Times New Roman" w:hAnsi="Times New Roman" w:cs="Times New Roman"/>
      <w:sz w:val="20"/>
      <w:szCs w:val="20"/>
      <w:lang w:eastAsia="ru-RU"/>
    </w:rPr>
  </w:style>
  <w:style w:type="character" w:customStyle="1" w:styleId="affd">
    <w:name w:val="Текст сноски Знак"/>
    <w:basedOn w:val="a0"/>
    <w:link w:val="affc"/>
    <w:uiPriority w:val="99"/>
    <w:rsid w:val="00E27C03"/>
    <w:rPr>
      <w:rFonts w:ascii="Times New Roman" w:eastAsia="Times New Roman" w:hAnsi="Times New Roman" w:cs="Times New Roman"/>
      <w:sz w:val="20"/>
      <w:szCs w:val="20"/>
      <w:lang w:eastAsia="ru-RU"/>
    </w:rPr>
  </w:style>
  <w:style w:type="paragraph" w:customStyle="1" w:styleId="127">
    <w:name w:val="Стиль Основной текст с отступом + Первая строка:  1.27 см"/>
    <w:basedOn w:val="a"/>
    <w:uiPriority w:val="99"/>
    <w:rsid w:val="00E27C03"/>
    <w:pPr>
      <w:spacing w:before="60" w:after="60" w:line="240" w:lineRule="auto"/>
      <w:ind w:firstLine="720"/>
      <w:jc w:val="both"/>
    </w:pPr>
    <w:rPr>
      <w:rFonts w:ascii="Times New Roman" w:eastAsia="Times New Roman" w:hAnsi="Times New Roman" w:cs="Times New Roman"/>
      <w:sz w:val="24"/>
      <w:szCs w:val="20"/>
      <w:lang w:eastAsia="ru-RU"/>
    </w:rPr>
  </w:style>
  <w:style w:type="character" w:customStyle="1" w:styleId="rvts7">
    <w:name w:val="rvts7"/>
    <w:rsid w:val="00E27C03"/>
    <w:rPr>
      <w:rFonts w:ascii="Tahoma" w:hAnsi="Tahoma" w:cs="Tahoma" w:hint="default"/>
      <w:sz w:val="22"/>
      <w:szCs w:val="22"/>
    </w:rPr>
  </w:style>
  <w:style w:type="character" w:customStyle="1" w:styleId="rvts10">
    <w:name w:val="rvts10"/>
    <w:rsid w:val="00E27C03"/>
    <w:rPr>
      <w:rFonts w:ascii="Tahoma" w:hAnsi="Tahoma" w:cs="Tahoma" w:hint="default"/>
      <w:sz w:val="22"/>
      <w:szCs w:val="22"/>
      <w:shd w:val="clear" w:color="auto" w:fill="FFFF99"/>
    </w:rPr>
  </w:style>
  <w:style w:type="character" w:customStyle="1" w:styleId="apple-converted-space">
    <w:name w:val="apple-converted-space"/>
    <w:rsid w:val="00E27C03"/>
  </w:style>
  <w:style w:type="character" w:styleId="affe">
    <w:name w:val="Strong"/>
    <w:uiPriority w:val="22"/>
    <w:qFormat/>
    <w:rsid w:val="00E27C03"/>
    <w:rPr>
      <w:b/>
      <w:bCs/>
    </w:rPr>
  </w:style>
  <w:style w:type="paragraph" w:styleId="afff">
    <w:name w:val="endnote text"/>
    <w:basedOn w:val="a"/>
    <w:link w:val="afff0"/>
    <w:rsid w:val="00E27C03"/>
    <w:pPr>
      <w:spacing w:after="0" w:line="240" w:lineRule="auto"/>
      <w:jc w:val="center"/>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0"/>
    <w:link w:val="afff"/>
    <w:rsid w:val="00E27C03"/>
    <w:rPr>
      <w:rFonts w:ascii="Times New Roman" w:eastAsia="Times New Roman" w:hAnsi="Times New Roman" w:cs="Times New Roman"/>
      <w:sz w:val="20"/>
      <w:szCs w:val="20"/>
      <w:lang w:eastAsia="ru-RU"/>
    </w:rPr>
  </w:style>
  <w:style w:type="character" w:styleId="afff1">
    <w:name w:val="endnote reference"/>
    <w:rsid w:val="00E27C03"/>
    <w:rPr>
      <w:vertAlign w:val="superscript"/>
    </w:rPr>
  </w:style>
  <w:style w:type="paragraph" w:customStyle="1" w:styleId="xl64">
    <w:name w:val="xl64"/>
    <w:basedOn w:val="a"/>
    <w:rsid w:val="00E27C03"/>
    <w:pPr>
      <w:spacing w:before="100" w:beforeAutospacing="1" w:after="100" w:afterAutospacing="1" w:line="240" w:lineRule="auto"/>
    </w:pPr>
    <w:rPr>
      <w:rFonts w:ascii="Arial" w:eastAsia="Times New Roman" w:hAnsi="Arial" w:cs="Arial"/>
      <w:sz w:val="24"/>
      <w:szCs w:val="24"/>
      <w:lang w:eastAsia="ru-RU"/>
    </w:rPr>
  </w:style>
  <w:style w:type="paragraph" w:customStyle="1" w:styleId="xl65">
    <w:name w:val="xl65"/>
    <w:basedOn w:val="a"/>
    <w:rsid w:val="00E27C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E27C0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E27C0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E27C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E27C0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E27C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E27C0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E27C0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E27C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E27C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6">
    <w:name w:val="xl76"/>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7">
    <w:name w:val="xl77"/>
    <w:basedOn w:val="a"/>
    <w:rsid w:val="00E27C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E27C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rsid w:val="00E27C0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
    <w:rsid w:val="00E27C0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E27C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27C0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E27C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E27C0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E27C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E27C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E27C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34">
    <w:name w:val="xl134"/>
    <w:basedOn w:val="a"/>
    <w:rsid w:val="00E27C0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ont5">
    <w:name w:val="font5"/>
    <w:basedOn w:val="a"/>
    <w:rsid w:val="00E27C0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6">
    <w:name w:val="xl136"/>
    <w:basedOn w:val="a"/>
    <w:rsid w:val="00E27C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139">
    <w:name w:val="xl139"/>
    <w:basedOn w:val="a"/>
    <w:rsid w:val="00E27C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07208">
      <w:bodyDiv w:val="1"/>
      <w:marLeft w:val="0"/>
      <w:marRight w:val="0"/>
      <w:marTop w:val="0"/>
      <w:marBottom w:val="0"/>
      <w:divBdr>
        <w:top w:val="none" w:sz="0" w:space="0" w:color="auto"/>
        <w:left w:val="none" w:sz="0" w:space="0" w:color="auto"/>
        <w:bottom w:val="none" w:sz="0" w:space="0" w:color="auto"/>
        <w:right w:val="none" w:sz="0" w:space="0" w:color="auto"/>
      </w:divBdr>
    </w:div>
    <w:div w:id="12229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84E40-E519-477E-A7A6-3A0C6DFC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28</Pages>
  <Words>9009</Words>
  <Characters>51353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Алена Сергеевна</dc:creator>
  <cp:lastModifiedBy>mihaylova</cp:lastModifiedBy>
  <cp:revision>430</cp:revision>
  <cp:lastPrinted>2014-10-14T09:00:00Z</cp:lastPrinted>
  <dcterms:created xsi:type="dcterms:W3CDTF">2013-05-27T11:57:00Z</dcterms:created>
  <dcterms:modified xsi:type="dcterms:W3CDTF">2014-10-14T09:07:00Z</dcterms:modified>
</cp:coreProperties>
</file>