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CB" w:rsidRPr="00F55EB5" w:rsidRDefault="00E855CB" w:rsidP="00E855CB">
      <w:pPr>
        <w:ind w:firstLine="709"/>
        <w:jc w:val="both"/>
        <w:rPr>
          <w:sz w:val="28"/>
          <w:szCs w:val="28"/>
        </w:rPr>
      </w:pPr>
    </w:p>
    <w:p w:rsidR="002467FD" w:rsidRPr="00241ED0" w:rsidRDefault="002467FD" w:rsidP="002467FD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41ED0">
        <w:rPr>
          <w:rFonts w:eastAsia="Calibri"/>
          <w:sz w:val="28"/>
          <w:szCs w:val="28"/>
          <w:lang w:eastAsia="en-US"/>
        </w:rPr>
        <w:t>Отчет о реализации мер антикоррупционной политики в 202</w:t>
      </w:r>
      <w:r w:rsidR="00580584" w:rsidRPr="00241ED0">
        <w:rPr>
          <w:rFonts w:eastAsia="Calibri"/>
          <w:sz w:val="28"/>
          <w:szCs w:val="28"/>
          <w:lang w:eastAsia="en-US"/>
        </w:rPr>
        <w:t>3</w:t>
      </w:r>
      <w:r w:rsidRPr="00241ED0">
        <w:rPr>
          <w:rFonts w:eastAsia="Calibri"/>
          <w:sz w:val="28"/>
          <w:szCs w:val="28"/>
          <w:lang w:eastAsia="en-US"/>
        </w:rPr>
        <w:t xml:space="preserve"> году</w:t>
      </w:r>
    </w:p>
    <w:p w:rsidR="00654DB6" w:rsidRPr="00241ED0" w:rsidRDefault="00654DB6" w:rsidP="00B245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DF0" w:rsidRPr="00241ED0" w:rsidRDefault="00B245F8" w:rsidP="00B245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Министерство здравоохране</w:t>
      </w:r>
      <w:r w:rsidR="00241ED0" w:rsidRPr="00241ED0">
        <w:rPr>
          <w:sz w:val="28"/>
          <w:szCs w:val="28"/>
        </w:rPr>
        <w:t xml:space="preserve">ния Республики Татарстан (далее </w:t>
      </w:r>
      <w:r w:rsidR="00093DF0" w:rsidRPr="00241ED0">
        <w:rPr>
          <w:sz w:val="28"/>
          <w:szCs w:val="28"/>
        </w:rPr>
        <w:t xml:space="preserve">– </w:t>
      </w:r>
      <w:r w:rsidRPr="00241ED0">
        <w:rPr>
          <w:sz w:val="28"/>
          <w:szCs w:val="28"/>
        </w:rPr>
        <w:t>министерство), являясь органом исполнительной власти Республики Татарстан, реализующим государственную политику</w:t>
      </w:r>
      <w:r w:rsidR="005C75B8" w:rsidRPr="00241ED0">
        <w:rPr>
          <w:sz w:val="28"/>
          <w:szCs w:val="28"/>
        </w:rPr>
        <w:t xml:space="preserve"> в сфере здравоохранения, в 2023</w:t>
      </w:r>
      <w:r w:rsidRPr="00241ED0">
        <w:rPr>
          <w:sz w:val="28"/>
          <w:szCs w:val="28"/>
        </w:rPr>
        <w:t xml:space="preserve"> году продолжило работу по противодействию коррупции в государственной системе здравоохранения республики</w:t>
      </w:r>
      <w:r w:rsidR="00093DF0" w:rsidRPr="00241ED0">
        <w:rPr>
          <w:sz w:val="28"/>
          <w:szCs w:val="28"/>
        </w:rPr>
        <w:t>.</w:t>
      </w:r>
      <w:r w:rsidRPr="00241ED0">
        <w:rPr>
          <w:sz w:val="28"/>
          <w:szCs w:val="28"/>
        </w:rPr>
        <w:t xml:space="preserve"> </w:t>
      </w:r>
    </w:p>
    <w:p w:rsidR="00B245F8" w:rsidRPr="00241ED0" w:rsidRDefault="00CC7E09" w:rsidP="00B245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На 31.12.2023</w:t>
      </w:r>
      <w:r w:rsidR="00B245F8" w:rsidRPr="00241ED0">
        <w:rPr>
          <w:sz w:val="28"/>
          <w:szCs w:val="28"/>
        </w:rPr>
        <w:t xml:space="preserve"> в ве</w:t>
      </w:r>
      <w:r w:rsidR="00036CB5" w:rsidRPr="00241ED0">
        <w:rPr>
          <w:sz w:val="28"/>
          <w:szCs w:val="28"/>
        </w:rPr>
        <w:t xml:space="preserve">дении министерства находятся </w:t>
      </w:r>
      <w:r w:rsidR="00036CB5" w:rsidRPr="00B324A2">
        <w:rPr>
          <w:sz w:val="28"/>
          <w:szCs w:val="28"/>
        </w:rPr>
        <w:t>135</w:t>
      </w:r>
      <w:r w:rsidR="00B245F8" w:rsidRPr="00241ED0">
        <w:rPr>
          <w:sz w:val="28"/>
          <w:szCs w:val="28"/>
        </w:rPr>
        <w:t xml:space="preserve"> государственных учреждений</w:t>
      </w:r>
      <w:r w:rsidR="00093DF0" w:rsidRPr="00241ED0">
        <w:rPr>
          <w:sz w:val="28"/>
          <w:szCs w:val="28"/>
        </w:rPr>
        <w:t xml:space="preserve"> (далее – учреждения)</w:t>
      </w:r>
      <w:r w:rsidR="00036CB5" w:rsidRPr="00241ED0">
        <w:rPr>
          <w:sz w:val="28"/>
          <w:szCs w:val="28"/>
        </w:rPr>
        <w:t>, в том числе 125</w:t>
      </w:r>
      <w:r w:rsidR="00FF5B88" w:rsidRPr="00241ED0">
        <w:rPr>
          <w:sz w:val="28"/>
          <w:szCs w:val="28"/>
        </w:rPr>
        <w:t xml:space="preserve"> медицинских учреждений, 10 образовательных учреждений</w:t>
      </w:r>
      <w:r w:rsidR="00B245F8" w:rsidRPr="00241ED0">
        <w:rPr>
          <w:sz w:val="28"/>
          <w:szCs w:val="28"/>
        </w:rPr>
        <w:t xml:space="preserve">; в государственной системе здравоохранения </w:t>
      </w:r>
      <w:r w:rsidR="00A2352E" w:rsidRPr="00241ED0">
        <w:rPr>
          <w:sz w:val="28"/>
          <w:szCs w:val="28"/>
        </w:rPr>
        <w:t xml:space="preserve">Республики Татарстан работают </w:t>
      </w:r>
      <w:r w:rsidR="00A2352E" w:rsidRPr="00ED5A3E">
        <w:rPr>
          <w:sz w:val="28"/>
          <w:szCs w:val="28"/>
        </w:rPr>
        <w:t>11</w:t>
      </w:r>
      <w:r w:rsidR="00B245F8" w:rsidRPr="00ED5A3E">
        <w:rPr>
          <w:sz w:val="28"/>
          <w:szCs w:val="28"/>
        </w:rPr>
        <w:t>7</w:t>
      </w:r>
      <w:r w:rsidR="00B245F8" w:rsidRPr="00241ED0">
        <w:rPr>
          <w:sz w:val="28"/>
          <w:szCs w:val="28"/>
        </w:rPr>
        <w:t xml:space="preserve"> государственных гражданских служащих в министерстве (далее – государственные </w:t>
      </w:r>
      <w:r w:rsidR="0073328B" w:rsidRPr="00241ED0">
        <w:rPr>
          <w:sz w:val="28"/>
          <w:szCs w:val="28"/>
        </w:rPr>
        <w:t xml:space="preserve">гражданские </w:t>
      </w:r>
      <w:r w:rsidR="00B245F8" w:rsidRPr="00241ED0">
        <w:rPr>
          <w:sz w:val="28"/>
          <w:szCs w:val="28"/>
        </w:rPr>
        <w:t>служащие), более 71 5</w:t>
      </w:r>
      <w:r w:rsidR="005F1037" w:rsidRPr="00241ED0">
        <w:rPr>
          <w:sz w:val="28"/>
          <w:szCs w:val="28"/>
        </w:rPr>
        <w:t>00</w:t>
      </w:r>
      <w:r w:rsidR="00B245F8" w:rsidRPr="00241ED0">
        <w:rPr>
          <w:sz w:val="28"/>
          <w:szCs w:val="28"/>
        </w:rPr>
        <w:t xml:space="preserve"> работников </w:t>
      </w:r>
      <w:r w:rsidR="00093DF0" w:rsidRPr="00241ED0">
        <w:rPr>
          <w:sz w:val="28"/>
          <w:szCs w:val="28"/>
        </w:rPr>
        <w:t xml:space="preserve">– </w:t>
      </w:r>
      <w:r w:rsidR="00B245F8" w:rsidRPr="00241ED0">
        <w:rPr>
          <w:sz w:val="28"/>
          <w:szCs w:val="28"/>
        </w:rPr>
        <w:t>в учреждениях.</w:t>
      </w:r>
    </w:p>
    <w:p w:rsidR="00B245F8" w:rsidRPr="00241ED0" w:rsidRDefault="00B245F8" w:rsidP="00B245F8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Работа по </w:t>
      </w:r>
      <w:r w:rsidR="00CC7E09" w:rsidRPr="00241ED0">
        <w:rPr>
          <w:sz w:val="28"/>
          <w:szCs w:val="28"/>
        </w:rPr>
        <w:t>противодействию коррупции в 2023</w:t>
      </w:r>
      <w:r w:rsidRPr="00241ED0">
        <w:rPr>
          <w:sz w:val="28"/>
          <w:szCs w:val="28"/>
        </w:rPr>
        <w:t xml:space="preserve"> году осуществлялась в соответствии с ведомственной антикоррупционной программой, разработанной на основании Национального плана противодействия коррупции, государственной программы «Реализация антикоррупционной политики Республики Татарстан на 2015–202</w:t>
      </w:r>
      <w:r w:rsidR="00040CFD">
        <w:rPr>
          <w:sz w:val="28"/>
          <w:szCs w:val="28"/>
        </w:rPr>
        <w:t>5</w:t>
      </w:r>
      <w:r w:rsidRPr="00241ED0">
        <w:rPr>
          <w:sz w:val="28"/>
          <w:szCs w:val="28"/>
        </w:rPr>
        <w:t xml:space="preserve"> годы» (далее - Антикоррупционная программа), и поручениями Президента Республики Татарстан. </w:t>
      </w:r>
    </w:p>
    <w:p w:rsidR="004964EB" w:rsidRPr="00241ED0" w:rsidRDefault="00C02230" w:rsidP="00C02230">
      <w:pPr>
        <w:ind w:right="-1" w:firstLine="709"/>
        <w:jc w:val="both"/>
        <w:rPr>
          <w:sz w:val="28"/>
          <w:szCs w:val="28"/>
        </w:rPr>
      </w:pPr>
      <w:proofErr w:type="gramStart"/>
      <w:r w:rsidRPr="00241ED0">
        <w:rPr>
          <w:sz w:val="28"/>
          <w:szCs w:val="28"/>
        </w:rPr>
        <w:t>Для регламентации работы по противодействию коррупции и приведения приказов министерства в соответствие с законодательством</w:t>
      </w:r>
      <w:r w:rsidR="00654DB6" w:rsidRPr="00241ED0">
        <w:rPr>
          <w:sz w:val="28"/>
          <w:szCs w:val="28"/>
        </w:rPr>
        <w:t xml:space="preserve"> </w:t>
      </w:r>
      <w:r w:rsidR="00704D54" w:rsidRPr="00241ED0">
        <w:rPr>
          <w:sz w:val="28"/>
          <w:szCs w:val="28"/>
        </w:rPr>
        <w:t xml:space="preserve">издан </w:t>
      </w:r>
      <w:r w:rsidR="004964EB" w:rsidRPr="00241ED0">
        <w:rPr>
          <w:sz w:val="28"/>
          <w:szCs w:val="28"/>
        </w:rPr>
        <w:t>приказ</w:t>
      </w:r>
      <w:r w:rsidR="00011A90">
        <w:rPr>
          <w:sz w:val="28"/>
          <w:szCs w:val="28"/>
        </w:rPr>
        <w:t xml:space="preserve"> министерства</w:t>
      </w:r>
      <w:r w:rsidR="004964EB" w:rsidRPr="00241ED0">
        <w:rPr>
          <w:sz w:val="28"/>
          <w:szCs w:val="28"/>
        </w:rPr>
        <w:t xml:space="preserve"> от 28.11.2023 № 2844 «Об утверждении Положения о комиссии Министерства здравоохранения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  <w:r w:rsidR="00011A90">
        <w:rPr>
          <w:sz w:val="28"/>
          <w:szCs w:val="28"/>
        </w:rPr>
        <w:t xml:space="preserve"> (зарегистрирован </w:t>
      </w:r>
      <w:r w:rsidR="004964EB" w:rsidRPr="00241ED0">
        <w:rPr>
          <w:sz w:val="28"/>
          <w:szCs w:val="28"/>
        </w:rPr>
        <w:t>распоряжением Министерства юстиции Республики Татарстан от 15.12.2023  № 11942</w:t>
      </w:r>
      <w:r w:rsidR="00011A90">
        <w:rPr>
          <w:sz w:val="28"/>
          <w:szCs w:val="28"/>
        </w:rPr>
        <w:t>)</w:t>
      </w:r>
      <w:r w:rsidR="004964EB" w:rsidRPr="00241ED0">
        <w:rPr>
          <w:sz w:val="28"/>
          <w:szCs w:val="28"/>
        </w:rPr>
        <w:t>.</w:t>
      </w:r>
      <w:proofErr w:type="gramEnd"/>
    </w:p>
    <w:p w:rsidR="000F2AA3" w:rsidRPr="00241ED0" w:rsidRDefault="000F2AA3" w:rsidP="000F2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Во исполнение государственной программы «Реализация антикоррупционной</w:t>
      </w:r>
    </w:p>
    <w:p w:rsidR="000F2AA3" w:rsidRPr="00241ED0" w:rsidRDefault="000F2AA3" w:rsidP="000F2A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политики Р</w:t>
      </w:r>
      <w:r w:rsidR="00704D54" w:rsidRPr="00241ED0">
        <w:rPr>
          <w:sz w:val="28"/>
          <w:szCs w:val="28"/>
        </w:rPr>
        <w:t>еспублики Татарстан на 2015-202</w:t>
      </w:r>
      <w:r w:rsidR="00CE2403">
        <w:rPr>
          <w:sz w:val="28"/>
          <w:szCs w:val="28"/>
        </w:rPr>
        <w:t>5</w:t>
      </w:r>
      <w:r w:rsidRPr="00241ED0">
        <w:rPr>
          <w:sz w:val="28"/>
          <w:szCs w:val="28"/>
        </w:rPr>
        <w:t> годы» разработана и утверждена приказом министерства от 30.12.2022 № 3537 Памятка об ограничениях, запретах, требованиях к служебному поведению и предупреждению коррупционных правонарушений, связанных с прохождением государственной гражданской службы Республики Татарстан в Министерстве здравоохранения Республики Татарстан</w:t>
      </w:r>
      <w:r w:rsidR="00A2352E" w:rsidRPr="00241ED0">
        <w:rPr>
          <w:sz w:val="28"/>
          <w:szCs w:val="28"/>
        </w:rPr>
        <w:t xml:space="preserve">, </w:t>
      </w:r>
      <w:r w:rsidR="00CD7E4F">
        <w:rPr>
          <w:sz w:val="28"/>
          <w:szCs w:val="28"/>
        </w:rPr>
        <w:t xml:space="preserve">которая </w:t>
      </w:r>
      <w:r w:rsidR="00A2352E" w:rsidRPr="00241ED0">
        <w:rPr>
          <w:sz w:val="28"/>
          <w:szCs w:val="28"/>
        </w:rPr>
        <w:t>доведен</w:t>
      </w:r>
      <w:r w:rsidR="00CD7E4F">
        <w:rPr>
          <w:sz w:val="28"/>
          <w:szCs w:val="28"/>
        </w:rPr>
        <w:t>а</w:t>
      </w:r>
      <w:r w:rsidR="00A2352E" w:rsidRPr="00241ED0">
        <w:rPr>
          <w:sz w:val="28"/>
          <w:szCs w:val="28"/>
        </w:rPr>
        <w:t xml:space="preserve"> до сведения госуда</w:t>
      </w:r>
      <w:r w:rsidR="006F0EB6" w:rsidRPr="00241ED0">
        <w:rPr>
          <w:sz w:val="28"/>
          <w:szCs w:val="28"/>
        </w:rPr>
        <w:t xml:space="preserve">рственных гражданских служащих </w:t>
      </w:r>
      <w:r w:rsidR="00CD7E4F">
        <w:rPr>
          <w:sz w:val="28"/>
          <w:szCs w:val="28"/>
        </w:rPr>
        <w:t xml:space="preserve">в </w:t>
      </w:r>
      <w:r w:rsidR="006F0EB6" w:rsidRPr="00241ED0">
        <w:rPr>
          <w:sz w:val="28"/>
          <w:szCs w:val="28"/>
        </w:rPr>
        <w:t>м</w:t>
      </w:r>
      <w:r w:rsidR="00A2352E" w:rsidRPr="00241ED0">
        <w:rPr>
          <w:sz w:val="28"/>
          <w:szCs w:val="28"/>
        </w:rPr>
        <w:t>инистерств</w:t>
      </w:r>
      <w:r w:rsidR="00CD7E4F">
        <w:rPr>
          <w:sz w:val="28"/>
          <w:szCs w:val="28"/>
        </w:rPr>
        <w:t>е</w:t>
      </w:r>
      <w:r w:rsidR="00A2352E" w:rsidRPr="00241ED0">
        <w:rPr>
          <w:sz w:val="28"/>
          <w:szCs w:val="28"/>
        </w:rPr>
        <w:t>.</w:t>
      </w:r>
      <w:r w:rsidRPr="00241ED0">
        <w:rPr>
          <w:sz w:val="28"/>
          <w:szCs w:val="28"/>
        </w:rPr>
        <w:t xml:space="preserve"> </w:t>
      </w:r>
    </w:p>
    <w:p w:rsidR="002467FD" w:rsidRPr="00241ED0" w:rsidRDefault="002467FD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Для обеспечения реализации мероприятий Антикоррупционной программы и соблюдения государственными гражданскими служащими в министерстве, руководителями </w:t>
      </w:r>
      <w:r w:rsidR="00FC27E4" w:rsidRPr="00241ED0">
        <w:rPr>
          <w:sz w:val="28"/>
          <w:szCs w:val="28"/>
        </w:rPr>
        <w:t xml:space="preserve">подведомственных </w:t>
      </w:r>
      <w:r w:rsidRPr="00241ED0">
        <w:rPr>
          <w:sz w:val="28"/>
          <w:szCs w:val="28"/>
        </w:rPr>
        <w:t>учреждений антикоррупционн</w:t>
      </w:r>
      <w:r w:rsidR="00724AFF" w:rsidRPr="00241ED0">
        <w:rPr>
          <w:sz w:val="28"/>
          <w:szCs w:val="28"/>
        </w:rPr>
        <w:t>ых</w:t>
      </w:r>
      <w:r w:rsidRPr="00241ED0">
        <w:rPr>
          <w:sz w:val="28"/>
          <w:szCs w:val="28"/>
        </w:rPr>
        <w:t xml:space="preserve"> </w:t>
      </w:r>
      <w:r w:rsidR="00724AFF" w:rsidRPr="00241ED0">
        <w:rPr>
          <w:sz w:val="28"/>
          <w:szCs w:val="28"/>
        </w:rPr>
        <w:t>требований</w:t>
      </w:r>
      <w:r w:rsidRPr="00241ED0">
        <w:rPr>
          <w:sz w:val="28"/>
          <w:szCs w:val="28"/>
        </w:rPr>
        <w:t xml:space="preserve"> функционировали следующие институты: </w:t>
      </w:r>
    </w:p>
    <w:p w:rsidR="00FE0BDC" w:rsidRPr="005D5899" w:rsidRDefault="002467FD" w:rsidP="00FE0BDC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должностное лицо, ответственное за работу по профилактике коррупционных и иных правонарушений в министерстве</w:t>
      </w:r>
      <w:r w:rsidR="00FE0BDC">
        <w:rPr>
          <w:sz w:val="28"/>
          <w:szCs w:val="28"/>
        </w:rPr>
        <w:t xml:space="preserve"> (</w:t>
      </w:r>
      <w:r w:rsidR="00FE0BDC" w:rsidRPr="005D5899">
        <w:rPr>
          <w:sz w:val="28"/>
          <w:szCs w:val="28"/>
        </w:rPr>
        <w:t xml:space="preserve">приказом министерства от 13.10.2023 </w:t>
      </w:r>
      <w:r w:rsidR="005D5899">
        <w:rPr>
          <w:sz w:val="28"/>
          <w:szCs w:val="28"/>
        </w:rPr>
        <w:t xml:space="preserve">                         </w:t>
      </w:r>
      <w:r w:rsidR="00FE0BDC" w:rsidRPr="005D5899">
        <w:rPr>
          <w:sz w:val="28"/>
          <w:szCs w:val="28"/>
        </w:rPr>
        <w:t xml:space="preserve">№ 2806/л </w:t>
      </w:r>
      <w:r w:rsidR="005D5899">
        <w:rPr>
          <w:sz w:val="28"/>
          <w:szCs w:val="28"/>
        </w:rPr>
        <w:t xml:space="preserve">ответственным </w:t>
      </w:r>
      <w:r w:rsidR="00FE0BDC" w:rsidRPr="005D5899">
        <w:rPr>
          <w:sz w:val="28"/>
          <w:szCs w:val="28"/>
        </w:rPr>
        <w:t xml:space="preserve">лицом </w:t>
      </w:r>
      <w:r w:rsidR="005D5899">
        <w:rPr>
          <w:sz w:val="28"/>
          <w:szCs w:val="28"/>
        </w:rPr>
        <w:t xml:space="preserve">за работу </w:t>
      </w:r>
      <w:r w:rsidR="00FE0BDC" w:rsidRPr="005D5899">
        <w:rPr>
          <w:sz w:val="28"/>
          <w:szCs w:val="28"/>
        </w:rPr>
        <w:t xml:space="preserve">по профилактике коррупционных и иных правонарушений министерства определен ведущий советник отдела кадров </w:t>
      </w:r>
      <w:proofErr w:type="spellStart"/>
      <w:r w:rsidR="00FE0BDC" w:rsidRPr="005D5899">
        <w:rPr>
          <w:sz w:val="28"/>
          <w:szCs w:val="28"/>
        </w:rPr>
        <w:t>Фахретдинов</w:t>
      </w:r>
      <w:proofErr w:type="spellEnd"/>
      <w:r w:rsidR="00FE0BDC" w:rsidRPr="005D5899">
        <w:rPr>
          <w:sz w:val="28"/>
          <w:szCs w:val="28"/>
        </w:rPr>
        <w:t xml:space="preserve"> М.Х.);</w:t>
      </w:r>
    </w:p>
    <w:p w:rsidR="002467FD" w:rsidRPr="00241ED0" w:rsidRDefault="002467FD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lastRenderedPageBreak/>
        <w:t xml:space="preserve">3 </w:t>
      </w:r>
      <w:r w:rsidR="001E5DF4" w:rsidRPr="00241ED0">
        <w:rPr>
          <w:sz w:val="28"/>
          <w:szCs w:val="28"/>
        </w:rPr>
        <w:t xml:space="preserve">антикоррупционные </w:t>
      </w:r>
      <w:r w:rsidRPr="00241ED0">
        <w:rPr>
          <w:sz w:val="28"/>
          <w:szCs w:val="28"/>
        </w:rPr>
        <w:t>комиссии министерства с участием представителей общественной, профсоюзной организаци</w:t>
      </w:r>
      <w:r w:rsidR="00482A08" w:rsidRPr="00241ED0">
        <w:rPr>
          <w:sz w:val="28"/>
          <w:szCs w:val="28"/>
        </w:rPr>
        <w:t>й</w:t>
      </w:r>
      <w:r w:rsidRPr="00241ED0">
        <w:rPr>
          <w:sz w:val="28"/>
          <w:szCs w:val="28"/>
        </w:rPr>
        <w:t xml:space="preserve">, Управления </w:t>
      </w:r>
      <w:r w:rsidR="005500FF">
        <w:rPr>
          <w:sz w:val="28"/>
          <w:szCs w:val="28"/>
        </w:rPr>
        <w:t>Раиса</w:t>
      </w:r>
      <w:r w:rsidRPr="00241ED0">
        <w:rPr>
          <w:sz w:val="28"/>
          <w:szCs w:val="28"/>
        </w:rPr>
        <w:t xml:space="preserve"> Республики Татарстан по вопросам антикоррупционной политики: </w:t>
      </w:r>
    </w:p>
    <w:p w:rsidR="002467FD" w:rsidRPr="00241ED0" w:rsidRDefault="002467FD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комиссия при министре здравоохранения Республики Татарстан по противодействию коррупции, </w:t>
      </w:r>
    </w:p>
    <w:p w:rsidR="002467FD" w:rsidRPr="00241ED0" w:rsidRDefault="002467FD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комиссия по соблюдению требований к служебному поведению государственных гражданских служащих и урегулированию конфликта интересов, </w:t>
      </w:r>
    </w:p>
    <w:p w:rsidR="002467FD" w:rsidRPr="00241ED0" w:rsidRDefault="002467FD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комиссия по соблюдению требований к служебному поведению руководителей учреждений и урегулированию конфликта интересов. </w:t>
      </w:r>
    </w:p>
    <w:p w:rsidR="003E21FD" w:rsidRDefault="001A0EB3" w:rsidP="009A305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Комиссия при министре здравоохранения Республики Татарстан по </w:t>
      </w:r>
      <w:r w:rsidR="009A305B">
        <w:rPr>
          <w:sz w:val="28"/>
          <w:szCs w:val="28"/>
        </w:rPr>
        <w:t>п</w:t>
      </w:r>
      <w:r w:rsidRPr="00241ED0">
        <w:rPr>
          <w:sz w:val="28"/>
          <w:szCs w:val="28"/>
        </w:rPr>
        <w:t>ротиводействию коррупции осуществляла работу в соответствии с планом работы на 202</w:t>
      </w:r>
      <w:r w:rsidR="005C75B8" w:rsidRPr="00241ED0">
        <w:rPr>
          <w:sz w:val="28"/>
          <w:szCs w:val="28"/>
        </w:rPr>
        <w:t>3</w:t>
      </w:r>
      <w:r w:rsidRPr="00241ED0">
        <w:rPr>
          <w:sz w:val="28"/>
          <w:szCs w:val="28"/>
        </w:rPr>
        <w:t xml:space="preserve"> год, утвержденным приказом </w:t>
      </w:r>
      <w:r w:rsidR="00654DB6" w:rsidRPr="00241ED0">
        <w:rPr>
          <w:sz w:val="28"/>
          <w:szCs w:val="28"/>
        </w:rPr>
        <w:t>министерства</w:t>
      </w:r>
      <w:r w:rsidR="0067713B" w:rsidRPr="00241ED0">
        <w:rPr>
          <w:sz w:val="28"/>
          <w:szCs w:val="28"/>
        </w:rPr>
        <w:t xml:space="preserve"> </w:t>
      </w:r>
      <w:r w:rsidR="00EB1A72">
        <w:rPr>
          <w:sz w:val="28"/>
          <w:szCs w:val="28"/>
        </w:rPr>
        <w:t>10.01.2023 № 15.</w:t>
      </w:r>
    </w:p>
    <w:p w:rsidR="00154C1E" w:rsidRPr="00241ED0" w:rsidRDefault="002467FD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В 202</w:t>
      </w:r>
      <w:r w:rsidR="00CC7E09" w:rsidRPr="00241ED0">
        <w:rPr>
          <w:sz w:val="28"/>
          <w:szCs w:val="28"/>
        </w:rPr>
        <w:t>3</w:t>
      </w:r>
      <w:r w:rsidR="00704D54" w:rsidRPr="00241ED0">
        <w:rPr>
          <w:sz w:val="28"/>
          <w:szCs w:val="28"/>
        </w:rPr>
        <w:t xml:space="preserve"> году проведены </w:t>
      </w:r>
      <w:r w:rsidR="002E1222">
        <w:rPr>
          <w:sz w:val="28"/>
          <w:szCs w:val="28"/>
        </w:rPr>
        <w:t>7</w:t>
      </w:r>
      <w:r w:rsidR="003E21FD">
        <w:rPr>
          <w:sz w:val="28"/>
          <w:szCs w:val="28"/>
        </w:rPr>
        <w:t xml:space="preserve"> </w:t>
      </w:r>
      <w:r w:rsidR="00704D54" w:rsidRPr="00241ED0">
        <w:rPr>
          <w:sz w:val="28"/>
          <w:szCs w:val="28"/>
        </w:rPr>
        <w:t>заседани</w:t>
      </w:r>
      <w:r w:rsidR="002E1222">
        <w:rPr>
          <w:sz w:val="28"/>
          <w:szCs w:val="28"/>
        </w:rPr>
        <w:t>й</w:t>
      </w:r>
      <w:r w:rsidR="00704D54" w:rsidRPr="00241ED0">
        <w:rPr>
          <w:sz w:val="28"/>
          <w:szCs w:val="28"/>
        </w:rPr>
        <w:t xml:space="preserve"> антикоррупционных комиссий министерства</w:t>
      </w:r>
      <w:r w:rsidR="00154C1E" w:rsidRPr="00241ED0">
        <w:rPr>
          <w:sz w:val="28"/>
          <w:szCs w:val="28"/>
        </w:rPr>
        <w:t>:</w:t>
      </w:r>
    </w:p>
    <w:p w:rsidR="00154C1E" w:rsidRPr="00241ED0" w:rsidRDefault="00F02FAE" w:rsidP="00154C1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4D54" w:rsidRPr="00241ED0">
        <w:rPr>
          <w:sz w:val="28"/>
          <w:szCs w:val="28"/>
        </w:rPr>
        <w:t xml:space="preserve"> заседания</w:t>
      </w:r>
      <w:r w:rsidR="00154C1E" w:rsidRPr="00241ED0">
        <w:rPr>
          <w:sz w:val="28"/>
          <w:szCs w:val="28"/>
        </w:rPr>
        <w:t xml:space="preserve"> комиссии</w:t>
      </w:r>
      <w:r w:rsidR="00154C1E" w:rsidRPr="00241ED0">
        <w:t xml:space="preserve"> </w:t>
      </w:r>
      <w:r w:rsidR="00154C1E" w:rsidRPr="00241ED0">
        <w:rPr>
          <w:sz w:val="28"/>
          <w:szCs w:val="28"/>
        </w:rPr>
        <w:t>по соблюдению требований к служебному поведению руководителей учреждений, подведомственных Министерству здравоохранения Республики Татарстан, и урегулированию конфликта интересов;</w:t>
      </w:r>
    </w:p>
    <w:p w:rsidR="002467FD" w:rsidRDefault="00F02FAE" w:rsidP="00B31AA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7DFD" w:rsidRPr="00241ED0">
        <w:rPr>
          <w:sz w:val="28"/>
          <w:szCs w:val="28"/>
        </w:rPr>
        <w:t xml:space="preserve"> </w:t>
      </w:r>
      <w:r w:rsidR="00A2352E" w:rsidRPr="00241ED0">
        <w:rPr>
          <w:sz w:val="28"/>
          <w:szCs w:val="28"/>
        </w:rPr>
        <w:t>заседания</w:t>
      </w:r>
      <w:r w:rsidR="002467FD" w:rsidRPr="00241ED0">
        <w:rPr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и уре</w:t>
      </w:r>
      <w:r w:rsidR="00A2352E" w:rsidRPr="00241ED0">
        <w:rPr>
          <w:sz w:val="28"/>
          <w:szCs w:val="28"/>
        </w:rPr>
        <w:t>гулированию конф</w:t>
      </w:r>
      <w:r w:rsidR="003E21FD">
        <w:rPr>
          <w:sz w:val="28"/>
          <w:szCs w:val="28"/>
        </w:rPr>
        <w:t>ликта интересов;</w:t>
      </w:r>
    </w:p>
    <w:p w:rsidR="003E21FD" w:rsidRPr="00241ED0" w:rsidRDefault="00335890" w:rsidP="00B31AAB">
      <w:pPr>
        <w:ind w:right="-1" w:firstLine="709"/>
        <w:jc w:val="both"/>
        <w:rPr>
          <w:sz w:val="28"/>
          <w:szCs w:val="28"/>
        </w:rPr>
      </w:pPr>
      <w:r w:rsidRPr="00335890">
        <w:rPr>
          <w:sz w:val="28"/>
          <w:szCs w:val="28"/>
        </w:rPr>
        <w:t>1</w:t>
      </w:r>
      <w:r>
        <w:rPr>
          <w:sz w:val="28"/>
          <w:szCs w:val="28"/>
        </w:rPr>
        <w:t xml:space="preserve"> заседание</w:t>
      </w:r>
      <w:r w:rsidR="003E21FD">
        <w:rPr>
          <w:sz w:val="28"/>
          <w:szCs w:val="28"/>
        </w:rPr>
        <w:t xml:space="preserve"> комиссии при министре здравоохранения Республики Татарстан по противодействию коррупции.</w:t>
      </w:r>
    </w:p>
    <w:p w:rsidR="002467FD" w:rsidRPr="00241ED0" w:rsidRDefault="004D6D99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В </w:t>
      </w:r>
      <w:r w:rsidR="00CC7E09" w:rsidRPr="00241ED0">
        <w:rPr>
          <w:sz w:val="28"/>
          <w:szCs w:val="28"/>
        </w:rPr>
        <w:t>2023</w:t>
      </w:r>
      <w:r w:rsidR="009A2475" w:rsidRPr="00241ED0">
        <w:rPr>
          <w:sz w:val="28"/>
          <w:szCs w:val="28"/>
        </w:rPr>
        <w:t xml:space="preserve"> году</w:t>
      </w:r>
      <w:r w:rsidRPr="00241ED0">
        <w:rPr>
          <w:sz w:val="28"/>
          <w:szCs w:val="28"/>
        </w:rPr>
        <w:t xml:space="preserve"> п</w:t>
      </w:r>
      <w:r w:rsidR="002467FD" w:rsidRPr="00241ED0">
        <w:rPr>
          <w:sz w:val="28"/>
          <w:szCs w:val="28"/>
        </w:rPr>
        <w:t xml:space="preserve">оступило </w:t>
      </w:r>
      <w:r w:rsidR="00BB4E25" w:rsidRPr="00241ED0">
        <w:rPr>
          <w:sz w:val="28"/>
          <w:szCs w:val="28"/>
        </w:rPr>
        <w:t xml:space="preserve">в министерство </w:t>
      </w:r>
      <w:r w:rsidR="002467FD" w:rsidRPr="00241ED0">
        <w:rPr>
          <w:sz w:val="28"/>
          <w:szCs w:val="28"/>
        </w:rPr>
        <w:t>в установленном порядке:</w:t>
      </w:r>
    </w:p>
    <w:p w:rsidR="000E209E" w:rsidRPr="00241ED0" w:rsidRDefault="00233A5D" w:rsidP="00233A5D">
      <w:pPr>
        <w:ind w:right="-1" w:firstLine="709"/>
        <w:jc w:val="both"/>
        <w:rPr>
          <w:sz w:val="28"/>
          <w:szCs w:val="28"/>
        </w:rPr>
      </w:pPr>
      <w:r w:rsidRPr="00233A5D">
        <w:rPr>
          <w:sz w:val="28"/>
          <w:szCs w:val="28"/>
        </w:rPr>
        <w:t>7</w:t>
      </w:r>
      <w:r w:rsidR="002467FD" w:rsidRPr="00233A5D">
        <w:rPr>
          <w:sz w:val="28"/>
          <w:szCs w:val="28"/>
        </w:rPr>
        <w:t xml:space="preserve"> уведомлений о возникновении личной заинтересованности</w:t>
      </w:r>
      <w:r w:rsidR="00F658F2" w:rsidRPr="00233A5D">
        <w:rPr>
          <w:sz w:val="28"/>
          <w:szCs w:val="28"/>
        </w:rPr>
        <w:t xml:space="preserve"> при исполнении должностных обязанностей</w:t>
      </w:r>
      <w:r w:rsidR="002467FD" w:rsidRPr="00233A5D">
        <w:rPr>
          <w:sz w:val="28"/>
          <w:szCs w:val="28"/>
        </w:rPr>
        <w:t xml:space="preserve">, которая приводит или может привести к конфликту интересов, </w:t>
      </w:r>
      <w:r w:rsidR="004D6D99" w:rsidRPr="00233A5D">
        <w:rPr>
          <w:sz w:val="28"/>
          <w:szCs w:val="28"/>
        </w:rPr>
        <w:t>от ру</w:t>
      </w:r>
      <w:r w:rsidRPr="00233A5D">
        <w:rPr>
          <w:sz w:val="28"/>
          <w:szCs w:val="28"/>
        </w:rPr>
        <w:t>ководителей учреждений, п</w:t>
      </w:r>
      <w:r w:rsidR="002467FD" w:rsidRPr="00233A5D">
        <w:rPr>
          <w:sz w:val="28"/>
          <w:szCs w:val="28"/>
        </w:rPr>
        <w:t xml:space="preserve">о </w:t>
      </w:r>
      <w:proofErr w:type="gramStart"/>
      <w:r w:rsidR="002467FD" w:rsidRPr="00233A5D">
        <w:rPr>
          <w:sz w:val="28"/>
          <w:szCs w:val="28"/>
        </w:rPr>
        <w:t>результатам</w:t>
      </w:r>
      <w:proofErr w:type="gramEnd"/>
      <w:r w:rsidR="002467FD" w:rsidRPr="00233A5D">
        <w:rPr>
          <w:sz w:val="28"/>
          <w:szCs w:val="28"/>
        </w:rPr>
        <w:t xml:space="preserve"> рассмотрения</w:t>
      </w:r>
      <w:r w:rsidR="00194958" w:rsidRPr="00233A5D">
        <w:rPr>
          <w:sz w:val="28"/>
          <w:szCs w:val="28"/>
        </w:rPr>
        <w:t xml:space="preserve"> </w:t>
      </w:r>
      <w:r w:rsidRPr="00233A5D">
        <w:rPr>
          <w:sz w:val="28"/>
          <w:szCs w:val="28"/>
        </w:rPr>
        <w:t xml:space="preserve">которых </w:t>
      </w:r>
      <w:r w:rsidR="0017437E">
        <w:rPr>
          <w:sz w:val="28"/>
          <w:szCs w:val="28"/>
        </w:rPr>
        <w:t xml:space="preserve"> </w:t>
      </w:r>
      <w:r w:rsidR="000E209E" w:rsidRPr="00233A5D">
        <w:rPr>
          <w:sz w:val="28"/>
          <w:szCs w:val="28"/>
        </w:rPr>
        <w:t xml:space="preserve">приняты решения: руководителям учреждений, представившим уведомление, </w:t>
      </w:r>
      <w:r w:rsidR="007A2D55" w:rsidRPr="00233A5D">
        <w:rPr>
          <w:sz w:val="28"/>
          <w:szCs w:val="28"/>
        </w:rPr>
        <w:t xml:space="preserve">рекомендовано </w:t>
      </w:r>
      <w:r w:rsidR="000E209E" w:rsidRPr="00233A5D">
        <w:rPr>
          <w:sz w:val="28"/>
          <w:szCs w:val="28"/>
        </w:rPr>
        <w:t xml:space="preserve">принять конкретные  меры по урегулированию конфликта интересов. </w:t>
      </w:r>
    </w:p>
    <w:p w:rsidR="00194958" w:rsidRPr="0033467E" w:rsidRDefault="0017437E" w:rsidP="00B31AAB">
      <w:pPr>
        <w:ind w:right="-1" w:firstLine="709"/>
        <w:jc w:val="both"/>
        <w:rPr>
          <w:sz w:val="28"/>
          <w:szCs w:val="28"/>
        </w:rPr>
      </w:pPr>
      <w:r w:rsidRPr="0033467E">
        <w:rPr>
          <w:sz w:val="28"/>
          <w:szCs w:val="28"/>
        </w:rPr>
        <w:t>5</w:t>
      </w:r>
      <w:r w:rsidR="002467FD" w:rsidRPr="0033467E">
        <w:rPr>
          <w:sz w:val="28"/>
          <w:szCs w:val="28"/>
        </w:rPr>
        <w:t xml:space="preserve"> уведомлени</w:t>
      </w:r>
      <w:r w:rsidRPr="0033467E">
        <w:rPr>
          <w:sz w:val="28"/>
          <w:szCs w:val="28"/>
        </w:rPr>
        <w:t>й</w:t>
      </w:r>
      <w:r w:rsidR="002467FD" w:rsidRPr="0033467E">
        <w:rPr>
          <w:sz w:val="28"/>
          <w:szCs w:val="28"/>
        </w:rPr>
        <w:t xml:space="preserve"> о намерении выполнять иную оплачиваемую работу от государственных гражданских служащих. </w:t>
      </w:r>
    </w:p>
    <w:p w:rsidR="002467FD" w:rsidRPr="00241ED0" w:rsidRDefault="00194958" w:rsidP="00B31AAB">
      <w:pPr>
        <w:ind w:right="-1" w:firstLine="709"/>
        <w:jc w:val="both"/>
        <w:rPr>
          <w:sz w:val="28"/>
          <w:szCs w:val="28"/>
        </w:rPr>
      </w:pPr>
      <w:r w:rsidRPr="0033467E">
        <w:rPr>
          <w:sz w:val="28"/>
          <w:szCs w:val="28"/>
        </w:rPr>
        <w:t>6</w:t>
      </w:r>
      <w:r w:rsidR="00B424FF" w:rsidRPr="0033467E">
        <w:rPr>
          <w:sz w:val="28"/>
          <w:szCs w:val="28"/>
        </w:rPr>
        <w:t xml:space="preserve"> сообщений</w:t>
      </w:r>
      <w:r w:rsidR="00366202" w:rsidRPr="0033467E">
        <w:rPr>
          <w:sz w:val="28"/>
          <w:szCs w:val="28"/>
        </w:rPr>
        <w:t xml:space="preserve"> работодателей (организаций)</w:t>
      </w:r>
      <w:r w:rsidR="00B424FF" w:rsidRPr="0033467E">
        <w:rPr>
          <w:sz w:val="28"/>
          <w:szCs w:val="28"/>
        </w:rPr>
        <w:t xml:space="preserve"> о трудоустройстве лиц, замещавших должности государственной гражданской службы Респ</w:t>
      </w:r>
      <w:r w:rsidR="00366202" w:rsidRPr="0033467E">
        <w:rPr>
          <w:sz w:val="28"/>
          <w:szCs w:val="28"/>
        </w:rPr>
        <w:t>ублики</w:t>
      </w:r>
      <w:r w:rsidR="00366202" w:rsidRPr="00241ED0">
        <w:rPr>
          <w:sz w:val="28"/>
          <w:szCs w:val="28"/>
        </w:rPr>
        <w:t xml:space="preserve"> Татарстан в минис</w:t>
      </w:r>
      <w:r w:rsidR="00F658F2" w:rsidRPr="00241ED0">
        <w:rPr>
          <w:sz w:val="28"/>
          <w:szCs w:val="28"/>
        </w:rPr>
        <w:t>терстве;</w:t>
      </w:r>
    </w:p>
    <w:p w:rsidR="002467FD" w:rsidRPr="00241ED0" w:rsidRDefault="00DE345F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у</w:t>
      </w:r>
      <w:r w:rsidR="002467FD" w:rsidRPr="00241ED0">
        <w:rPr>
          <w:sz w:val="28"/>
          <w:szCs w:val="28"/>
        </w:rPr>
        <w:t xml:space="preserve">ведомления о фактах обращения в целях склонения государственных гражданских служащих к совершению коррупционных правонарушений </w:t>
      </w:r>
      <w:r w:rsidRPr="00241ED0">
        <w:rPr>
          <w:sz w:val="28"/>
          <w:szCs w:val="28"/>
        </w:rPr>
        <w:t xml:space="preserve">от государственных гражданских служащих </w:t>
      </w:r>
      <w:r w:rsidR="002467FD" w:rsidRPr="00241ED0">
        <w:rPr>
          <w:sz w:val="28"/>
          <w:szCs w:val="28"/>
        </w:rPr>
        <w:t xml:space="preserve">в </w:t>
      </w:r>
      <w:r w:rsidR="006E638E" w:rsidRPr="00241ED0">
        <w:rPr>
          <w:sz w:val="28"/>
          <w:szCs w:val="28"/>
        </w:rPr>
        <w:t xml:space="preserve">отчетном периоде </w:t>
      </w:r>
      <w:r w:rsidR="002467FD" w:rsidRPr="00241ED0">
        <w:rPr>
          <w:sz w:val="28"/>
          <w:szCs w:val="28"/>
        </w:rPr>
        <w:t>не поступали.</w:t>
      </w:r>
    </w:p>
    <w:p w:rsidR="002467FD" w:rsidRPr="00241ED0" w:rsidRDefault="002467FD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В 202</w:t>
      </w:r>
      <w:r w:rsidR="00CC7E09" w:rsidRPr="00241ED0">
        <w:rPr>
          <w:sz w:val="28"/>
          <w:szCs w:val="28"/>
        </w:rPr>
        <w:t>3</w:t>
      </w:r>
      <w:r w:rsidRPr="00241ED0">
        <w:rPr>
          <w:sz w:val="28"/>
          <w:szCs w:val="28"/>
        </w:rPr>
        <w:t xml:space="preserve"> году на государственную гражданскую службу приняты </w:t>
      </w:r>
      <w:r w:rsidR="00194958" w:rsidRPr="00241ED0">
        <w:rPr>
          <w:sz w:val="28"/>
          <w:szCs w:val="28"/>
        </w:rPr>
        <w:t>24</w:t>
      </w:r>
      <w:r w:rsidR="00F658F2" w:rsidRPr="00241ED0">
        <w:rPr>
          <w:sz w:val="28"/>
          <w:szCs w:val="28"/>
        </w:rPr>
        <w:t xml:space="preserve"> </w:t>
      </w:r>
      <w:r w:rsidRPr="00241ED0">
        <w:rPr>
          <w:sz w:val="28"/>
          <w:szCs w:val="28"/>
        </w:rPr>
        <w:t>человек</w:t>
      </w:r>
      <w:r w:rsidR="00194958" w:rsidRPr="00241ED0">
        <w:rPr>
          <w:sz w:val="28"/>
          <w:szCs w:val="28"/>
        </w:rPr>
        <w:t>а</w:t>
      </w:r>
      <w:r w:rsidRPr="00241ED0">
        <w:rPr>
          <w:sz w:val="28"/>
          <w:szCs w:val="28"/>
        </w:rPr>
        <w:t>. Назначение на должности государственных гражданских служащих</w:t>
      </w:r>
      <w:r w:rsidR="005364D4">
        <w:rPr>
          <w:sz w:val="28"/>
          <w:szCs w:val="28"/>
        </w:rPr>
        <w:t xml:space="preserve"> </w:t>
      </w:r>
      <w:r w:rsidRPr="00241ED0">
        <w:rPr>
          <w:sz w:val="28"/>
          <w:szCs w:val="28"/>
        </w:rPr>
        <w:t>осуществлялось в установл</w:t>
      </w:r>
      <w:r w:rsidR="00194958" w:rsidRPr="00241ED0">
        <w:rPr>
          <w:sz w:val="28"/>
          <w:szCs w:val="28"/>
        </w:rPr>
        <w:t>енном законодательством порядке</w:t>
      </w:r>
      <w:r w:rsidRPr="00241ED0">
        <w:rPr>
          <w:sz w:val="28"/>
          <w:szCs w:val="28"/>
        </w:rPr>
        <w:t xml:space="preserve">. С </w:t>
      </w:r>
      <w:r w:rsidR="00194958" w:rsidRPr="00241ED0">
        <w:rPr>
          <w:sz w:val="28"/>
          <w:szCs w:val="28"/>
        </w:rPr>
        <w:t>95</w:t>
      </w:r>
      <w:r w:rsidRPr="00241ED0">
        <w:rPr>
          <w:sz w:val="28"/>
          <w:szCs w:val="28"/>
        </w:rPr>
        <w:t xml:space="preserve"> государственными гражданскими служащими, в том числе вновь принятыми государственными гражданскими служащими, проведена консультативная и разъяснительная работа по соблюдению ими требований антикоррупционного законодательства и законодательства о государственной гражданской службе.</w:t>
      </w:r>
    </w:p>
    <w:p w:rsidR="00704D54" w:rsidRPr="00241ED0" w:rsidRDefault="00704D54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lastRenderedPageBreak/>
        <w:t xml:space="preserve">В декларационной кампании в 2023 году представлены сведения о доходах, расходах, об имуществе и обязательствах имущественного характера за 2022 год </w:t>
      </w:r>
      <w:r w:rsidRPr="00C31B88">
        <w:rPr>
          <w:sz w:val="28"/>
          <w:szCs w:val="28"/>
        </w:rPr>
        <w:t>95</w:t>
      </w:r>
      <w:r w:rsidRPr="00241ED0">
        <w:rPr>
          <w:sz w:val="28"/>
          <w:szCs w:val="28"/>
        </w:rPr>
        <w:t xml:space="preserve"> </w:t>
      </w:r>
      <w:r w:rsidRPr="0033467E">
        <w:rPr>
          <w:sz w:val="28"/>
          <w:szCs w:val="28"/>
        </w:rPr>
        <w:t>государственными гражданскими служащими, 109 руководителями учреждений.</w:t>
      </w:r>
    </w:p>
    <w:p w:rsidR="002467FD" w:rsidRPr="00241ED0" w:rsidRDefault="00857D3C" w:rsidP="00EA135A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С целью </w:t>
      </w:r>
      <w:r w:rsidR="002467FD" w:rsidRPr="00241ED0">
        <w:rPr>
          <w:sz w:val="28"/>
          <w:szCs w:val="28"/>
        </w:rPr>
        <w:t>выявлени</w:t>
      </w:r>
      <w:r w:rsidRPr="00241ED0">
        <w:rPr>
          <w:sz w:val="28"/>
          <w:szCs w:val="28"/>
        </w:rPr>
        <w:t>я</w:t>
      </w:r>
      <w:r w:rsidR="002467FD" w:rsidRPr="00241ED0">
        <w:rPr>
          <w:sz w:val="28"/>
          <w:szCs w:val="28"/>
        </w:rPr>
        <w:t>, устранени</w:t>
      </w:r>
      <w:r w:rsidRPr="00241ED0">
        <w:rPr>
          <w:sz w:val="28"/>
          <w:szCs w:val="28"/>
        </w:rPr>
        <w:t>я</w:t>
      </w:r>
      <w:r w:rsidR="002467FD" w:rsidRPr="00241ED0">
        <w:rPr>
          <w:sz w:val="28"/>
          <w:szCs w:val="28"/>
        </w:rPr>
        <w:t xml:space="preserve"> и минимизаци</w:t>
      </w:r>
      <w:r w:rsidRPr="00241ED0">
        <w:rPr>
          <w:sz w:val="28"/>
          <w:szCs w:val="28"/>
        </w:rPr>
        <w:t>и</w:t>
      </w:r>
      <w:r w:rsidR="002467FD" w:rsidRPr="00241ED0">
        <w:rPr>
          <w:sz w:val="28"/>
          <w:szCs w:val="28"/>
        </w:rPr>
        <w:t xml:space="preserve"> причин и </w:t>
      </w:r>
      <w:proofErr w:type="gramStart"/>
      <w:r w:rsidR="002467FD" w:rsidRPr="00241ED0">
        <w:rPr>
          <w:sz w:val="28"/>
          <w:szCs w:val="28"/>
        </w:rPr>
        <w:t>условий, порождающих коррупцию</w:t>
      </w:r>
      <w:r w:rsidR="00F6276C" w:rsidRPr="00241ED0">
        <w:rPr>
          <w:sz w:val="28"/>
          <w:szCs w:val="28"/>
        </w:rPr>
        <w:t xml:space="preserve"> проводилась</w:t>
      </w:r>
      <w:proofErr w:type="gramEnd"/>
      <w:r w:rsidR="00F6276C" w:rsidRPr="00241ED0">
        <w:rPr>
          <w:sz w:val="28"/>
          <w:szCs w:val="28"/>
        </w:rPr>
        <w:t xml:space="preserve"> следующая работа:</w:t>
      </w:r>
    </w:p>
    <w:p w:rsidR="005A6C29" w:rsidRPr="00241ED0" w:rsidRDefault="00343894" w:rsidP="00B6203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1) А</w:t>
      </w:r>
      <w:r w:rsidR="002467FD" w:rsidRPr="00241ED0">
        <w:rPr>
          <w:sz w:val="28"/>
          <w:szCs w:val="28"/>
        </w:rPr>
        <w:t xml:space="preserve">нализ сведений о доходах, об имуществе и обязательствах имущественного характера, представленных государственными </w:t>
      </w:r>
      <w:r w:rsidR="002E5A44" w:rsidRPr="00241ED0">
        <w:rPr>
          <w:sz w:val="28"/>
          <w:szCs w:val="28"/>
        </w:rPr>
        <w:t xml:space="preserve">гражданскими </w:t>
      </w:r>
      <w:r w:rsidR="002467FD" w:rsidRPr="00241ED0">
        <w:rPr>
          <w:sz w:val="28"/>
          <w:szCs w:val="28"/>
        </w:rPr>
        <w:t>служащими</w:t>
      </w:r>
      <w:r w:rsidR="00064A64">
        <w:rPr>
          <w:sz w:val="28"/>
          <w:szCs w:val="28"/>
        </w:rPr>
        <w:t xml:space="preserve"> в министерстве</w:t>
      </w:r>
      <w:r w:rsidR="002467FD" w:rsidRPr="00241ED0">
        <w:rPr>
          <w:sz w:val="28"/>
          <w:szCs w:val="28"/>
        </w:rPr>
        <w:t>, претендентами на замещение должности государственной гражданской службы</w:t>
      </w:r>
      <w:r w:rsidR="00F73B37" w:rsidRPr="00241ED0">
        <w:rPr>
          <w:sz w:val="28"/>
          <w:szCs w:val="28"/>
        </w:rPr>
        <w:t xml:space="preserve"> Республики Татарстан в министерстве</w:t>
      </w:r>
      <w:r w:rsidR="002467FD" w:rsidRPr="00241ED0">
        <w:rPr>
          <w:sz w:val="28"/>
          <w:szCs w:val="28"/>
        </w:rPr>
        <w:t>, руководителями учреждений, претендентами на замещение должности руководителя учреждения (далее - сведения).</w:t>
      </w:r>
      <w:r w:rsidR="00642243">
        <w:rPr>
          <w:sz w:val="28"/>
          <w:szCs w:val="28"/>
        </w:rPr>
        <w:t xml:space="preserve"> </w:t>
      </w:r>
      <w:r w:rsidR="00B81E69" w:rsidRPr="00241ED0">
        <w:rPr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представленных государствен</w:t>
      </w:r>
      <w:r w:rsidR="00110590" w:rsidRPr="00241ED0">
        <w:rPr>
          <w:sz w:val="28"/>
          <w:szCs w:val="28"/>
        </w:rPr>
        <w:t>н</w:t>
      </w:r>
      <w:r w:rsidR="00B81E69" w:rsidRPr="00241ED0">
        <w:rPr>
          <w:sz w:val="28"/>
          <w:szCs w:val="28"/>
        </w:rPr>
        <w:t xml:space="preserve">ыми гражданскими служащими и руководителями </w:t>
      </w:r>
      <w:r w:rsidR="00110590" w:rsidRPr="00241ED0">
        <w:rPr>
          <w:sz w:val="28"/>
          <w:szCs w:val="28"/>
        </w:rPr>
        <w:t>учреждений</w:t>
      </w:r>
      <w:r w:rsidR="00ED6AAC" w:rsidRPr="00241ED0">
        <w:rPr>
          <w:sz w:val="28"/>
          <w:szCs w:val="28"/>
        </w:rPr>
        <w:t xml:space="preserve"> </w:t>
      </w:r>
      <w:r w:rsidR="00CC7E09" w:rsidRPr="00241ED0">
        <w:rPr>
          <w:sz w:val="28"/>
          <w:szCs w:val="28"/>
        </w:rPr>
        <w:t>в декларационной кампании в 2023</w:t>
      </w:r>
      <w:r w:rsidR="00ED6AAC" w:rsidRPr="00241ED0">
        <w:rPr>
          <w:sz w:val="28"/>
          <w:szCs w:val="28"/>
        </w:rPr>
        <w:t xml:space="preserve"> году,</w:t>
      </w:r>
      <w:r w:rsidR="00110590" w:rsidRPr="00241ED0">
        <w:rPr>
          <w:sz w:val="28"/>
          <w:szCs w:val="28"/>
        </w:rPr>
        <w:t xml:space="preserve"> </w:t>
      </w:r>
      <w:r w:rsidR="00CC7E09" w:rsidRPr="00241ED0">
        <w:rPr>
          <w:sz w:val="28"/>
          <w:szCs w:val="28"/>
        </w:rPr>
        <w:t xml:space="preserve">не проводилась. </w:t>
      </w:r>
    </w:p>
    <w:p w:rsidR="002467FD" w:rsidRPr="00241ED0" w:rsidRDefault="002467FD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2) </w:t>
      </w:r>
      <w:r w:rsidR="00343894" w:rsidRPr="00241ED0">
        <w:rPr>
          <w:sz w:val="28"/>
          <w:szCs w:val="28"/>
        </w:rPr>
        <w:t>С</w:t>
      </w:r>
      <w:r w:rsidRPr="00241ED0">
        <w:rPr>
          <w:sz w:val="28"/>
          <w:szCs w:val="28"/>
        </w:rPr>
        <w:t>бор и актуализаци</w:t>
      </w:r>
      <w:r w:rsidR="00343894" w:rsidRPr="00241ED0">
        <w:rPr>
          <w:sz w:val="28"/>
          <w:szCs w:val="28"/>
        </w:rPr>
        <w:t>я</w:t>
      </w:r>
      <w:r w:rsidRPr="00241ED0">
        <w:rPr>
          <w:sz w:val="28"/>
          <w:szCs w:val="28"/>
        </w:rPr>
        <w:t xml:space="preserve"> в анкетах государственных гражданских служащих сведений об их родственниках, свойственниках</w:t>
      </w:r>
      <w:r w:rsidR="00857D3C" w:rsidRPr="00241ED0">
        <w:rPr>
          <w:sz w:val="28"/>
          <w:szCs w:val="28"/>
        </w:rPr>
        <w:t>;</w:t>
      </w:r>
      <w:r w:rsidRPr="00241ED0">
        <w:rPr>
          <w:sz w:val="28"/>
          <w:szCs w:val="28"/>
        </w:rPr>
        <w:t xml:space="preserve"> анализ этих сведений на предмет наличия конфликта интересов. По результатам анализа анкетных данных </w:t>
      </w:r>
      <w:r w:rsidR="00104548" w:rsidRPr="00241ED0">
        <w:rPr>
          <w:sz w:val="28"/>
          <w:szCs w:val="28"/>
        </w:rPr>
        <w:t xml:space="preserve">государственных гражданских </w:t>
      </w:r>
      <w:r w:rsidRPr="00241ED0">
        <w:rPr>
          <w:sz w:val="28"/>
          <w:szCs w:val="28"/>
        </w:rPr>
        <w:t>служащих конфликт интересов</w:t>
      </w:r>
      <w:r w:rsidR="00104548" w:rsidRPr="00241ED0">
        <w:rPr>
          <w:sz w:val="28"/>
          <w:szCs w:val="28"/>
        </w:rPr>
        <w:t xml:space="preserve"> и возможность его возникновения</w:t>
      </w:r>
      <w:r w:rsidRPr="00241ED0">
        <w:rPr>
          <w:sz w:val="28"/>
          <w:szCs w:val="28"/>
        </w:rPr>
        <w:t xml:space="preserve"> не выявлен</w:t>
      </w:r>
      <w:r w:rsidR="00104548" w:rsidRPr="00241ED0">
        <w:rPr>
          <w:sz w:val="28"/>
          <w:szCs w:val="28"/>
        </w:rPr>
        <w:t>ы</w:t>
      </w:r>
      <w:r w:rsidRPr="00241ED0">
        <w:rPr>
          <w:sz w:val="28"/>
          <w:szCs w:val="28"/>
        </w:rPr>
        <w:t>;</w:t>
      </w:r>
    </w:p>
    <w:p w:rsidR="002467FD" w:rsidRPr="00241ED0" w:rsidRDefault="00343894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3) Анализ</w:t>
      </w:r>
      <w:r w:rsidR="002467FD" w:rsidRPr="00241ED0">
        <w:rPr>
          <w:sz w:val="28"/>
          <w:szCs w:val="28"/>
        </w:rPr>
        <w:t xml:space="preserve"> на предмет участия в предпринимательской деятельности государственных гражданских служащих, претендентов на замещение должност</w:t>
      </w:r>
      <w:r w:rsidR="00396C59" w:rsidRPr="00241ED0">
        <w:rPr>
          <w:sz w:val="28"/>
          <w:szCs w:val="28"/>
        </w:rPr>
        <w:t>ей</w:t>
      </w:r>
      <w:r w:rsidR="002467FD" w:rsidRPr="00241ED0">
        <w:rPr>
          <w:sz w:val="28"/>
          <w:szCs w:val="28"/>
        </w:rPr>
        <w:t xml:space="preserve"> государственной гражданской службы, руководителей учреждений, претендентов на замещение должности руководителя учреждения с использованием баз данных Федеральной налоговой службы Российской Федерации «Единый государственный реестр индивидуальных предпринимателей».</w:t>
      </w:r>
      <w:r w:rsidR="00C92681" w:rsidRPr="00241ED0">
        <w:rPr>
          <w:sz w:val="28"/>
          <w:szCs w:val="28"/>
        </w:rPr>
        <w:t xml:space="preserve"> </w:t>
      </w:r>
      <w:r w:rsidR="002467FD" w:rsidRPr="00241ED0">
        <w:rPr>
          <w:sz w:val="28"/>
          <w:szCs w:val="28"/>
        </w:rPr>
        <w:t>Участие указанных лиц в предпринимательской деятельности не выявлено</w:t>
      </w:r>
      <w:r w:rsidRPr="00241ED0">
        <w:rPr>
          <w:sz w:val="28"/>
          <w:szCs w:val="28"/>
        </w:rPr>
        <w:t>.</w:t>
      </w:r>
    </w:p>
    <w:p w:rsidR="002467FD" w:rsidRPr="00241ED0" w:rsidRDefault="00343894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4) В</w:t>
      </w:r>
      <w:r w:rsidR="002467FD" w:rsidRPr="00241ED0">
        <w:rPr>
          <w:sz w:val="28"/>
          <w:szCs w:val="28"/>
        </w:rPr>
        <w:t xml:space="preserve">едомственная антикоррупционная экспертиза </w:t>
      </w:r>
      <w:r w:rsidR="00F333E7">
        <w:rPr>
          <w:sz w:val="28"/>
          <w:szCs w:val="28"/>
        </w:rPr>
        <w:t xml:space="preserve">34 </w:t>
      </w:r>
      <w:r w:rsidR="002467FD" w:rsidRPr="00241ED0">
        <w:rPr>
          <w:sz w:val="28"/>
          <w:szCs w:val="28"/>
        </w:rPr>
        <w:t>проектов нормативн</w:t>
      </w:r>
      <w:r w:rsidR="00064A64">
        <w:rPr>
          <w:sz w:val="28"/>
          <w:szCs w:val="28"/>
        </w:rPr>
        <w:t xml:space="preserve">ых правовых актов </w:t>
      </w:r>
      <w:r w:rsidR="00F333E7">
        <w:rPr>
          <w:sz w:val="28"/>
          <w:szCs w:val="28"/>
        </w:rPr>
        <w:t xml:space="preserve">(приказов) </w:t>
      </w:r>
      <w:r w:rsidR="00064A64">
        <w:rPr>
          <w:sz w:val="28"/>
          <w:szCs w:val="28"/>
        </w:rPr>
        <w:t>министерства;</w:t>
      </w:r>
      <w:r w:rsidR="002467FD" w:rsidRPr="00241ED0">
        <w:rPr>
          <w:sz w:val="28"/>
          <w:szCs w:val="28"/>
        </w:rPr>
        <w:t xml:space="preserve"> </w:t>
      </w:r>
      <w:r w:rsidR="00F333E7">
        <w:rPr>
          <w:sz w:val="28"/>
          <w:szCs w:val="28"/>
        </w:rPr>
        <w:t xml:space="preserve">34 </w:t>
      </w:r>
      <w:r w:rsidR="002467FD" w:rsidRPr="00241ED0">
        <w:rPr>
          <w:sz w:val="28"/>
          <w:szCs w:val="28"/>
        </w:rPr>
        <w:t>проект</w:t>
      </w:r>
      <w:r w:rsidR="00F333E7">
        <w:rPr>
          <w:sz w:val="28"/>
          <w:szCs w:val="28"/>
        </w:rPr>
        <w:t>а</w:t>
      </w:r>
      <w:r w:rsidR="002467FD" w:rsidRPr="00241ED0">
        <w:rPr>
          <w:sz w:val="28"/>
          <w:szCs w:val="28"/>
        </w:rPr>
        <w:t xml:space="preserve"> нормативных правовых актов </w:t>
      </w:r>
      <w:r w:rsidR="00F333E7">
        <w:rPr>
          <w:sz w:val="28"/>
          <w:szCs w:val="28"/>
        </w:rPr>
        <w:t xml:space="preserve">(приказов) </w:t>
      </w:r>
      <w:r w:rsidR="002467FD" w:rsidRPr="00241ED0">
        <w:rPr>
          <w:sz w:val="28"/>
          <w:szCs w:val="28"/>
        </w:rPr>
        <w:t xml:space="preserve">министерства </w:t>
      </w:r>
      <w:r w:rsidR="00064A64">
        <w:rPr>
          <w:sz w:val="28"/>
          <w:szCs w:val="28"/>
        </w:rPr>
        <w:t xml:space="preserve">размещались </w:t>
      </w:r>
      <w:r w:rsidR="002467FD" w:rsidRPr="00241ED0">
        <w:rPr>
          <w:sz w:val="28"/>
          <w:szCs w:val="28"/>
        </w:rPr>
        <w:t xml:space="preserve">на едином региональном интернет-портале и на </w:t>
      </w:r>
      <w:r w:rsidR="000A4FB6" w:rsidRPr="00241ED0">
        <w:rPr>
          <w:sz w:val="28"/>
          <w:szCs w:val="28"/>
        </w:rPr>
        <w:t xml:space="preserve">официальном </w:t>
      </w:r>
      <w:r w:rsidR="002467FD" w:rsidRPr="00241ED0">
        <w:rPr>
          <w:sz w:val="28"/>
          <w:szCs w:val="28"/>
        </w:rPr>
        <w:t>сайте министерства</w:t>
      </w:r>
      <w:r w:rsidR="00064A64">
        <w:rPr>
          <w:sz w:val="28"/>
          <w:szCs w:val="28"/>
        </w:rPr>
        <w:t xml:space="preserve"> </w:t>
      </w:r>
      <w:r w:rsidR="00064A64" w:rsidRPr="00241ED0">
        <w:rPr>
          <w:sz w:val="28"/>
          <w:szCs w:val="28"/>
        </w:rPr>
        <w:t>для проведения независимой антикоррупционной экспертизы</w:t>
      </w:r>
      <w:r w:rsidR="002467FD" w:rsidRPr="00241ED0">
        <w:rPr>
          <w:sz w:val="28"/>
          <w:szCs w:val="28"/>
        </w:rPr>
        <w:t xml:space="preserve">. </w:t>
      </w:r>
      <w:r w:rsidR="00E610C6">
        <w:rPr>
          <w:sz w:val="28"/>
          <w:szCs w:val="28"/>
        </w:rPr>
        <w:t xml:space="preserve">Заключения независимых экспертов </w:t>
      </w:r>
      <w:r w:rsidR="00FE565F">
        <w:rPr>
          <w:sz w:val="28"/>
          <w:szCs w:val="28"/>
        </w:rPr>
        <w:t xml:space="preserve">на проекты приказов министерства </w:t>
      </w:r>
      <w:r w:rsidR="00E610C6">
        <w:rPr>
          <w:sz w:val="28"/>
          <w:szCs w:val="28"/>
        </w:rPr>
        <w:t>не поступили.</w:t>
      </w:r>
    </w:p>
    <w:p w:rsidR="00194958" w:rsidRDefault="002467FD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Доля   нормативных правовых актов (приказов) министерства, подвергнутых антикоррупционной экспертизе на стадии разработки их проектов - 100%. Доля проектов нормативных правовых актов министерства (проектов приказов), размещенных на информационном ресурсе для проведения независимой антикоррупционной экспертизы</w:t>
      </w:r>
      <w:r w:rsidR="001C240C" w:rsidRPr="00241ED0">
        <w:rPr>
          <w:sz w:val="28"/>
          <w:szCs w:val="28"/>
        </w:rPr>
        <w:t xml:space="preserve"> </w:t>
      </w:r>
      <w:r w:rsidRPr="00241ED0">
        <w:rPr>
          <w:sz w:val="28"/>
          <w:szCs w:val="28"/>
        </w:rPr>
        <w:t>-</w:t>
      </w:r>
      <w:r w:rsidR="001C240C" w:rsidRPr="00241ED0">
        <w:rPr>
          <w:sz w:val="28"/>
          <w:szCs w:val="28"/>
        </w:rPr>
        <w:t xml:space="preserve"> </w:t>
      </w:r>
      <w:r w:rsidRPr="00241ED0">
        <w:rPr>
          <w:sz w:val="28"/>
          <w:szCs w:val="28"/>
        </w:rPr>
        <w:t>100%.</w:t>
      </w:r>
      <w:r w:rsidR="00F6276C" w:rsidRPr="00241ED0">
        <w:rPr>
          <w:sz w:val="28"/>
          <w:szCs w:val="28"/>
        </w:rPr>
        <w:t xml:space="preserve"> </w:t>
      </w:r>
    </w:p>
    <w:p w:rsidR="009538A1" w:rsidRDefault="009538A1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В </w:t>
      </w:r>
      <w:r>
        <w:rPr>
          <w:sz w:val="28"/>
          <w:szCs w:val="28"/>
        </w:rPr>
        <w:t>результате в</w:t>
      </w:r>
      <w:r w:rsidRPr="00241ED0">
        <w:rPr>
          <w:sz w:val="28"/>
          <w:szCs w:val="28"/>
        </w:rPr>
        <w:t>едомственн</w:t>
      </w:r>
      <w:r>
        <w:rPr>
          <w:sz w:val="28"/>
          <w:szCs w:val="28"/>
        </w:rPr>
        <w:t xml:space="preserve">ой и независимой </w:t>
      </w:r>
      <w:r w:rsidRPr="00241ED0">
        <w:rPr>
          <w:sz w:val="28"/>
          <w:szCs w:val="28"/>
        </w:rPr>
        <w:t>антикоррупционн</w:t>
      </w:r>
      <w:r>
        <w:rPr>
          <w:sz w:val="28"/>
          <w:szCs w:val="28"/>
        </w:rPr>
        <w:t>ой</w:t>
      </w:r>
      <w:r w:rsidRPr="00241ED0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Pr="00241ED0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проектов приказов</w:t>
      </w:r>
      <w:r w:rsidRPr="00241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</w:t>
      </w:r>
      <w:proofErr w:type="spellStart"/>
      <w:r w:rsidRPr="00241ED0">
        <w:rPr>
          <w:sz w:val="28"/>
          <w:szCs w:val="28"/>
        </w:rPr>
        <w:t>коррупциогенные</w:t>
      </w:r>
      <w:proofErr w:type="spellEnd"/>
      <w:r w:rsidRPr="00241ED0">
        <w:rPr>
          <w:sz w:val="28"/>
          <w:szCs w:val="28"/>
        </w:rPr>
        <w:t xml:space="preserve"> факторы в них обнаружены не были.</w:t>
      </w:r>
    </w:p>
    <w:p w:rsidR="007E5A04" w:rsidRPr="00241ED0" w:rsidRDefault="002467FD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5) </w:t>
      </w:r>
      <w:r w:rsidR="00694B63" w:rsidRPr="00241ED0">
        <w:rPr>
          <w:sz w:val="28"/>
          <w:szCs w:val="28"/>
        </w:rPr>
        <w:t>П</w:t>
      </w:r>
      <w:r w:rsidRPr="00241ED0">
        <w:rPr>
          <w:sz w:val="28"/>
          <w:szCs w:val="28"/>
        </w:rPr>
        <w:t>роверк</w:t>
      </w:r>
      <w:r w:rsidR="00454993" w:rsidRPr="00241ED0">
        <w:rPr>
          <w:sz w:val="28"/>
          <w:szCs w:val="28"/>
        </w:rPr>
        <w:t>а</w:t>
      </w:r>
      <w:r w:rsidRPr="00241ED0">
        <w:rPr>
          <w:sz w:val="28"/>
          <w:szCs w:val="28"/>
        </w:rPr>
        <w:t xml:space="preserve"> деятельности </w:t>
      </w:r>
      <w:r w:rsidR="00824267">
        <w:rPr>
          <w:sz w:val="28"/>
          <w:szCs w:val="28"/>
        </w:rPr>
        <w:t xml:space="preserve">подведомственных министерству </w:t>
      </w:r>
      <w:r w:rsidRPr="00241ED0">
        <w:rPr>
          <w:sz w:val="28"/>
          <w:szCs w:val="28"/>
        </w:rPr>
        <w:t>учреждений</w:t>
      </w:r>
      <w:r w:rsidR="00824267">
        <w:rPr>
          <w:sz w:val="28"/>
          <w:szCs w:val="28"/>
        </w:rPr>
        <w:t xml:space="preserve">              (далее – учреждения)</w:t>
      </w:r>
      <w:r w:rsidRPr="00241ED0">
        <w:rPr>
          <w:sz w:val="28"/>
          <w:szCs w:val="28"/>
        </w:rPr>
        <w:t>.</w:t>
      </w:r>
      <w:r w:rsidR="00C92681" w:rsidRPr="00241ED0">
        <w:rPr>
          <w:sz w:val="28"/>
          <w:szCs w:val="28"/>
        </w:rPr>
        <w:t xml:space="preserve"> </w:t>
      </w:r>
    </w:p>
    <w:p w:rsidR="00ED6AAC" w:rsidRDefault="00C92681" w:rsidP="00ED6A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В 202</w:t>
      </w:r>
      <w:r w:rsidR="00CC7E09" w:rsidRPr="00241ED0">
        <w:rPr>
          <w:sz w:val="28"/>
          <w:szCs w:val="28"/>
        </w:rPr>
        <w:t>3</w:t>
      </w:r>
      <w:r w:rsidRPr="00241ED0">
        <w:rPr>
          <w:sz w:val="28"/>
          <w:szCs w:val="28"/>
        </w:rPr>
        <w:t xml:space="preserve"> году контрольно-ревизионным отделом Управления бухгалтерского учета и отчетности при министерстве осуществлен</w:t>
      </w:r>
      <w:r w:rsidR="00454993" w:rsidRPr="00241ED0">
        <w:rPr>
          <w:sz w:val="28"/>
          <w:szCs w:val="28"/>
        </w:rPr>
        <w:t>а</w:t>
      </w:r>
      <w:r w:rsidRPr="00241ED0">
        <w:rPr>
          <w:sz w:val="28"/>
          <w:szCs w:val="28"/>
        </w:rPr>
        <w:t xml:space="preserve"> проверк</w:t>
      </w:r>
      <w:r w:rsidR="00454993" w:rsidRPr="00241ED0">
        <w:rPr>
          <w:sz w:val="28"/>
          <w:szCs w:val="28"/>
        </w:rPr>
        <w:t>а</w:t>
      </w:r>
      <w:r w:rsidRPr="00241ED0">
        <w:rPr>
          <w:sz w:val="28"/>
          <w:szCs w:val="28"/>
        </w:rPr>
        <w:t xml:space="preserve"> финансово-</w:t>
      </w:r>
      <w:r w:rsidRPr="00241ED0">
        <w:rPr>
          <w:sz w:val="28"/>
          <w:szCs w:val="28"/>
        </w:rPr>
        <w:lastRenderedPageBreak/>
        <w:t>хозяйственной деятельности 2</w:t>
      </w:r>
      <w:r w:rsidR="007E5A04" w:rsidRPr="00241ED0">
        <w:rPr>
          <w:sz w:val="28"/>
          <w:szCs w:val="28"/>
        </w:rPr>
        <w:t>6</w:t>
      </w:r>
      <w:r w:rsidRPr="00241ED0">
        <w:rPr>
          <w:sz w:val="28"/>
          <w:szCs w:val="28"/>
        </w:rPr>
        <w:t xml:space="preserve"> учреждений, в ходе проверки коррупционные факторы не выявлены.</w:t>
      </w:r>
      <w:r w:rsidR="00ED6AAC" w:rsidRPr="00241ED0">
        <w:rPr>
          <w:sz w:val="28"/>
          <w:szCs w:val="28"/>
        </w:rPr>
        <w:t xml:space="preserve"> </w:t>
      </w:r>
    </w:p>
    <w:p w:rsidR="00824267" w:rsidRPr="00241ED0" w:rsidRDefault="00824267" w:rsidP="008242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 </w:t>
      </w:r>
      <w:r w:rsidRPr="00241ED0">
        <w:rPr>
          <w:sz w:val="28"/>
          <w:szCs w:val="28"/>
        </w:rPr>
        <w:t>министерств</w:t>
      </w:r>
      <w:r w:rsidR="006E6840">
        <w:rPr>
          <w:sz w:val="28"/>
          <w:szCs w:val="28"/>
        </w:rPr>
        <w:t>ом</w:t>
      </w:r>
      <w:r w:rsidRPr="00241ED0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ы</w:t>
      </w:r>
      <w:r w:rsidRPr="00241ED0">
        <w:rPr>
          <w:sz w:val="28"/>
          <w:szCs w:val="28"/>
        </w:rPr>
        <w:t xml:space="preserve"> 21 выездны</w:t>
      </w:r>
      <w:r w:rsidR="006B04F5">
        <w:rPr>
          <w:sz w:val="28"/>
          <w:szCs w:val="28"/>
        </w:rPr>
        <w:t>е</w:t>
      </w:r>
      <w:r w:rsidR="006E6840">
        <w:rPr>
          <w:sz w:val="28"/>
          <w:szCs w:val="28"/>
        </w:rPr>
        <w:t xml:space="preserve"> </w:t>
      </w:r>
      <w:r w:rsidRPr="00241ED0">
        <w:rPr>
          <w:sz w:val="28"/>
          <w:szCs w:val="28"/>
        </w:rPr>
        <w:t>провер</w:t>
      </w:r>
      <w:r w:rsidR="006E6840">
        <w:rPr>
          <w:sz w:val="28"/>
          <w:szCs w:val="28"/>
        </w:rPr>
        <w:t>ки деятельности учреждений здравоохранения</w:t>
      </w:r>
      <w:r w:rsidRPr="00241ED0">
        <w:rPr>
          <w:sz w:val="28"/>
          <w:szCs w:val="28"/>
        </w:rPr>
        <w:t>, приносящей доход</w:t>
      </w:r>
      <w:r w:rsidR="006E6840">
        <w:rPr>
          <w:sz w:val="28"/>
          <w:szCs w:val="28"/>
        </w:rPr>
        <w:t>, в</w:t>
      </w:r>
      <w:r w:rsidRPr="00241ED0">
        <w:rPr>
          <w:sz w:val="28"/>
          <w:szCs w:val="28"/>
        </w:rPr>
        <w:t xml:space="preserve"> ходе </w:t>
      </w:r>
      <w:r w:rsidR="006E6840">
        <w:rPr>
          <w:sz w:val="28"/>
          <w:szCs w:val="28"/>
        </w:rPr>
        <w:t>которых</w:t>
      </w:r>
      <w:r w:rsidRPr="00241ED0">
        <w:rPr>
          <w:sz w:val="28"/>
          <w:szCs w:val="28"/>
        </w:rPr>
        <w:t xml:space="preserve"> </w:t>
      </w:r>
      <w:r w:rsidR="006E6840">
        <w:rPr>
          <w:sz w:val="28"/>
          <w:szCs w:val="28"/>
        </w:rPr>
        <w:t xml:space="preserve">особое внимание было обращено </w:t>
      </w:r>
      <w:r w:rsidRPr="00241ED0">
        <w:rPr>
          <w:sz w:val="28"/>
          <w:szCs w:val="28"/>
        </w:rPr>
        <w:t xml:space="preserve">на соблюдение </w:t>
      </w:r>
      <w:r w:rsidR="006E6840">
        <w:rPr>
          <w:sz w:val="28"/>
          <w:szCs w:val="28"/>
        </w:rPr>
        <w:t>учреждени</w:t>
      </w:r>
      <w:r w:rsidR="006B04F5">
        <w:rPr>
          <w:sz w:val="28"/>
          <w:szCs w:val="28"/>
        </w:rPr>
        <w:t>ями</w:t>
      </w:r>
      <w:r w:rsidR="006E6840">
        <w:rPr>
          <w:sz w:val="28"/>
          <w:szCs w:val="28"/>
        </w:rPr>
        <w:t xml:space="preserve"> </w:t>
      </w:r>
      <w:r w:rsidRPr="00241ED0">
        <w:rPr>
          <w:sz w:val="28"/>
          <w:szCs w:val="28"/>
        </w:rPr>
        <w:t>требований постановления Правительства Р</w:t>
      </w:r>
      <w:r w:rsidR="006E6840">
        <w:rPr>
          <w:sz w:val="28"/>
          <w:szCs w:val="28"/>
        </w:rPr>
        <w:t xml:space="preserve">оссийской </w:t>
      </w:r>
      <w:r w:rsidRPr="00241ED0">
        <w:rPr>
          <w:sz w:val="28"/>
          <w:szCs w:val="28"/>
        </w:rPr>
        <w:t>Ф</w:t>
      </w:r>
      <w:r w:rsidR="006E6840">
        <w:rPr>
          <w:sz w:val="28"/>
          <w:szCs w:val="28"/>
        </w:rPr>
        <w:t>едерации</w:t>
      </w:r>
      <w:r w:rsidRPr="00241ED0">
        <w:rPr>
          <w:sz w:val="28"/>
          <w:szCs w:val="28"/>
        </w:rPr>
        <w:t xml:space="preserve"> от 11.05.2023 № 736, в части оформления договора на оказание платных медицинских услуг (в том числе на наличие пункта о возможности получения медицинской помощи в рамках Программы государственных гарантий), оформление информационного стенда «Платные медицинские</w:t>
      </w:r>
      <w:proofErr w:type="gramEnd"/>
      <w:r w:rsidRPr="00241ED0">
        <w:rPr>
          <w:sz w:val="28"/>
          <w:szCs w:val="28"/>
        </w:rPr>
        <w:t xml:space="preserve"> услуги», раздела «Платные услуги» сайта медицинского учреждения, оформления медицинской документации и пр.</w:t>
      </w:r>
    </w:p>
    <w:p w:rsidR="00401068" w:rsidRPr="00241ED0" w:rsidRDefault="00DA5B51" w:rsidP="00401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Также следует отметить, о</w:t>
      </w:r>
      <w:r w:rsidR="00401068" w:rsidRPr="00241ED0">
        <w:rPr>
          <w:sz w:val="28"/>
          <w:szCs w:val="28"/>
        </w:rPr>
        <w:t xml:space="preserve">дним из мер профилактики коррупции является обеспечение эффективности использования бюджетных средств, в том числе при осуществлении закупок товаров, работ и услуг для государственных нужд. </w:t>
      </w:r>
      <w:r w:rsidR="00ED6AAC" w:rsidRPr="00241ED0">
        <w:rPr>
          <w:sz w:val="28"/>
          <w:szCs w:val="28"/>
        </w:rPr>
        <w:t>У</w:t>
      </w:r>
      <w:r w:rsidR="00401068" w:rsidRPr="00241ED0">
        <w:rPr>
          <w:sz w:val="28"/>
          <w:szCs w:val="28"/>
        </w:rPr>
        <w:t>чреждения самостоятельно осуществляют полномочия заказчика по организации закупок для нужд учреждений за исключением закупок, в отношении которых Государственный комитет Республики Татарстан по закупкам уполномочен на определение поставщиков (подрядчиков, исполнителей).</w:t>
      </w:r>
    </w:p>
    <w:p w:rsidR="002F1CAF" w:rsidRPr="00EC4637" w:rsidRDefault="00036CB5" w:rsidP="006B4A2D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EC4637">
        <w:rPr>
          <w:sz w:val="28"/>
          <w:szCs w:val="28"/>
        </w:rPr>
        <w:t>В 2023 году</w:t>
      </w:r>
      <w:r w:rsidR="002F1CAF" w:rsidRPr="00EC4637">
        <w:rPr>
          <w:bCs/>
          <w:sz w:val="28"/>
          <w:szCs w:val="28"/>
        </w:rPr>
        <w:t>:</w:t>
      </w:r>
    </w:p>
    <w:p w:rsidR="002F1CAF" w:rsidRPr="00241ED0" w:rsidRDefault="002F1CAF" w:rsidP="006B4A2D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41ED0">
        <w:rPr>
          <w:bCs/>
          <w:sz w:val="28"/>
          <w:szCs w:val="28"/>
        </w:rPr>
        <w:t xml:space="preserve">количество заявок, поданных для участия в закупках товаров, работ, услуг для обеспечения государственных нужд </w:t>
      </w:r>
      <w:r w:rsidR="00F333E7">
        <w:rPr>
          <w:bCs/>
          <w:sz w:val="28"/>
          <w:szCs w:val="28"/>
        </w:rPr>
        <w:t xml:space="preserve">составило </w:t>
      </w:r>
      <w:r w:rsidRPr="00241ED0">
        <w:rPr>
          <w:bCs/>
          <w:sz w:val="28"/>
          <w:szCs w:val="28"/>
        </w:rPr>
        <w:t>1750;</w:t>
      </w:r>
    </w:p>
    <w:p w:rsidR="002F1CAF" w:rsidRPr="00241ED0" w:rsidRDefault="002F1CAF" w:rsidP="006B4A2D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41ED0">
        <w:rPr>
          <w:bCs/>
          <w:sz w:val="28"/>
          <w:szCs w:val="28"/>
        </w:rPr>
        <w:t>количество заявок, поданных для участия в закупках товаров, работ, услуг для обеспечения государственных нужд не допущенных к участию в закупках – 67;</w:t>
      </w:r>
    </w:p>
    <w:p w:rsidR="002F1CAF" w:rsidRPr="00241ED0" w:rsidRDefault="002F1CAF" w:rsidP="006B4A2D">
      <w:pPr>
        <w:autoSpaceDE w:val="0"/>
        <w:autoSpaceDN w:val="0"/>
        <w:ind w:firstLine="709"/>
        <w:jc w:val="both"/>
        <w:rPr>
          <w:bCs/>
          <w:sz w:val="28"/>
          <w:szCs w:val="28"/>
          <w:highlight w:val="yellow"/>
        </w:rPr>
      </w:pPr>
      <w:r w:rsidRPr="00241ED0">
        <w:rPr>
          <w:bCs/>
          <w:sz w:val="28"/>
          <w:szCs w:val="28"/>
        </w:rPr>
        <w:t>общая стоимость заключенных сделок по результатам закупок товаров, работ, услуг для обеспечения государственных нужд (тыс. рублей) – 10594966,5 руб.</w:t>
      </w:r>
    </w:p>
    <w:p w:rsidR="006B4A2D" w:rsidRPr="00241ED0" w:rsidRDefault="006B4A2D" w:rsidP="006B4A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В целях </w:t>
      </w:r>
      <w:proofErr w:type="gramStart"/>
      <w:r w:rsidRPr="00241ED0">
        <w:rPr>
          <w:sz w:val="28"/>
          <w:szCs w:val="28"/>
        </w:rPr>
        <w:t>обеспечения экономической эффективности расход</w:t>
      </w:r>
      <w:r w:rsidR="00ED6AAC" w:rsidRPr="00241ED0">
        <w:rPr>
          <w:sz w:val="28"/>
          <w:szCs w:val="28"/>
        </w:rPr>
        <w:t xml:space="preserve">ования средств </w:t>
      </w:r>
      <w:r w:rsidRPr="00241ED0">
        <w:rPr>
          <w:sz w:val="28"/>
          <w:szCs w:val="28"/>
        </w:rPr>
        <w:t xml:space="preserve">учреждений </w:t>
      </w:r>
      <w:r w:rsidR="009A2DF5">
        <w:rPr>
          <w:sz w:val="28"/>
          <w:szCs w:val="28"/>
        </w:rPr>
        <w:t>здравоохранения</w:t>
      </w:r>
      <w:proofErr w:type="gramEnd"/>
      <w:r w:rsidR="009A2DF5">
        <w:rPr>
          <w:sz w:val="28"/>
          <w:szCs w:val="28"/>
        </w:rPr>
        <w:t xml:space="preserve"> </w:t>
      </w:r>
      <w:r w:rsidRPr="00241ED0">
        <w:rPr>
          <w:sz w:val="28"/>
          <w:szCs w:val="28"/>
        </w:rPr>
        <w:t xml:space="preserve">министерством принято решение об осуществлении закупок медицинских изделий «малого» объема (прямые закупки до 600 тыс. рублей) на конкурентных процедурах с использованием ресурса Агентства по государственному заказу Республики Татарстан  – ЭТП «Биржевая площадка». </w:t>
      </w:r>
    </w:p>
    <w:p w:rsidR="006B4A2D" w:rsidRPr="00241ED0" w:rsidRDefault="006B4A2D" w:rsidP="006B4A2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В целях осуществления анализа и оценки ценообразования на конкретные товары и услуги, обоснования начальной цены закупки, проверки рисков по компаниям-поставщикам, а также осуществления мониторинга эффективности закупок учреждений используются специальные онлайн-сервисы.</w:t>
      </w:r>
    </w:p>
    <w:p w:rsidR="00401068" w:rsidRPr="00241ED0" w:rsidRDefault="00401068" w:rsidP="00401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Для снижения коррупционных рисков при осуществлении закупок для государственных нужд министерством издан приказ о разделении полномочий между заместителями министра здравоохранения Республики Татарстан в части формирования спецификаций, начальных (максимальных) цен контрактов (цен лотов) и технических заданий на медицинскую технику, автомобили, мебель и технологическое оборудование; создан экспертный совет по анализу имеющихся предложений на рынке с их гласным обсуждением и широким привлечением института экспертов к закупкам медицинского оборудования; утверждена рабочая группа по контролю за выполнением условий, сроков и комплектности поставки, ввода в эксплуатацию медицинской техники; приемка и ввод в эксплуатацию медицинской техники осуществляется </w:t>
      </w:r>
      <w:proofErr w:type="spellStart"/>
      <w:r w:rsidRPr="00241ED0">
        <w:rPr>
          <w:sz w:val="28"/>
          <w:szCs w:val="28"/>
        </w:rPr>
        <w:t>комиссионно</w:t>
      </w:r>
      <w:proofErr w:type="spellEnd"/>
      <w:r w:rsidRPr="00241ED0">
        <w:rPr>
          <w:sz w:val="28"/>
          <w:szCs w:val="28"/>
        </w:rPr>
        <w:t xml:space="preserve"> с привлечением главных </w:t>
      </w:r>
      <w:r w:rsidRPr="00241ED0">
        <w:rPr>
          <w:sz w:val="28"/>
          <w:szCs w:val="28"/>
        </w:rPr>
        <w:lastRenderedPageBreak/>
        <w:t xml:space="preserve">внештатных специалистов и ведущих профильных специалистов министерства по соответствующим направлениям медицинской деятельности; при осуществлении закупок на поставку медицинского оборудования проверяется </w:t>
      </w:r>
      <w:proofErr w:type="spellStart"/>
      <w:r w:rsidRPr="00241ED0">
        <w:rPr>
          <w:sz w:val="28"/>
          <w:szCs w:val="28"/>
        </w:rPr>
        <w:t>аффилированность</w:t>
      </w:r>
      <w:proofErr w:type="spellEnd"/>
      <w:r w:rsidRPr="00241ED0">
        <w:rPr>
          <w:sz w:val="28"/>
          <w:szCs w:val="28"/>
        </w:rPr>
        <w:t xml:space="preserve"> компаний, представивших коммерческие предложения. </w:t>
      </w:r>
    </w:p>
    <w:p w:rsidR="00401068" w:rsidRPr="00241ED0" w:rsidRDefault="00401068" w:rsidP="00401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В соответствии с приказом Министерства здравоохранения Российской Федерации от 15.05.2020 № 450н «Об утверждении порядка определения начальной (максимальной) цены контракта, цены контракта, заключаемого с единственным поставщиком и начальной цены единицы товара, работы, услуги при осуществлении закупок медицинских изделий» многие регионы Российской Федерации при приобретении изделий медицинского назначения и медицинского оборудования объявляют аукционы по средневзвешенной цене с применением метода сопоставления рыночных цен в совокупности с полученными коммерческими предложениями и по ценам исполненных контрактов в регионах Российской Федерации в течение 3 лет. Министерством принято решение, при приобретении изделий медицинского назначения и медицинского оборудования начальную (максимальную) цену контракта рассчитывать по минимальной цене, что не противоречит действующему законодательству и исключает риски приобретения медицинского оборудования по завышенной стоимости, особенно когда участие в аукционе принимает только один участник и аукцион признается несостоявшимся, в результате которого контракт заключается с единственным участником без снижения цены на торгах.</w:t>
      </w:r>
    </w:p>
    <w:p w:rsidR="00F2341D" w:rsidRDefault="00F2341D" w:rsidP="00F2341D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В целях минимизации коррупционных рисков при осуществлении закупок товаров (работ, услуг) для государственных нужд </w:t>
      </w:r>
      <w:r w:rsidR="00016046" w:rsidRPr="00241ED0">
        <w:rPr>
          <w:sz w:val="28"/>
          <w:szCs w:val="28"/>
        </w:rPr>
        <w:t xml:space="preserve">на основании </w:t>
      </w:r>
      <w:r w:rsidRPr="00241ED0">
        <w:rPr>
          <w:sz w:val="28"/>
          <w:szCs w:val="28"/>
        </w:rPr>
        <w:t>приказ</w:t>
      </w:r>
      <w:r w:rsidR="00016046" w:rsidRPr="00241ED0">
        <w:rPr>
          <w:sz w:val="28"/>
          <w:szCs w:val="28"/>
        </w:rPr>
        <w:t xml:space="preserve">а </w:t>
      </w:r>
      <w:r w:rsidRPr="00241ED0">
        <w:rPr>
          <w:sz w:val="28"/>
          <w:szCs w:val="28"/>
        </w:rPr>
        <w:t>от 29.10.2020 № 1857 «О работе по выявлению конфликта интересов при  осуществлении закупок товаров, работ и услуг для государственных нужд ответственным лицом за работу по профилактике коррупционных и</w:t>
      </w:r>
      <w:r w:rsidR="002F1CAF" w:rsidRPr="00241ED0">
        <w:rPr>
          <w:sz w:val="28"/>
          <w:szCs w:val="28"/>
        </w:rPr>
        <w:t xml:space="preserve"> иных правонарушений осуществляется</w:t>
      </w:r>
      <w:r w:rsidRPr="00241ED0">
        <w:rPr>
          <w:sz w:val="28"/>
          <w:szCs w:val="28"/>
        </w:rPr>
        <w:t xml:space="preserve"> сбор и анализ деклараций о возможной личной заинтересованности, представленной государственными гражданскими служащими и работниками</w:t>
      </w:r>
      <w:r w:rsidR="00016046" w:rsidRPr="00241ED0">
        <w:rPr>
          <w:sz w:val="28"/>
          <w:szCs w:val="28"/>
        </w:rPr>
        <w:t xml:space="preserve"> в министерстве</w:t>
      </w:r>
      <w:r w:rsidRPr="00241ED0">
        <w:rPr>
          <w:sz w:val="28"/>
          <w:szCs w:val="28"/>
        </w:rPr>
        <w:t xml:space="preserve">, участвующими в осуществлении закупок товаров, работ, услуг </w:t>
      </w:r>
      <w:r w:rsidR="002F1CAF" w:rsidRPr="00241ED0">
        <w:rPr>
          <w:sz w:val="28"/>
          <w:szCs w:val="28"/>
        </w:rPr>
        <w:t>для государственных нужд</w:t>
      </w:r>
      <w:r w:rsidRPr="00241ED0">
        <w:rPr>
          <w:sz w:val="28"/>
          <w:szCs w:val="28"/>
        </w:rPr>
        <w:t xml:space="preserve">. </w:t>
      </w:r>
      <w:r w:rsidR="003610DF" w:rsidRPr="0020409E">
        <w:rPr>
          <w:sz w:val="28"/>
          <w:szCs w:val="28"/>
        </w:rPr>
        <w:t xml:space="preserve">В 2023 году представили декларации о возможной личной заинтересованности </w:t>
      </w:r>
      <w:r w:rsidR="003B1DD8" w:rsidRPr="0020409E">
        <w:rPr>
          <w:sz w:val="28"/>
          <w:szCs w:val="28"/>
        </w:rPr>
        <w:t>24 сотрудников министерства</w:t>
      </w:r>
      <w:r w:rsidR="003B1DD8">
        <w:rPr>
          <w:sz w:val="28"/>
          <w:szCs w:val="28"/>
        </w:rPr>
        <w:t>.</w:t>
      </w:r>
      <w:r w:rsidR="006E6840">
        <w:rPr>
          <w:sz w:val="28"/>
          <w:szCs w:val="28"/>
        </w:rPr>
        <w:t xml:space="preserve"> </w:t>
      </w:r>
      <w:r w:rsidR="006E6840" w:rsidRPr="0020409E">
        <w:rPr>
          <w:sz w:val="28"/>
          <w:szCs w:val="28"/>
        </w:rPr>
        <w:t>Сводная информация с резул</w:t>
      </w:r>
      <w:r w:rsidR="003B1DD8" w:rsidRPr="0020409E">
        <w:rPr>
          <w:sz w:val="28"/>
          <w:szCs w:val="28"/>
        </w:rPr>
        <w:t>ь</w:t>
      </w:r>
      <w:r w:rsidR="006E6840" w:rsidRPr="0020409E">
        <w:rPr>
          <w:sz w:val="28"/>
          <w:szCs w:val="28"/>
        </w:rPr>
        <w:t>татами их анализа передана для учета в работе министру здравоохране</w:t>
      </w:r>
      <w:r w:rsidR="003B1DD8" w:rsidRPr="0020409E">
        <w:rPr>
          <w:sz w:val="28"/>
          <w:szCs w:val="28"/>
        </w:rPr>
        <w:t>н</w:t>
      </w:r>
      <w:r w:rsidR="006E6840" w:rsidRPr="0020409E">
        <w:rPr>
          <w:sz w:val="28"/>
          <w:szCs w:val="28"/>
        </w:rPr>
        <w:t>ия Республики Татарстан</w:t>
      </w:r>
      <w:r w:rsidR="00900B66">
        <w:rPr>
          <w:sz w:val="28"/>
          <w:szCs w:val="28"/>
        </w:rPr>
        <w:t xml:space="preserve"> </w:t>
      </w:r>
      <w:proofErr w:type="spellStart"/>
      <w:r w:rsidR="00900B66">
        <w:rPr>
          <w:sz w:val="28"/>
          <w:szCs w:val="28"/>
        </w:rPr>
        <w:t>М.М.Миннуллину</w:t>
      </w:r>
      <w:proofErr w:type="spellEnd"/>
      <w:r w:rsidR="006E6840" w:rsidRPr="0020409E">
        <w:rPr>
          <w:sz w:val="28"/>
          <w:szCs w:val="28"/>
        </w:rPr>
        <w:t>, руководителю контрактной службы минис</w:t>
      </w:r>
      <w:r w:rsidR="003B1DD8" w:rsidRPr="0020409E">
        <w:rPr>
          <w:sz w:val="28"/>
          <w:szCs w:val="28"/>
        </w:rPr>
        <w:t>т</w:t>
      </w:r>
      <w:r w:rsidR="006E6840" w:rsidRPr="0020409E">
        <w:rPr>
          <w:sz w:val="28"/>
          <w:szCs w:val="28"/>
        </w:rPr>
        <w:t>ерств</w:t>
      </w:r>
      <w:r w:rsidR="003B1DD8" w:rsidRPr="0020409E">
        <w:rPr>
          <w:sz w:val="28"/>
          <w:szCs w:val="28"/>
        </w:rPr>
        <w:t>а</w:t>
      </w:r>
      <w:r w:rsidR="006E6840" w:rsidRPr="0020409E">
        <w:rPr>
          <w:sz w:val="28"/>
          <w:szCs w:val="28"/>
        </w:rPr>
        <w:t>.</w:t>
      </w:r>
    </w:p>
    <w:p w:rsidR="00E225C4" w:rsidRPr="00241ED0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B33">
        <w:rPr>
          <w:sz w:val="28"/>
          <w:szCs w:val="28"/>
        </w:rPr>
        <w:t>В целях минимизации коррупционных рисков в учреждениях здравоохранения внедрена электронная запись к врачу</w:t>
      </w:r>
      <w:r w:rsidRPr="004048E2">
        <w:rPr>
          <w:sz w:val="28"/>
          <w:szCs w:val="28"/>
        </w:rPr>
        <w:t xml:space="preserve">. </w:t>
      </w:r>
      <w:r w:rsidRPr="00241ED0">
        <w:rPr>
          <w:sz w:val="28"/>
          <w:szCs w:val="28"/>
        </w:rPr>
        <w:t xml:space="preserve">Электронная запись на прием к врачу в </w:t>
      </w:r>
      <w:r>
        <w:rPr>
          <w:sz w:val="28"/>
          <w:szCs w:val="28"/>
        </w:rPr>
        <w:t xml:space="preserve">республике </w:t>
      </w:r>
      <w:r w:rsidRPr="00241ED0">
        <w:rPr>
          <w:sz w:val="28"/>
          <w:szCs w:val="28"/>
        </w:rPr>
        <w:t>начала функционировать в 2012 году в рамках федеральной программы Модернизации первичного звена.</w:t>
      </w:r>
    </w:p>
    <w:p w:rsidR="00E225C4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Ежегодно в Республике Татарстан фиксируется свыше 11 миллионов фактов электронной записи на прием к врачу. </w:t>
      </w:r>
    </w:p>
    <w:p w:rsidR="00E225C4" w:rsidRPr="00241ED0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На сегодняшний день каналами электронной записи пациента к врачу являются федеральный и региональный порталы государственных услуг, </w:t>
      </w:r>
      <w:proofErr w:type="spellStart"/>
      <w:r w:rsidRPr="00241ED0">
        <w:rPr>
          <w:sz w:val="28"/>
          <w:szCs w:val="28"/>
        </w:rPr>
        <w:t>инфоматы</w:t>
      </w:r>
      <w:proofErr w:type="spellEnd"/>
      <w:r w:rsidRPr="00241ED0">
        <w:rPr>
          <w:sz w:val="28"/>
          <w:szCs w:val="28"/>
        </w:rPr>
        <w:t xml:space="preserve">, терминалы электронной записи. </w:t>
      </w:r>
    </w:p>
    <w:p w:rsidR="00E225C4" w:rsidRPr="00241ED0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Контакт </w:t>
      </w:r>
      <w:r>
        <w:rPr>
          <w:sz w:val="28"/>
          <w:szCs w:val="28"/>
        </w:rPr>
        <w:t xml:space="preserve">- </w:t>
      </w:r>
      <w:r w:rsidRPr="00241ED0">
        <w:rPr>
          <w:sz w:val="28"/>
          <w:szCs w:val="28"/>
        </w:rPr>
        <w:t xml:space="preserve">центры </w:t>
      </w:r>
      <w:r>
        <w:rPr>
          <w:sz w:val="28"/>
          <w:szCs w:val="28"/>
        </w:rPr>
        <w:t>учреждений здравоохранения</w:t>
      </w:r>
      <w:r w:rsidRPr="00241ED0">
        <w:rPr>
          <w:sz w:val="28"/>
          <w:szCs w:val="28"/>
        </w:rPr>
        <w:t xml:space="preserve"> и служба 122 могут записать гражданина в очередь к врачу по телефонному обращению. </w:t>
      </w:r>
    </w:p>
    <w:p w:rsidR="00E225C4" w:rsidRPr="00241ED0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lastRenderedPageBreak/>
        <w:t xml:space="preserve">Запись на прием к врачу через Федеральную государственную информационную систему «Единый портал государственных и муниципальных услуг» (далее – ЕПГУ) реализована в республике во всех </w:t>
      </w:r>
      <w:r>
        <w:rPr>
          <w:sz w:val="28"/>
          <w:szCs w:val="28"/>
        </w:rPr>
        <w:t>учреждениях здравоохранения</w:t>
      </w:r>
      <w:r w:rsidRPr="00241ED0">
        <w:rPr>
          <w:sz w:val="28"/>
          <w:szCs w:val="28"/>
        </w:rPr>
        <w:t xml:space="preserve">, оказывающих первичную-медико-санитарную помощь. Через ЕПГУ доступны записи к участковым врачам педиатру и терапевт, ВОП, гинекологу, стоматологу и </w:t>
      </w:r>
      <w:proofErr w:type="spellStart"/>
      <w:r w:rsidRPr="00241ED0">
        <w:rPr>
          <w:sz w:val="28"/>
          <w:szCs w:val="28"/>
        </w:rPr>
        <w:t>тд</w:t>
      </w:r>
      <w:proofErr w:type="spellEnd"/>
      <w:r w:rsidRPr="00241ED0">
        <w:rPr>
          <w:sz w:val="28"/>
          <w:szCs w:val="28"/>
        </w:rPr>
        <w:t>.</w:t>
      </w:r>
    </w:p>
    <w:p w:rsidR="00E225C4" w:rsidRPr="00241ED0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В случае</w:t>
      </w:r>
      <w:proofErr w:type="gramStart"/>
      <w:r w:rsidRPr="00241ED0">
        <w:rPr>
          <w:sz w:val="28"/>
          <w:szCs w:val="28"/>
        </w:rPr>
        <w:t>,</w:t>
      </w:r>
      <w:proofErr w:type="gramEnd"/>
      <w:r w:rsidRPr="00241ED0">
        <w:rPr>
          <w:sz w:val="28"/>
          <w:szCs w:val="28"/>
        </w:rPr>
        <w:t xml:space="preserve"> если нет свободных слотов для записи, гражданин имеет возможность оставить заявку на запись через форму обратной связи на Государственной информационной системе соответствующего муниципального образования «Портал государственных и муниципальных услуг (функций)» (далее – РПГУ). Данная заявка отрабатывается службой 122 в контакте с </w:t>
      </w:r>
      <w:r>
        <w:rPr>
          <w:sz w:val="28"/>
          <w:szCs w:val="28"/>
        </w:rPr>
        <w:t>учреждением здравоохранения</w:t>
      </w:r>
      <w:r w:rsidRPr="00241ED0">
        <w:rPr>
          <w:sz w:val="28"/>
          <w:szCs w:val="28"/>
        </w:rPr>
        <w:t xml:space="preserve">. </w:t>
      </w:r>
    </w:p>
    <w:p w:rsidR="00E225C4" w:rsidRPr="00241ED0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Анализ обратной связи производится через сбор обращений, поступающих на платформу Региональной службы 122, систему «Народный контроль», портал обратной связи  ЕПГУ, а также по данным страховых медицинских организаций.  </w:t>
      </w:r>
    </w:p>
    <w:p w:rsidR="00E225C4" w:rsidRPr="00241ED0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В республике реализована система мониторинга удовлетворенности пользователя услуги эл записью на РПГУ: на следующий после приема врача день приходит простая анкета, позволяющая оставить отзыв о приеме: всего в год собирается свыше 2,5 миллионов анкет обратной связи.</w:t>
      </w:r>
    </w:p>
    <w:p w:rsidR="00E225C4" w:rsidRPr="00241ED0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На постоянной основе проводится работа в рамках федерального проекта «Инцидент 38».</w:t>
      </w:r>
    </w:p>
    <w:p w:rsidR="00E225C4" w:rsidRPr="00241ED0" w:rsidRDefault="00E225C4" w:rsidP="00E225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41ED0">
        <w:rPr>
          <w:sz w:val="28"/>
          <w:szCs w:val="28"/>
        </w:rPr>
        <w:t xml:space="preserve">а базе ГАУЗ «Республиканский медицинский информационно-аналитический центр» организованы рабочие места операторов для решения оперативных вопросов и обращений. </w:t>
      </w:r>
      <w:proofErr w:type="gramStart"/>
      <w:r w:rsidRPr="00241ED0">
        <w:rPr>
          <w:sz w:val="28"/>
          <w:szCs w:val="28"/>
        </w:rPr>
        <w:t>Нормативным</w:t>
      </w:r>
      <w:proofErr w:type="gramEnd"/>
      <w:r w:rsidRPr="00241ED0">
        <w:rPr>
          <w:sz w:val="28"/>
          <w:szCs w:val="28"/>
        </w:rPr>
        <w:t xml:space="preserve"> правовым документов утверждена структура единого контакт-центра в количестве 22 ед. В день поступает до 350 обращений.</w:t>
      </w:r>
    </w:p>
    <w:p w:rsidR="00AC10C0" w:rsidRPr="00241ED0" w:rsidRDefault="00AC10C0" w:rsidP="00AC10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18.01.2023 состоялось заседание коллеги министерства</w:t>
      </w:r>
      <w:r w:rsidR="00CA64E5" w:rsidRPr="00241ED0">
        <w:rPr>
          <w:sz w:val="28"/>
          <w:szCs w:val="28"/>
        </w:rPr>
        <w:t xml:space="preserve"> «Об итогах деятельности системы здравоохранения Республики Татарстан в 2022 году. Задачах и перспективах развития на 2023 год», </w:t>
      </w:r>
      <w:r w:rsidRPr="00241ED0">
        <w:rPr>
          <w:sz w:val="28"/>
          <w:szCs w:val="28"/>
        </w:rPr>
        <w:t xml:space="preserve">в повестку дня которого отдельным вопросом был включен вопрос о работе по противодействию коррупции и состоянии коррупции в государственной системе здравоохранения республики. На </w:t>
      </w:r>
      <w:r w:rsidR="00CA64E5" w:rsidRPr="00241ED0">
        <w:rPr>
          <w:sz w:val="28"/>
          <w:szCs w:val="28"/>
        </w:rPr>
        <w:t xml:space="preserve">заседании </w:t>
      </w:r>
      <w:r w:rsidRPr="00241ED0">
        <w:rPr>
          <w:sz w:val="28"/>
          <w:szCs w:val="28"/>
        </w:rPr>
        <w:t>коллегии министерства говорилось о необходимости в 2023 году продолжить работу по противодействию коррупции, по выполнению мероприятий ведомственной и государственной антикоррупционной программы и созданию условий для минимизации коррупционных рисков, выявлению конфликта интересов и их урегулированию в государственной системе здравоохранения.</w:t>
      </w:r>
    </w:p>
    <w:p w:rsidR="00AC10C0" w:rsidRPr="00241ED0" w:rsidRDefault="00AC10C0" w:rsidP="00AC10C0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Для обеспечения населению доступа к информации о деятельности министерства информация о проделанной работе по противодействию коррупции, в том числе решения, принятые на заседаниях антикоррупционных комиссий, информация о проведенной антикоррупционной экспертизе нормативных правовых актов и их проектов, результатах ее проведения, отчетная информация о работе министерства по противодействию коррупции, представленная в компетентные органы, размещены на официальном сайте министерства в разделе «Противодействие коррупции» в соответствии с постановлением Кабинета Министров Республики Татарстан от 04.04.2013 № 225 «Об утверждении Единых </w:t>
      </w:r>
      <w:r w:rsidRPr="00241ED0">
        <w:rPr>
          <w:sz w:val="28"/>
          <w:szCs w:val="28"/>
        </w:rPr>
        <w:lastRenderedPageBreak/>
        <w:t>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«Интернет» по вопросам противодействия коррупции».</w:t>
      </w:r>
    </w:p>
    <w:p w:rsidR="00AC10C0" w:rsidRPr="00241ED0" w:rsidRDefault="00AC10C0" w:rsidP="00AC10C0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Информация о реализации министерст</w:t>
      </w:r>
      <w:r w:rsidR="00CC7E09" w:rsidRPr="00241ED0">
        <w:rPr>
          <w:sz w:val="28"/>
          <w:szCs w:val="28"/>
        </w:rPr>
        <w:t>вом антикоррупционных мер в 2023</w:t>
      </w:r>
      <w:r w:rsidRPr="00241ED0">
        <w:rPr>
          <w:sz w:val="28"/>
          <w:szCs w:val="28"/>
        </w:rPr>
        <w:t xml:space="preserve"> году опубликована в установленном порядке в целях мониторинга эффективности деятельности органов исполнительной власти республики.</w:t>
      </w:r>
    </w:p>
    <w:p w:rsidR="00AC10C0" w:rsidRPr="00241ED0" w:rsidRDefault="00AC10C0" w:rsidP="00AC10C0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Кроме того, информация о мерах, принимаемых министерством по противодействию коррупции, размеща</w:t>
      </w:r>
      <w:r w:rsidR="0072003B" w:rsidRPr="00241ED0">
        <w:rPr>
          <w:sz w:val="28"/>
          <w:szCs w:val="28"/>
        </w:rPr>
        <w:t xml:space="preserve">лась </w:t>
      </w:r>
      <w:r w:rsidRPr="00241ED0">
        <w:rPr>
          <w:sz w:val="28"/>
          <w:szCs w:val="28"/>
        </w:rPr>
        <w:t>в средствах массовой информации. Так, в отчетном периоде в общественно-политической газете «Республика Татарстан» и новостной ленте информационного агентства «Татар-</w:t>
      </w:r>
      <w:proofErr w:type="spellStart"/>
      <w:r w:rsidRPr="00241ED0">
        <w:rPr>
          <w:sz w:val="28"/>
          <w:szCs w:val="28"/>
        </w:rPr>
        <w:t>информ</w:t>
      </w:r>
      <w:proofErr w:type="spellEnd"/>
      <w:r w:rsidRPr="00241ED0">
        <w:rPr>
          <w:sz w:val="28"/>
          <w:szCs w:val="28"/>
        </w:rPr>
        <w:t xml:space="preserve">» опубликовывалась  информация о проведенных в министерстве заседаниях антикоррупционных комиссий. </w:t>
      </w:r>
    </w:p>
    <w:p w:rsidR="00067CBD" w:rsidRDefault="00067CBD" w:rsidP="00856A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1</w:t>
      </w:r>
      <w:r w:rsidR="006417CB" w:rsidRPr="00241ED0">
        <w:rPr>
          <w:sz w:val="28"/>
          <w:szCs w:val="28"/>
        </w:rPr>
        <w:t>5.11.</w:t>
      </w:r>
      <w:r w:rsidR="00036CB5" w:rsidRPr="00241ED0">
        <w:rPr>
          <w:sz w:val="28"/>
          <w:szCs w:val="28"/>
        </w:rPr>
        <w:t>2023</w:t>
      </w:r>
      <w:r w:rsidR="00672BDC" w:rsidRPr="00241ED0">
        <w:rPr>
          <w:sz w:val="28"/>
          <w:szCs w:val="28"/>
        </w:rPr>
        <w:t xml:space="preserve"> на площадке И</w:t>
      </w:r>
      <w:r w:rsidRPr="00241ED0">
        <w:rPr>
          <w:sz w:val="28"/>
          <w:szCs w:val="28"/>
        </w:rPr>
        <w:t>нформ</w:t>
      </w:r>
      <w:r w:rsidR="00672BDC" w:rsidRPr="00241ED0">
        <w:rPr>
          <w:sz w:val="28"/>
          <w:szCs w:val="28"/>
        </w:rPr>
        <w:t xml:space="preserve">ационного агентства «Татар – </w:t>
      </w:r>
      <w:proofErr w:type="spellStart"/>
      <w:r w:rsidR="00672BDC" w:rsidRPr="00241ED0">
        <w:rPr>
          <w:sz w:val="28"/>
          <w:szCs w:val="28"/>
        </w:rPr>
        <w:t>информ</w:t>
      </w:r>
      <w:proofErr w:type="spellEnd"/>
      <w:r w:rsidR="00672BDC" w:rsidRPr="00241ED0">
        <w:rPr>
          <w:sz w:val="28"/>
          <w:szCs w:val="28"/>
        </w:rPr>
        <w:t xml:space="preserve">» состоялся брифинг с участием министра здравоохранения Республики Татарстан </w:t>
      </w:r>
      <w:proofErr w:type="spellStart"/>
      <w:r w:rsidR="00672BDC" w:rsidRPr="00241ED0">
        <w:rPr>
          <w:sz w:val="28"/>
          <w:szCs w:val="28"/>
        </w:rPr>
        <w:t>М.М.Миннуллина</w:t>
      </w:r>
      <w:proofErr w:type="spellEnd"/>
      <w:r w:rsidR="00672BDC" w:rsidRPr="00241ED0">
        <w:rPr>
          <w:sz w:val="28"/>
          <w:szCs w:val="28"/>
        </w:rPr>
        <w:t xml:space="preserve">, на котором </w:t>
      </w:r>
      <w:r w:rsidR="007541DB">
        <w:rPr>
          <w:sz w:val="28"/>
          <w:szCs w:val="28"/>
        </w:rPr>
        <w:t xml:space="preserve">была представлена </w:t>
      </w:r>
      <w:r w:rsidR="00672BDC" w:rsidRPr="00241ED0">
        <w:rPr>
          <w:sz w:val="28"/>
          <w:szCs w:val="28"/>
        </w:rPr>
        <w:t>и</w:t>
      </w:r>
      <w:r w:rsidR="00B7448D" w:rsidRPr="00241ED0">
        <w:rPr>
          <w:sz w:val="28"/>
          <w:szCs w:val="28"/>
        </w:rPr>
        <w:t xml:space="preserve">нформация </w:t>
      </w:r>
      <w:r w:rsidR="00672BDC" w:rsidRPr="00241ED0">
        <w:rPr>
          <w:sz w:val="28"/>
          <w:szCs w:val="28"/>
        </w:rPr>
        <w:t xml:space="preserve">о мерах, принимаемых </w:t>
      </w:r>
      <w:r w:rsidR="007541DB">
        <w:rPr>
          <w:sz w:val="28"/>
          <w:szCs w:val="28"/>
        </w:rPr>
        <w:t xml:space="preserve">министерством </w:t>
      </w:r>
      <w:r w:rsidR="00672BDC" w:rsidRPr="00241ED0">
        <w:rPr>
          <w:sz w:val="28"/>
          <w:szCs w:val="28"/>
        </w:rPr>
        <w:t>по выявлению, устранению и минимизации пр</w:t>
      </w:r>
      <w:r w:rsidR="00B7448D" w:rsidRPr="00241ED0">
        <w:rPr>
          <w:sz w:val="28"/>
          <w:szCs w:val="28"/>
        </w:rPr>
        <w:t xml:space="preserve">ичин </w:t>
      </w:r>
      <w:r w:rsidR="00672BDC" w:rsidRPr="00241ED0">
        <w:rPr>
          <w:sz w:val="28"/>
          <w:szCs w:val="28"/>
        </w:rPr>
        <w:t>и условий, порождающих коррупцию.</w:t>
      </w:r>
    </w:p>
    <w:p w:rsidR="007541DB" w:rsidRPr="00241ED0" w:rsidRDefault="007541DB" w:rsidP="007541D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В министерстве действуют телефон доверия и интернет-приемная, через которые граждане могут сообщить информацию о фактах коррупционной направленности. В 2023 году информация о коррупционных проявлениях в деятельности государственных гражданских служащих не поступила.</w:t>
      </w:r>
    </w:p>
    <w:p w:rsidR="002467FD" w:rsidRPr="00241ED0" w:rsidRDefault="002467FD" w:rsidP="00B31AAB">
      <w:pPr>
        <w:ind w:right="-1" w:firstLine="709"/>
        <w:jc w:val="both"/>
        <w:rPr>
          <w:b/>
          <w:sz w:val="28"/>
          <w:szCs w:val="28"/>
        </w:rPr>
      </w:pPr>
      <w:r w:rsidRPr="00241ED0">
        <w:rPr>
          <w:b/>
          <w:sz w:val="28"/>
          <w:szCs w:val="28"/>
        </w:rPr>
        <w:t>Об антикоррупционной работе в учреждениях в 202</w:t>
      </w:r>
      <w:r w:rsidR="00CC7E09" w:rsidRPr="00241ED0">
        <w:rPr>
          <w:b/>
          <w:sz w:val="28"/>
          <w:szCs w:val="28"/>
        </w:rPr>
        <w:t>3</w:t>
      </w:r>
      <w:r w:rsidRPr="00241ED0">
        <w:rPr>
          <w:b/>
          <w:sz w:val="28"/>
          <w:szCs w:val="28"/>
        </w:rPr>
        <w:t xml:space="preserve"> году.</w:t>
      </w:r>
    </w:p>
    <w:p w:rsidR="002467FD" w:rsidRPr="00241ED0" w:rsidRDefault="002467FD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В</w:t>
      </w:r>
      <w:r w:rsidR="004F56CE" w:rsidRPr="00241ED0">
        <w:rPr>
          <w:sz w:val="28"/>
          <w:szCs w:val="28"/>
        </w:rPr>
        <w:t xml:space="preserve"> соответствии с</w:t>
      </w:r>
      <w:r w:rsidRPr="00241ED0">
        <w:rPr>
          <w:sz w:val="28"/>
          <w:szCs w:val="28"/>
        </w:rPr>
        <w:t xml:space="preserve"> част</w:t>
      </w:r>
      <w:r w:rsidR="004F56CE" w:rsidRPr="00241ED0">
        <w:rPr>
          <w:sz w:val="28"/>
          <w:szCs w:val="28"/>
        </w:rPr>
        <w:t xml:space="preserve">ью </w:t>
      </w:r>
      <w:r w:rsidRPr="00241ED0">
        <w:rPr>
          <w:sz w:val="28"/>
          <w:szCs w:val="28"/>
        </w:rPr>
        <w:t xml:space="preserve">1 статьи 13.3 Федерального закона </w:t>
      </w:r>
      <w:r w:rsidR="003F3167" w:rsidRPr="00241ED0">
        <w:rPr>
          <w:sz w:val="28"/>
          <w:szCs w:val="28"/>
        </w:rPr>
        <w:t xml:space="preserve"> </w:t>
      </w:r>
      <w:r w:rsidRPr="00241ED0">
        <w:rPr>
          <w:sz w:val="28"/>
          <w:szCs w:val="28"/>
        </w:rPr>
        <w:t>«О противодействии коррупции», устанавливающего обязанность организаций разрабатывать и принимать меры по предупреждению коррупции, с 2018 года требования о соблюдении антикоррупционных ограничений и запретов были распространены на работников учреждений:</w:t>
      </w:r>
      <w:r w:rsidR="00D21CC1" w:rsidRPr="00241ED0">
        <w:rPr>
          <w:sz w:val="28"/>
          <w:szCs w:val="28"/>
        </w:rPr>
        <w:t xml:space="preserve"> </w:t>
      </w:r>
      <w:r w:rsidRPr="00241ED0">
        <w:rPr>
          <w:sz w:val="28"/>
          <w:szCs w:val="28"/>
        </w:rPr>
        <w:t>внесены изменения в уставы, трудовые договоры с руководителями и работниками учреждений о дополнении положениями по предотвращению и урегулированию конфликта интересов; для обеспечения соблюдения антикоррупционных запретов и ограничений в учреждениях определены ответственные лица за работу по профилактике коррупционных и иных правонарушений, созданы комиссии, рассматривающие вопросы по противодействию коррупции в учреждении, по урегулированию и предотвращению конфликта интересов в учреждении.</w:t>
      </w:r>
    </w:p>
    <w:p w:rsidR="00856A3F" w:rsidRDefault="00856A3F" w:rsidP="00856A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Министерство оказывало учреждениям методическую и практическую помощь в разработке и реализации мер, направленных на профилактик</w:t>
      </w:r>
      <w:r w:rsidR="00B7448D" w:rsidRPr="00241ED0">
        <w:rPr>
          <w:sz w:val="28"/>
          <w:szCs w:val="28"/>
        </w:rPr>
        <w:t>у и противодействие коррупции, м</w:t>
      </w:r>
      <w:r w:rsidRPr="00241ED0">
        <w:rPr>
          <w:sz w:val="28"/>
          <w:szCs w:val="28"/>
        </w:rPr>
        <w:t>инистерством для использования в работе учреждений в 2021 году была подготовлена Памятка об ограничениях, запретах и обязанностях, установленных в целях противодействия коррупции для руководителей и работников организаций, находящихся в ведении Министерства здравоохранения Республики Татарстан, которая в конце 2022 года была актуализирована и в актуальной редакции разослана во все учреждения для использования в работе</w:t>
      </w:r>
      <w:r w:rsidR="00B7448D" w:rsidRPr="00241ED0">
        <w:rPr>
          <w:sz w:val="28"/>
          <w:szCs w:val="28"/>
        </w:rPr>
        <w:t>, в том числе и в 2023г. Памятка</w:t>
      </w:r>
      <w:r w:rsidRPr="00241ED0">
        <w:rPr>
          <w:sz w:val="28"/>
          <w:szCs w:val="28"/>
        </w:rPr>
        <w:t xml:space="preserve"> размещена на официальном сайте министерства в разделе «Противодействие коррупции».</w:t>
      </w:r>
    </w:p>
    <w:p w:rsidR="009659FB" w:rsidRPr="00241ED0" w:rsidRDefault="009659FB" w:rsidP="009659FB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lastRenderedPageBreak/>
        <w:t xml:space="preserve">По результатам социологического опроса, проведенного </w:t>
      </w:r>
      <w:r>
        <w:rPr>
          <w:sz w:val="28"/>
          <w:szCs w:val="28"/>
        </w:rPr>
        <w:t xml:space="preserve">министерством </w:t>
      </w:r>
      <w:r w:rsidRPr="00241ED0">
        <w:rPr>
          <w:sz w:val="28"/>
          <w:szCs w:val="28"/>
        </w:rPr>
        <w:t>в 2022</w:t>
      </w:r>
      <w:r>
        <w:rPr>
          <w:sz w:val="28"/>
          <w:szCs w:val="28"/>
        </w:rPr>
        <w:t xml:space="preserve"> </w:t>
      </w:r>
      <w:r w:rsidRPr="00241ED0">
        <w:rPr>
          <w:sz w:val="28"/>
          <w:szCs w:val="28"/>
        </w:rPr>
        <w:t>году,</w:t>
      </w:r>
      <w:r>
        <w:rPr>
          <w:sz w:val="28"/>
          <w:szCs w:val="28"/>
        </w:rPr>
        <w:t xml:space="preserve"> в</w:t>
      </w:r>
      <w:r w:rsidRPr="00241ED0">
        <w:rPr>
          <w:sz w:val="28"/>
          <w:szCs w:val="28"/>
        </w:rPr>
        <w:t xml:space="preserve"> 2023 году была продолжена по следующим направлениям:</w:t>
      </w:r>
    </w:p>
    <w:p w:rsidR="009659FB" w:rsidRPr="00241ED0" w:rsidRDefault="009659FB" w:rsidP="009659FB">
      <w:pPr>
        <w:tabs>
          <w:tab w:val="left" w:pos="3315"/>
        </w:tabs>
        <w:ind w:firstLine="709"/>
        <w:jc w:val="both"/>
        <w:rPr>
          <w:bCs/>
          <w:sz w:val="28"/>
          <w:szCs w:val="28"/>
        </w:rPr>
      </w:pPr>
      <w:r w:rsidRPr="00241ED0">
        <w:rPr>
          <w:bCs/>
          <w:sz w:val="28"/>
          <w:szCs w:val="28"/>
        </w:rPr>
        <w:t>пров</w:t>
      </w:r>
      <w:r>
        <w:rPr>
          <w:bCs/>
          <w:sz w:val="28"/>
          <w:szCs w:val="28"/>
        </w:rPr>
        <w:t>е</w:t>
      </w:r>
      <w:r w:rsidRPr="00241ED0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ение</w:t>
      </w:r>
      <w:r w:rsidRPr="00241E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учреждениях </w:t>
      </w:r>
      <w:r w:rsidRPr="00241ED0">
        <w:rPr>
          <w:bCs/>
          <w:sz w:val="28"/>
          <w:szCs w:val="28"/>
        </w:rPr>
        <w:t>просветительски</w:t>
      </w:r>
      <w:r>
        <w:rPr>
          <w:bCs/>
          <w:sz w:val="28"/>
          <w:szCs w:val="28"/>
        </w:rPr>
        <w:t>х</w:t>
      </w:r>
      <w:r w:rsidRPr="00241ED0">
        <w:rPr>
          <w:bCs/>
          <w:sz w:val="28"/>
          <w:szCs w:val="28"/>
        </w:rPr>
        <w:t xml:space="preserve"> мероприяти</w:t>
      </w:r>
      <w:r>
        <w:rPr>
          <w:bCs/>
          <w:sz w:val="28"/>
          <w:szCs w:val="28"/>
        </w:rPr>
        <w:t>й</w:t>
      </w:r>
      <w:r w:rsidRPr="00241ED0">
        <w:rPr>
          <w:bCs/>
          <w:sz w:val="28"/>
          <w:szCs w:val="28"/>
        </w:rPr>
        <w:t xml:space="preserve"> с целью формирования у работников </w:t>
      </w:r>
      <w:r>
        <w:rPr>
          <w:bCs/>
          <w:sz w:val="28"/>
          <w:szCs w:val="28"/>
        </w:rPr>
        <w:t>учреждений</w:t>
      </w:r>
      <w:r w:rsidRPr="00241ED0">
        <w:rPr>
          <w:bCs/>
          <w:sz w:val="28"/>
          <w:szCs w:val="28"/>
        </w:rPr>
        <w:t xml:space="preserve"> нетерпимого отношения к проявлениям коррупции</w:t>
      </w:r>
      <w:r>
        <w:rPr>
          <w:bCs/>
          <w:sz w:val="28"/>
          <w:szCs w:val="28"/>
        </w:rPr>
        <w:t>;</w:t>
      </w:r>
      <w:r w:rsidRPr="00241ED0">
        <w:rPr>
          <w:bCs/>
          <w:sz w:val="28"/>
          <w:szCs w:val="28"/>
        </w:rPr>
        <w:t xml:space="preserve"> </w:t>
      </w:r>
    </w:p>
    <w:p w:rsidR="009659FB" w:rsidRPr="00241ED0" w:rsidRDefault="009659FB" w:rsidP="009659FB">
      <w:pPr>
        <w:tabs>
          <w:tab w:val="left" w:pos="3315"/>
        </w:tabs>
        <w:ind w:firstLine="709"/>
        <w:jc w:val="both"/>
        <w:rPr>
          <w:bCs/>
          <w:sz w:val="28"/>
          <w:szCs w:val="28"/>
        </w:rPr>
      </w:pPr>
      <w:r w:rsidRPr="00241ED0">
        <w:rPr>
          <w:bCs/>
          <w:sz w:val="28"/>
          <w:szCs w:val="28"/>
        </w:rPr>
        <w:t xml:space="preserve">работу по разработке и проведению для учащихся </w:t>
      </w:r>
      <w:r>
        <w:rPr>
          <w:bCs/>
          <w:sz w:val="28"/>
          <w:szCs w:val="28"/>
        </w:rPr>
        <w:t xml:space="preserve">образовательных учреждений </w:t>
      </w:r>
      <w:r w:rsidRPr="00241ED0">
        <w:rPr>
          <w:bCs/>
          <w:sz w:val="28"/>
          <w:szCs w:val="28"/>
        </w:rPr>
        <w:t>комплекса мероприятий, направленных на формирование антикоррупционного поведения у будущих мед</w:t>
      </w:r>
      <w:r w:rsidR="00AA3D43">
        <w:rPr>
          <w:bCs/>
          <w:sz w:val="28"/>
          <w:szCs w:val="28"/>
        </w:rPr>
        <w:t xml:space="preserve">ицинских </w:t>
      </w:r>
      <w:r w:rsidRPr="00241ED0">
        <w:rPr>
          <w:bCs/>
          <w:sz w:val="28"/>
          <w:szCs w:val="28"/>
        </w:rPr>
        <w:t>работников;</w:t>
      </w:r>
    </w:p>
    <w:p w:rsidR="009659FB" w:rsidRPr="00241ED0" w:rsidRDefault="009659FB" w:rsidP="009659FB">
      <w:pPr>
        <w:tabs>
          <w:tab w:val="left" w:pos="3315"/>
        </w:tabs>
        <w:ind w:firstLine="709"/>
        <w:jc w:val="both"/>
        <w:rPr>
          <w:bCs/>
          <w:sz w:val="28"/>
          <w:szCs w:val="28"/>
        </w:rPr>
      </w:pPr>
      <w:r w:rsidRPr="00241ED0">
        <w:rPr>
          <w:bCs/>
          <w:sz w:val="28"/>
          <w:szCs w:val="28"/>
        </w:rPr>
        <w:t xml:space="preserve">проведение </w:t>
      </w:r>
      <w:r w:rsidR="00AA3D43">
        <w:rPr>
          <w:bCs/>
          <w:sz w:val="28"/>
          <w:szCs w:val="28"/>
        </w:rPr>
        <w:t>в образовательных учреждениях</w:t>
      </w:r>
      <w:r w:rsidR="00AA3D43" w:rsidRPr="00241ED0">
        <w:rPr>
          <w:bCs/>
          <w:sz w:val="28"/>
          <w:szCs w:val="28"/>
        </w:rPr>
        <w:t xml:space="preserve"> </w:t>
      </w:r>
      <w:r w:rsidRPr="00241ED0">
        <w:rPr>
          <w:bCs/>
          <w:sz w:val="28"/>
          <w:szCs w:val="28"/>
        </w:rPr>
        <w:t>работы по антикоррупционному просвещению отраслевых специалистов на курсах повышения квалификации</w:t>
      </w:r>
      <w:r w:rsidR="00AA3D43">
        <w:rPr>
          <w:bCs/>
          <w:sz w:val="28"/>
          <w:szCs w:val="28"/>
        </w:rPr>
        <w:t>.</w:t>
      </w:r>
    </w:p>
    <w:p w:rsidR="00036CB5" w:rsidRPr="00241ED0" w:rsidRDefault="00D43F67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36CB5" w:rsidRPr="00241ED0">
        <w:rPr>
          <w:sz w:val="28"/>
          <w:szCs w:val="28"/>
        </w:rPr>
        <w:t>чреждения</w:t>
      </w:r>
      <w:r w:rsidR="00E225C4">
        <w:rPr>
          <w:sz w:val="28"/>
          <w:szCs w:val="28"/>
        </w:rPr>
        <w:t xml:space="preserve"> проводили </w:t>
      </w:r>
      <w:r>
        <w:rPr>
          <w:sz w:val="28"/>
          <w:szCs w:val="28"/>
        </w:rPr>
        <w:t>антикоррупционное просвещени</w:t>
      </w:r>
      <w:r w:rsidR="00E225C4">
        <w:rPr>
          <w:sz w:val="28"/>
          <w:szCs w:val="28"/>
        </w:rPr>
        <w:t>е</w:t>
      </w:r>
      <w:r>
        <w:rPr>
          <w:sz w:val="28"/>
          <w:szCs w:val="28"/>
        </w:rPr>
        <w:t xml:space="preserve"> населения </w:t>
      </w:r>
      <w:r w:rsidR="00036CB5" w:rsidRPr="00241ED0">
        <w:rPr>
          <w:sz w:val="28"/>
          <w:szCs w:val="28"/>
        </w:rPr>
        <w:t xml:space="preserve">путем </w:t>
      </w:r>
      <w:r>
        <w:rPr>
          <w:sz w:val="28"/>
          <w:szCs w:val="28"/>
        </w:rPr>
        <w:t xml:space="preserve">размещения в сети Интернет </w:t>
      </w:r>
      <w:r w:rsidR="00036CB5" w:rsidRPr="00241ED0">
        <w:rPr>
          <w:sz w:val="28"/>
          <w:szCs w:val="28"/>
        </w:rPr>
        <w:t xml:space="preserve"> публикаций </w:t>
      </w:r>
      <w:r>
        <w:rPr>
          <w:sz w:val="28"/>
          <w:szCs w:val="28"/>
        </w:rPr>
        <w:t>на антикоррупционную тематику:</w:t>
      </w:r>
      <w:r w:rsidR="00036CB5" w:rsidRPr="00241ED0">
        <w:rPr>
          <w:sz w:val="28"/>
          <w:szCs w:val="28"/>
        </w:rPr>
        <w:t xml:space="preserve"> </w:t>
      </w:r>
    </w:p>
    <w:p w:rsidR="00036CB5" w:rsidRPr="00241ED0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Так</w:t>
      </w:r>
      <w:r w:rsidR="0049220C">
        <w:rPr>
          <w:sz w:val="28"/>
          <w:szCs w:val="28"/>
        </w:rPr>
        <w:t>,</w:t>
      </w:r>
      <w:r w:rsidRPr="00241ED0">
        <w:rPr>
          <w:sz w:val="28"/>
          <w:szCs w:val="28"/>
        </w:rPr>
        <w:t xml:space="preserve"> в первом полугодии 2023</w:t>
      </w:r>
      <w:r w:rsidR="00D43F67">
        <w:rPr>
          <w:sz w:val="28"/>
          <w:szCs w:val="28"/>
        </w:rPr>
        <w:t xml:space="preserve"> </w:t>
      </w:r>
      <w:r w:rsidRPr="00241ED0">
        <w:rPr>
          <w:sz w:val="28"/>
          <w:szCs w:val="28"/>
        </w:rPr>
        <w:t>г</w:t>
      </w:r>
      <w:r w:rsidR="00D43F67">
        <w:rPr>
          <w:sz w:val="28"/>
          <w:szCs w:val="28"/>
        </w:rPr>
        <w:t>ода</w:t>
      </w:r>
      <w:r w:rsidRPr="00241ED0">
        <w:rPr>
          <w:sz w:val="28"/>
          <w:szCs w:val="28"/>
        </w:rPr>
        <w:t xml:space="preserve"> </w:t>
      </w:r>
      <w:r w:rsidR="0049220C">
        <w:rPr>
          <w:sz w:val="28"/>
          <w:szCs w:val="28"/>
        </w:rPr>
        <w:t>учреждениями были опубликованы</w:t>
      </w:r>
      <w:r w:rsidRPr="00241ED0">
        <w:rPr>
          <w:sz w:val="28"/>
          <w:szCs w:val="28"/>
        </w:rPr>
        <w:t xml:space="preserve"> материалы по антикоррупционной тематике:</w:t>
      </w:r>
    </w:p>
    <w:p w:rsidR="00036CB5" w:rsidRPr="00241ED0" w:rsidRDefault="00036CB5" w:rsidP="004922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ГАУЗ «Республиканский клинический кожно-венерологический диспансер Министерства здравоохранения Республики Татарстан имени профессора </w:t>
      </w:r>
      <w:proofErr w:type="spellStart"/>
      <w:r w:rsidRPr="00241ED0">
        <w:rPr>
          <w:sz w:val="28"/>
          <w:szCs w:val="28"/>
        </w:rPr>
        <w:t>А.Г.Ге</w:t>
      </w:r>
      <w:proofErr w:type="spellEnd"/>
      <w:r w:rsidRPr="00241ED0">
        <w:rPr>
          <w:sz w:val="28"/>
          <w:szCs w:val="28"/>
        </w:rPr>
        <w:t>»</w:t>
      </w:r>
      <w:r w:rsidR="00EB1D9F">
        <w:rPr>
          <w:sz w:val="28"/>
          <w:szCs w:val="28"/>
        </w:rPr>
        <w:t>,</w:t>
      </w:r>
      <w:r w:rsidR="0049220C">
        <w:rPr>
          <w:sz w:val="28"/>
          <w:szCs w:val="28"/>
        </w:rPr>
        <w:t xml:space="preserve"> </w:t>
      </w:r>
      <w:r w:rsidR="00D43F67">
        <w:rPr>
          <w:sz w:val="28"/>
          <w:szCs w:val="28"/>
        </w:rPr>
        <w:t>на странице:</w:t>
      </w:r>
      <w:r w:rsidR="0049220C">
        <w:rPr>
          <w:sz w:val="28"/>
          <w:szCs w:val="28"/>
        </w:rPr>
        <w:t xml:space="preserve"> </w:t>
      </w:r>
      <w:r w:rsidRPr="00241ED0">
        <w:rPr>
          <w:sz w:val="28"/>
          <w:szCs w:val="28"/>
        </w:rPr>
        <w:t>https://vk.com/tatkvd?amp%3Bref=feed_notifications&amp;z=photo-77666912_457239293%2Falbum-77666912_00%2Frev</w:t>
      </w:r>
      <w:r w:rsidR="00D43F67">
        <w:rPr>
          <w:sz w:val="28"/>
          <w:szCs w:val="28"/>
        </w:rPr>
        <w:t>;</w:t>
      </w:r>
    </w:p>
    <w:p w:rsidR="0049220C" w:rsidRDefault="00036CB5" w:rsidP="004922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ГАУЗ «</w:t>
      </w:r>
      <w:proofErr w:type="spellStart"/>
      <w:r w:rsidRPr="00241ED0">
        <w:rPr>
          <w:sz w:val="28"/>
          <w:szCs w:val="28"/>
        </w:rPr>
        <w:t>Елабужская</w:t>
      </w:r>
      <w:proofErr w:type="spellEnd"/>
      <w:r w:rsidRPr="00241ED0">
        <w:rPr>
          <w:sz w:val="28"/>
          <w:szCs w:val="28"/>
        </w:rPr>
        <w:t xml:space="preserve"> центральная районная больница» </w:t>
      </w:r>
      <w:r w:rsidR="00D43F67">
        <w:rPr>
          <w:sz w:val="28"/>
          <w:szCs w:val="28"/>
        </w:rPr>
        <w:t>в</w:t>
      </w:r>
      <w:r w:rsidRPr="00241ED0">
        <w:rPr>
          <w:sz w:val="28"/>
          <w:szCs w:val="28"/>
        </w:rPr>
        <w:t xml:space="preserve"> социальных сетях: «</w:t>
      </w:r>
      <w:proofErr w:type="spellStart"/>
      <w:r w:rsidRPr="00241ED0">
        <w:rPr>
          <w:sz w:val="28"/>
          <w:szCs w:val="28"/>
        </w:rPr>
        <w:t>Вконтакте</w:t>
      </w:r>
      <w:proofErr w:type="spellEnd"/>
      <w:r w:rsidRPr="00241ED0">
        <w:rPr>
          <w:sz w:val="28"/>
          <w:szCs w:val="28"/>
        </w:rPr>
        <w:t>», «</w:t>
      </w:r>
      <w:proofErr w:type="spellStart"/>
      <w:r w:rsidRPr="00241ED0">
        <w:rPr>
          <w:sz w:val="28"/>
          <w:szCs w:val="28"/>
        </w:rPr>
        <w:t>Однокласники</w:t>
      </w:r>
      <w:proofErr w:type="spellEnd"/>
      <w:r w:rsidRPr="00241ED0">
        <w:rPr>
          <w:sz w:val="28"/>
          <w:szCs w:val="28"/>
        </w:rPr>
        <w:t>», «</w:t>
      </w:r>
      <w:proofErr w:type="spellStart"/>
      <w:r w:rsidRPr="00241ED0">
        <w:rPr>
          <w:sz w:val="28"/>
          <w:szCs w:val="28"/>
        </w:rPr>
        <w:t>Телеграм</w:t>
      </w:r>
      <w:proofErr w:type="spellEnd"/>
      <w:r w:rsidRPr="00241ED0">
        <w:rPr>
          <w:sz w:val="28"/>
          <w:szCs w:val="28"/>
        </w:rPr>
        <w:t>» на страницах ГАУЗ «</w:t>
      </w:r>
      <w:proofErr w:type="spellStart"/>
      <w:r w:rsidRPr="00241ED0">
        <w:rPr>
          <w:sz w:val="28"/>
          <w:szCs w:val="28"/>
        </w:rPr>
        <w:t>Елабужская</w:t>
      </w:r>
      <w:proofErr w:type="spellEnd"/>
      <w:r w:rsidRPr="00241ED0">
        <w:rPr>
          <w:sz w:val="28"/>
          <w:szCs w:val="28"/>
        </w:rPr>
        <w:t xml:space="preserve"> центральная районная больница»</w:t>
      </w:r>
      <w:r w:rsidR="00D43F67">
        <w:rPr>
          <w:sz w:val="28"/>
          <w:szCs w:val="28"/>
        </w:rPr>
        <w:t>:</w:t>
      </w:r>
      <w:r w:rsidR="0049220C">
        <w:rPr>
          <w:sz w:val="28"/>
          <w:szCs w:val="28"/>
        </w:rPr>
        <w:t xml:space="preserve"> </w:t>
      </w:r>
    </w:p>
    <w:p w:rsidR="0049220C" w:rsidRPr="00C13B72" w:rsidRDefault="007538EB" w:rsidP="004922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49220C" w:rsidRPr="00C13B72">
          <w:rPr>
            <w:rStyle w:val="a5"/>
            <w:color w:val="auto"/>
            <w:sz w:val="28"/>
            <w:szCs w:val="28"/>
          </w:rPr>
          <w:t>https://t.me/yelabuzhskaya_srb/1119?single</w:t>
        </w:r>
      </w:hyperlink>
      <w:r w:rsidR="0049220C" w:rsidRPr="00C13B72">
        <w:rPr>
          <w:sz w:val="28"/>
          <w:szCs w:val="28"/>
        </w:rPr>
        <w:t xml:space="preserve"> </w:t>
      </w:r>
      <w:hyperlink r:id="rId10" w:history="1">
        <w:r w:rsidR="0049220C" w:rsidRPr="00C13B72">
          <w:rPr>
            <w:rStyle w:val="a5"/>
            <w:color w:val="auto"/>
            <w:sz w:val="28"/>
            <w:szCs w:val="28"/>
          </w:rPr>
          <w:t>https://vk.com/wall-205119743_1706</w:t>
        </w:r>
      </w:hyperlink>
      <w:r w:rsidR="0049220C" w:rsidRPr="00C13B72">
        <w:rPr>
          <w:sz w:val="28"/>
          <w:szCs w:val="28"/>
        </w:rPr>
        <w:t>,</w:t>
      </w:r>
    </w:p>
    <w:p w:rsidR="0049220C" w:rsidRPr="00241ED0" w:rsidRDefault="0049220C" w:rsidP="004922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https://ok.ru/profile/570638773244/statuses/154901762343164;</w:t>
      </w:r>
    </w:p>
    <w:p w:rsidR="0049220C" w:rsidRDefault="00036CB5" w:rsidP="004922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ГАУЗ «</w:t>
      </w:r>
      <w:proofErr w:type="spellStart"/>
      <w:r w:rsidRPr="00241ED0">
        <w:rPr>
          <w:sz w:val="28"/>
          <w:szCs w:val="28"/>
        </w:rPr>
        <w:t>Зеленодольская</w:t>
      </w:r>
      <w:proofErr w:type="spellEnd"/>
      <w:r w:rsidRPr="00241ED0">
        <w:rPr>
          <w:sz w:val="28"/>
          <w:szCs w:val="28"/>
        </w:rPr>
        <w:t xml:space="preserve"> центральная районная больница» </w:t>
      </w:r>
      <w:r w:rsidR="00D43F67">
        <w:rPr>
          <w:sz w:val="28"/>
          <w:szCs w:val="28"/>
        </w:rPr>
        <w:t>03.05.2023 на странице:</w:t>
      </w:r>
    </w:p>
    <w:p w:rsidR="00D43F67" w:rsidRDefault="00036CB5" w:rsidP="004922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http://zpravda.ru/news/novosti/korrupciia-nanosit-sereznyi-vred-reputa</w:t>
      </w:r>
      <w:r w:rsidR="00D43F67">
        <w:rPr>
          <w:sz w:val="28"/>
          <w:szCs w:val="28"/>
        </w:rPr>
        <w:t>cii-vsei-sfery-zdravooxraneniia;</w:t>
      </w:r>
    </w:p>
    <w:p w:rsidR="0049220C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ГАУЗ «Камский детский медицинский центр» </w:t>
      </w:r>
      <w:proofErr w:type="spellStart"/>
      <w:r w:rsidRPr="00241ED0">
        <w:rPr>
          <w:sz w:val="28"/>
          <w:szCs w:val="28"/>
        </w:rPr>
        <w:t>г</w:t>
      </w:r>
      <w:proofErr w:type="gramStart"/>
      <w:r w:rsidRPr="00241ED0">
        <w:rPr>
          <w:sz w:val="28"/>
          <w:szCs w:val="28"/>
        </w:rPr>
        <w:t>.Н</w:t>
      </w:r>
      <w:proofErr w:type="gramEnd"/>
      <w:r w:rsidRPr="00241ED0">
        <w:rPr>
          <w:sz w:val="28"/>
          <w:szCs w:val="28"/>
        </w:rPr>
        <w:t>абережные</w:t>
      </w:r>
      <w:proofErr w:type="spellEnd"/>
      <w:r w:rsidRPr="00241ED0">
        <w:rPr>
          <w:sz w:val="28"/>
          <w:szCs w:val="28"/>
        </w:rPr>
        <w:t xml:space="preserve"> Челны информация «Противодействие коррупции»</w:t>
      </w:r>
      <w:r w:rsidR="00D43F67">
        <w:rPr>
          <w:sz w:val="28"/>
          <w:szCs w:val="28"/>
        </w:rPr>
        <w:t xml:space="preserve"> на странице</w:t>
      </w:r>
      <w:r w:rsidRPr="00241ED0">
        <w:rPr>
          <w:sz w:val="28"/>
          <w:szCs w:val="28"/>
        </w:rPr>
        <w:t xml:space="preserve">: </w:t>
      </w:r>
    </w:p>
    <w:p w:rsidR="00C13B72" w:rsidRDefault="007538EB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49220C" w:rsidRPr="00C13B72">
          <w:rPr>
            <w:rStyle w:val="a5"/>
            <w:color w:val="auto"/>
            <w:sz w:val="28"/>
            <w:szCs w:val="28"/>
          </w:rPr>
          <w:t>https://t.me/kdmc_chelny/1148</w:t>
        </w:r>
      </w:hyperlink>
      <w:r w:rsidR="0049220C" w:rsidRPr="00C13B72">
        <w:rPr>
          <w:sz w:val="28"/>
          <w:szCs w:val="28"/>
        </w:rPr>
        <w:t xml:space="preserve">, </w:t>
      </w:r>
    </w:p>
    <w:p w:rsidR="00036CB5" w:rsidRPr="00241ED0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B72">
        <w:rPr>
          <w:sz w:val="28"/>
          <w:szCs w:val="28"/>
        </w:rPr>
        <w:t>h</w:t>
      </w:r>
      <w:r w:rsidRPr="00241ED0">
        <w:rPr>
          <w:sz w:val="28"/>
          <w:szCs w:val="28"/>
        </w:rPr>
        <w:t>ttp</w:t>
      </w:r>
      <w:r w:rsidR="00D43F67">
        <w:rPr>
          <w:sz w:val="28"/>
          <w:szCs w:val="28"/>
        </w:rPr>
        <w:t>s://vk.com/wall-105468808_1965</w:t>
      </w:r>
      <w:r w:rsidRPr="00241ED0">
        <w:rPr>
          <w:sz w:val="28"/>
          <w:szCs w:val="28"/>
        </w:rPr>
        <w:t>;</w:t>
      </w:r>
    </w:p>
    <w:p w:rsidR="0049220C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ГАУЗ «</w:t>
      </w:r>
      <w:proofErr w:type="spellStart"/>
      <w:r w:rsidRPr="00241ED0">
        <w:rPr>
          <w:sz w:val="28"/>
          <w:szCs w:val="28"/>
        </w:rPr>
        <w:t>Азнакаевская</w:t>
      </w:r>
      <w:proofErr w:type="spellEnd"/>
      <w:r w:rsidRPr="00241ED0">
        <w:rPr>
          <w:sz w:val="28"/>
          <w:szCs w:val="28"/>
        </w:rPr>
        <w:t xml:space="preserve"> центральная районная больница»</w:t>
      </w:r>
      <w:r w:rsidR="00D43F67">
        <w:rPr>
          <w:sz w:val="28"/>
          <w:szCs w:val="28"/>
        </w:rPr>
        <w:t xml:space="preserve"> на странице</w:t>
      </w:r>
      <w:r w:rsidRPr="00241ED0">
        <w:rPr>
          <w:sz w:val="28"/>
          <w:szCs w:val="28"/>
        </w:rPr>
        <w:t>:</w:t>
      </w:r>
    </w:p>
    <w:p w:rsidR="00036CB5" w:rsidRPr="00241ED0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41ED0">
        <w:rPr>
          <w:sz w:val="28"/>
          <w:szCs w:val="28"/>
        </w:rPr>
        <w:t>http</w:t>
      </w:r>
      <w:proofErr w:type="spellEnd"/>
      <w:r w:rsidRPr="00241ED0">
        <w:rPr>
          <w:sz w:val="28"/>
          <w:szCs w:val="28"/>
        </w:rPr>
        <w:t>//azncrb.r</w:t>
      </w:r>
      <w:r w:rsidR="0049220C">
        <w:rPr>
          <w:sz w:val="28"/>
          <w:szCs w:val="28"/>
        </w:rPr>
        <w:t>u/</w:t>
      </w:r>
      <w:proofErr w:type="spellStart"/>
      <w:r w:rsidR="0049220C">
        <w:rPr>
          <w:sz w:val="28"/>
          <w:szCs w:val="28"/>
        </w:rPr>
        <w:t>index.php</w:t>
      </w:r>
      <w:proofErr w:type="spellEnd"/>
      <w:r w:rsidR="0049220C">
        <w:rPr>
          <w:sz w:val="28"/>
          <w:szCs w:val="28"/>
        </w:rPr>
        <w:t>/2017-10-04-08-18-23,</w:t>
      </w:r>
    </w:p>
    <w:p w:rsidR="00036CB5" w:rsidRPr="00241ED0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www.aznakaevo-rt.ru – газета «Маяк», публикация № 72 (13747) от 6 октября 2023г.</w:t>
      </w:r>
    </w:p>
    <w:p w:rsidR="00036CB5" w:rsidRPr="00241ED0" w:rsidRDefault="00D43F67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учреждениях </w:t>
      </w:r>
      <w:r w:rsidR="00036CB5" w:rsidRPr="00241ED0">
        <w:rPr>
          <w:sz w:val="28"/>
          <w:szCs w:val="28"/>
        </w:rPr>
        <w:t>проводи</w:t>
      </w:r>
      <w:r>
        <w:rPr>
          <w:sz w:val="28"/>
          <w:szCs w:val="28"/>
        </w:rPr>
        <w:t>лась</w:t>
      </w:r>
      <w:r w:rsidR="00036CB5" w:rsidRPr="00241ED0">
        <w:rPr>
          <w:sz w:val="28"/>
          <w:szCs w:val="28"/>
        </w:rPr>
        <w:t xml:space="preserve"> </w:t>
      </w:r>
      <w:r w:rsidR="0049220C">
        <w:rPr>
          <w:sz w:val="28"/>
          <w:szCs w:val="28"/>
        </w:rPr>
        <w:t>также иная</w:t>
      </w:r>
      <w:r>
        <w:rPr>
          <w:sz w:val="28"/>
          <w:szCs w:val="28"/>
        </w:rPr>
        <w:t xml:space="preserve"> </w:t>
      </w:r>
      <w:r w:rsidR="00036CB5" w:rsidRPr="00241ED0">
        <w:rPr>
          <w:sz w:val="28"/>
          <w:szCs w:val="28"/>
        </w:rPr>
        <w:t xml:space="preserve">работа по </w:t>
      </w:r>
      <w:r>
        <w:rPr>
          <w:sz w:val="28"/>
          <w:szCs w:val="28"/>
        </w:rPr>
        <w:t>противодействию коррупции</w:t>
      </w:r>
      <w:r w:rsidR="00036CB5" w:rsidRPr="00241ED0">
        <w:rPr>
          <w:sz w:val="28"/>
          <w:szCs w:val="28"/>
        </w:rPr>
        <w:t>.</w:t>
      </w:r>
    </w:p>
    <w:p w:rsidR="00036CB5" w:rsidRPr="00241ED0" w:rsidRDefault="00D43F67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036CB5" w:rsidRPr="00241ED0">
        <w:rPr>
          <w:sz w:val="28"/>
          <w:szCs w:val="28"/>
        </w:rPr>
        <w:t xml:space="preserve"> ГАУЗ «Республиканская клиническая больница Министерства здравоохранения Республики Татарстан» (далее - ГАУЗ «РКБ МЗ РТ»)  в 2023 году проводились следующие мероприятия:</w:t>
      </w:r>
    </w:p>
    <w:p w:rsidR="00036CB5" w:rsidRPr="00241ED0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С каждым сотрудником, поступающим на работу в ГАУЗ «РКБ МЗ РТ»,                             до принятия на работу проводи</w:t>
      </w:r>
      <w:r w:rsidR="00D43F67">
        <w:rPr>
          <w:sz w:val="28"/>
          <w:szCs w:val="28"/>
        </w:rPr>
        <w:t>лась</w:t>
      </w:r>
      <w:r w:rsidRPr="00241ED0">
        <w:rPr>
          <w:sz w:val="28"/>
          <w:szCs w:val="28"/>
        </w:rPr>
        <w:t xml:space="preserve"> профилактическая беседа заместителем директора либо иными сотрудниками службы безопасности, в ходе которой доводятся требования о необходимости соблюдения антикоррупционного законодательства и недопущению конфликта интересов. При наличии у сотрудника </w:t>
      </w:r>
      <w:r w:rsidRPr="00241ED0">
        <w:rPr>
          <w:sz w:val="28"/>
          <w:szCs w:val="28"/>
        </w:rPr>
        <w:lastRenderedPageBreak/>
        <w:t xml:space="preserve">иного места работы, кроме ГАУЗ «РКБ МЗ РТ», им </w:t>
      </w:r>
      <w:r w:rsidR="00D43F67">
        <w:rPr>
          <w:sz w:val="28"/>
          <w:szCs w:val="28"/>
        </w:rPr>
        <w:t xml:space="preserve">представлялось </w:t>
      </w:r>
      <w:r w:rsidRPr="00241ED0">
        <w:rPr>
          <w:sz w:val="28"/>
          <w:szCs w:val="28"/>
        </w:rPr>
        <w:t>об этом соответствующе</w:t>
      </w:r>
      <w:r w:rsidR="00EC4637">
        <w:rPr>
          <w:sz w:val="28"/>
          <w:szCs w:val="28"/>
        </w:rPr>
        <w:t xml:space="preserve">е уведомление. </w:t>
      </w:r>
      <w:proofErr w:type="gramStart"/>
      <w:r w:rsidRPr="00241ED0">
        <w:rPr>
          <w:sz w:val="28"/>
          <w:szCs w:val="28"/>
        </w:rPr>
        <w:t>В дальнейшем в отношении таких сотрудников и их родственников периодически проверя</w:t>
      </w:r>
      <w:r w:rsidR="0049220C">
        <w:rPr>
          <w:sz w:val="28"/>
          <w:szCs w:val="28"/>
        </w:rPr>
        <w:t>лась</w:t>
      </w:r>
      <w:r w:rsidRPr="00241ED0">
        <w:rPr>
          <w:sz w:val="28"/>
          <w:szCs w:val="28"/>
        </w:rPr>
        <w:t xml:space="preserve"> информация об их деятельности в целях недопущени</w:t>
      </w:r>
      <w:r w:rsidR="0049220C">
        <w:rPr>
          <w:sz w:val="28"/>
          <w:szCs w:val="28"/>
        </w:rPr>
        <w:t>я возможного конфликта интересов с использованием о</w:t>
      </w:r>
      <w:r w:rsidRPr="00241ED0">
        <w:rPr>
          <w:sz w:val="28"/>
          <w:szCs w:val="28"/>
        </w:rPr>
        <w:t>ткрыты</w:t>
      </w:r>
      <w:r w:rsidR="0049220C">
        <w:rPr>
          <w:sz w:val="28"/>
          <w:szCs w:val="28"/>
        </w:rPr>
        <w:t>х</w:t>
      </w:r>
      <w:r w:rsidRPr="00241ED0">
        <w:rPr>
          <w:sz w:val="28"/>
          <w:szCs w:val="28"/>
        </w:rPr>
        <w:t xml:space="preserve"> источник</w:t>
      </w:r>
      <w:r w:rsidR="0049220C">
        <w:rPr>
          <w:sz w:val="28"/>
          <w:szCs w:val="28"/>
        </w:rPr>
        <w:t>ов</w:t>
      </w:r>
      <w:r w:rsidRPr="00241ED0">
        <w:rPr>
          <w:sz w:val="28"/>
          <w:szCs w:val="28"/>
        </w:rPr>
        <w:t xml:space="preserve">, в том числе </w:t>
      </w:r>
      <w:r w:rsidR="0049220C">
        <w:rPr>
          <w:sz w:val="28"/>
          <w:szCs w:val="28"/>
        </w:rPr>
        <w:t xml:space="preserve">информации, размещенной </w:t>
      </w:r>
      <w:r w:rsidRPr="00241ED0">
        <w:rPr>
          <w:sz w:val="28"/>
          <w:szCs w:val="28"/>
        </w:rPr>
        <w:t>в сети Интернет, а также база контрагентов Birank.com, в которой содержится информация о деятельности людей, связанной с учредительством юридических лиц либо руководством ими, а также информация о цепочке взаимоотношений</w:t>
      </w:r>
      <w:proofErr w:type="gramEnd"/>
      <w:r w:rsidRPr="00241ED0">
        <w:rPr>
          <w:sz w:val="28"/>
          <w:szCs w:val="28"/>
        </w:rPr>
        <w:t xml:space="preserve"> как между физическими, так и юридическими лицами.</w:t>
      </w:r>
    </w:p>
    <w:p w:rsidR="00036CB5" w:rsidRPr="00241ED0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С сотрудниками ГАУЗ «РКБ МЗ РТ» </w:t>
      </w:r>
      <w:r w:rsidR="00381CBC">
        <w:rPr>
          <w:sz w:val="28"/>
          <w:szCs w:val="28"/>
        </w:rPr>
        <w:t xml:space="preserve">в </w:t>
      </w:r>
      <w:r w:rsidRPr="00241ED0">
        <w:rPr>
          <w:sz w:val="28"/>
          <w:szCs w:val="28"/>
        </w:rPr>
        <w:t>2023 год</w:t>
      </w:r>
      <w:r w:rsidR="00381CBC">
        <w:rPr>
          <w:sz w:val="28"/>
          <w:szCs w:val="28"/>
        </w:rPr>
        <w:t>у</w:t>
      </w:r>
      <w:r w:rsidRPr="00241ED0">
        <w:rPr>
          <w:sz w:val="28"/>
          <w:szCs w:val="28"/>
        </w:rPr>
        <w:t xml:space="preserve"> проведено более 250 профилактических бесед</w:t>
      </w:r>
      <w:r w:rsidR="00381CBC">
        <w:rPr>
          <w:sz w:val="28"/>
          <w:szCs w:val="28"/>
        </w:rPr>
        <w:t>,</w:t>
      </w:r>
      <w:r w:rsidRPr="00241ED0">
        <w:rPr>
          <w:sz w:val="28"/>
          <w:szCs w:val="28"/>
        </w:rPr>
        <w:t xml:space="preserve"> направленных на предупреждение коррупции и конфликта интересов, проанализированы 112 личных дел (анкетных данных) работников на предмет возможного конфликта интересов.</w:t>
      </w:r>
      <w:r w:rsidR="00381CBC">
        <w:rPr>
          <w:sz w:val="28"/>
          <w:szCs w:val="28"/>
        </w:rPr>
        <w:t xml:space="preserve"> Конфликт интересов выявлен не был.</w:t>
      </w:r>
    </w:p>
    <w:p w:rsidR="00A11460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В ГАУЗ «</w:t>
      </w:r>
      <w:proofErr w:type="spellStart"/>
      <w:r w:rsidRPr="00241ED0">
        <w:rPr>
          <w:sz w:val="28"/>
          <w:szCs w:val="28"/>
        </w:rPr>
        <w:t>Лениногорская</w:t>
      </w:r>
      <w:proofErr w:type="spellEnd"/>
      <w:r w:rsidRPr="00241ED0">
        <w:rPr>
          <w:sz w:val="28"/>
          <w:szCs w:val="28"/>
        </w:rPr>
        <w:t xml:space="preserve"> центральная районная больница» организован и ведется мониторинг обращений пациентов и граждан о проявлениях коррупции в сфере здравоохранения при оказании медицинских услуг населению. Обеспечено функционирование «телефона доверия». Еженедельно главным врачом </w:t>
      </w:r>
      <w:r w:rsidR="00A11460">
        <w:rPr>
          <w:sz w:val="28"/>
          <w:szCs w:val="28"/>
        </w:rPr>
        <w:t xml:space="preserve">учреждения </w:t>
      </w:r>
      <w:r w:rsidRPr="00241ED0">
        <w:rPr>
          <w:sz w:val="28"/>
          <w:szCs w:val="28"/>
        </w:rPr>
        <w:t xml:space="preserve">ведется личный прием граждан. На официальном сайте </w:t>
      </w:r>
      <w:r w:rsidR="0018424A">
        <w:rPr>
          <w:sz w:val="28"/>
          <w:szCs w:val="28"/>
        </w:rPr>
        <w:t>учреждения ведется</w:t>
      </w:r>
      <w:r w:rsidRPr="00241ED0">
        <w:rPr>
          <w:sz w:val="28"/>
          <w:szCs w:val="28"/>
        </w:rPr>
        <w:t xml:space="preserve"> раздел «Противодействие коррупции» с указанием телефонов «горячей линии» по борьбе с коррупцией, а также интернет-приемная, куда граждане могут сообщить (в том числе анонимно) информацию об известных им фактах коррупционных проявлений при получении медицинских услуг. </w:t>
      </w:r>
      <w:r w:rsidR="0018424A">
        <w:rPr>
          <w:sz w:val="28"/>
          <w:szCs w:val="28"/>
        </w:rPr>
        <w:t>Функцион</w:t>
      </w:r>
      <w:r w:rsidR="00A11460">
        <w:rPr>
          <w:sz w:val="28"/>
          <w:szCs w:val="28"/>
        </w:rPr>
        <w:t>и</w:t>
      </w:r>
      <w:r w:rsidR="0018424A">
        <w:rPr>
          <w:sz w:val="28"/>
          <w:szCs w:val="28"/>
        </w:rPr>
        <w:t>руют</w:t>
      </w:r>
      <w:r w:rsidRPr="00241ED0">
        <w:rPr>
          <w:sz w:val="28"/>
          <w:szCs w:val="28"/>
        </w:rPr>
        <w:t xml:space="preserve"> ящики для письменных обращений граждан о фактах проявления «бытовой коррупции» в 2-х структурных подразделениях </w:t>
      </w:r>
      <w:r w:rsidR="00A11460">
        <w:rPr>
          <w:sz w:val="28"/>
          <w:szCs w:val="28"/>
        </w:rPr>
        <w:t>ГАУЗ «</w:t>
      </w:r>
      <w:proofErr w:type="spellStart"/>
      <w:r w:rsidRPr="00241ED0">
        <w:rPr>
          <w:sz w:val="28"/>
          <w:szCs w:val="28"/>
        </w:rPr>
        <w:t>Лениногорск</w:t>
      </w:r>
      <w:r w:rsidR="00A11460">
        <w:rPr>
          <w:sz w:val="28"/>
          <w:szCs w:val="28"/>
        </w:rPr>
        <w:t>ая</w:t>
      </w:r>
      <w:proofErr w:type="spellEnd"/>
      <w:r w:rsidRPr="00241ED0">
        <w:rPr>
          <w:sz w:val="28"/>
          <w:szCs w:val="28"/>
        </w:rPr>
        <w:t xml:space="preserve"> центральн</w:t>
      </w:r>
      <w:r w:rsidR="00A11460">
        <w:rPr>
          <w:sz w:val="28"/>
          <w:szCs w:val="28"/>
        </w:rPr>
        <w:t>ая</w:t>
      </w:r>
      <w:r w:rsidRPr="00241ED0">
        <w:rPr>
          <w:sz w:val="28"/>
          <w:szCs w:val="28"/>
        </w:rPr>
        <w:t xml:space="preserve"> районн</w:t>
      </w:r>
      <w:r w:rsidR="00A11460">
        <w:rPr>
          <w:sz w:val="28"/>
          <w:szCs w:val="28"/>
        </w:rPr>
        <w:t>ая</w:t>
      </w:r>
      <w:r w:rsidRPr="00241ED0">
        <w:rPr>
          <w:sz w:val="28"/>
          <w:szCs w:val="28"/>
        </w:rPr>
        <w:t xml:space="preserve"> больниц</w:t>
      </w:r>
      <w:r w:rsidR="00A11460">
        <w:rPr>
          <w:sz w:val="28"/>
          <w:szCs w:val="28"/>
        </w:rPr>
        <w:t xml:space="preserve">а»- </w:t>
      </w:r>
      <w:r w:rsidRPr="00241ED0">
        <w:rPr>
          <w:sz w:val="28"/>
          <w:szCs w:val="28"/>
        </w:rPr>
        <w:t xml:space="preserve"> </w:t>
      </w:r>
      <w:r w:rsidR="00A11460">
        <w:rPr>
          <w:sz w:val="28"/>
          <w:szCs w:val="28"/>
        </w:rPr>
        <w:t xml:space="preserve">                           в п</w:t>
      </w:r>
      <w:r w:rsidRPr="00241ED0">
        <w:rPr>
          <w:sz w:val="28"/>
          <w:szCs w:val="28"/>
        </w:rPr>
        <w:t>оликлиник</w:t>
      </w:r>
      <w:r w:rsidR="00A11460">
        <w:rPr>
          <w:sz w:val="28"/>
          <w:szCs w:val="28"/>
        </w:rPr>
        <w:t>е для приема взрослого населения, в ж</w:t>
      </w:r>
      <w:r w:rsidRPr="00241ED0">
        <w:rPr>
          <w:sz w:val="28"/>
          <w:szCs w:val="28"/>
        </w:rPr>
        <w:t>енск</w:t>
      </w:r>
      <w:r w:rsidR="00A11460">
        <w:rPr>
          <w:sz w:val="28"/>
          <w:szCs w:val="28"/>
        </w:rPr>
        <w:t>ой</w:t>
      </w:r>
      <w:r w:rsidRPr="00241ED0">
        <w:rPr>
          <w:sz w:val="28"/>
          <w:szCs w:val="28"/>
        </w:rPr>
        <w:t xml:space="preserve"> консультаци</w:t>
      </w:r>
      <w:r w:rsidR="00A11460">
        <w:rPr>
          <w:sz w:val="28"/>
          <w:szCs w:val="28"/>
        </w:rPr>
        <w:t>и</w:t>
      </w:r>
      <w:r w:rsidRPr="00241ED0">
        <w:rPr>
          <w:sz w:val="28"/>
          <w:szCs w:val="28"/>
        </w:rPr>
        <w:t>.</w:t>
      </w:r>
      <w:r w:rsidR="00A11460">
        <w:rPr>
          <w:sz w:val="28"/>
          <w:szCs w:val="28"/>
        </w:rPr>
        <w:t xml:space="preserve"> </w:t>
      </w:r>
    </w:p>
    <w:p w:rsidR="00036CB5" w:rsidRPr="00241ED0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Проводятся комиссионные заседания по антикоррупционной политике и урегулированию конфликта интересов раз в квартал.</w:t>
      </w:r>
    </w:p>
    <w:p w:rsidR="00C6795A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Проводятся беседы с работниками, работающими по совместительству в частных медицинских клиниках</w:t>
      </w:r>
      <w:r w:rsidR="00C6795A">
        <w:rPr>
          <w:sz w:val="28"/>
          <w:szCs w:val="28"/>
        </w:rPr>
        <w:t>,</w:t>
      </w:r>
      <w:r w:rsidRPr="00241ED0">
        <w:rPr>
          <w:sz w:val="28"/>
          <w:szCs w:val="28"/>
        </w:rPr>
        <w:t xml:space="preserve"> о недопущении возникновения личной заинтересованности, которая приводит или может привести к конфликту интересов</w:t>
      </w:r>
      <w:r w:rsidR="00C6795A">
        <w:rPr>
          <w:sz w:val="28"/>
          <w:szCs w:val="28"/>
        </w:rPr>
        <w:t>.</w:t>
      </w:r>
    </w:p>
    <w:p w:rsidR="00036CB5" w:rsidRPr="00241ED0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Для формирования нетерпимости к коррупционному поведению у будущих медицинских работников </w:t>
      </w:r>
      <w:r w:rsidR="007D75FC">
        <w:rPr>
          <w:sz w:val="28"/>
          <w:szCs w:val="28"/>
        </w:rPr>
        <w:t xml:space="preserve">в </w:t>
      </w:r>
      <w:r w:rsidR="009659FB">
        <w:rPr>
          <w:sz w:val="28"/>
          <w:szCs w:val="28"/>
        </w:rPr>
        <w:t>образовательных учреждения</w:t>
      </w:r>
      <w:proofErr w:type="gramStart"/>
      <w:r w:rsidR="009659FB">
        <w:rPr>
          <w:sz w:val="28"/>
          <w:szCs w:val="28"/>
        </w:rPr>
        <w:t>х-</w:t>
      </w:r>
      <w:proofErr w:type="gramEnd"/>
      <w:r w:rsidR="009659FB">
        <w:rPr>
          <w:sz w:val="28"/>
          <w:szCs w:val="28"/>
        </w:rPr>
        <w:t xml:space="preserve"> </w:t>
      </w:r>
      <w:r w:rsidRPr="00241ED0">
        <w:rPr>
          <w:sz w:val="28"/>
          <w:szCs w:val="28"/>
        </w:rPr>
        <w:t xml:space="preserve"> медицинских колледжах и училищах осуществля</w:t>
      </w:r>
      <w:r w:rsidR="009659FB">
        <w:rPr>
          <w:sz w:val="28"/>
          <w:szCs w:val="28"/>
        </w:rPr>
        <w:t>лось</w:t>
      </w:r>
      <w:r w:rsidRPr="00241ED0">
        <w:rPr>
          <w:sz w:val="28"/>
          <w:szCs w:val="28"/>
        </w:rPr>
        <w:t xml:space="preserve"> антикоррупционное просвещение </w:t>
      </w:r>
      <w:r w:rsidR="009659FB">
        <w:rPr>
          <w:sz w:val="28"/>
          <w:szCs w:val="28"/>
        </w:rPr>
        <w:t>учащихся</w:t>
      </w:r>
      <w:r w:rsidRPr="00241ED0">
        <w:rPr>
          <w:sz w:val="28"/>
          <w:szCs w:val="28"/>
        </w:rPr>
        <w:t xml:space="preserve"> на учебных предметах «Основы философии», «Правовое обеспечение профессиональной деятельности», «История», на классных часах  и родительских собраниях, на совете классных руководителей и др.</w:t>
      </w:r>
    </w:p>
    <w:p w:rsidR="007D75FC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Для обеспечения реализации антикоррупционных мер</w:t>
      </w:r>
      <w:r w:rsidR="009659FB">
        <w:rPr>
          <w:sz w:val="28"/>
          <w:szCs w:val="28"/>
        </w:rPr>
        <w:t xml:space="preserve"> </w:t>
      </w:r>
      <w:r w:rsidR="007D75FC">
        <w:rPr>
          <w:sz w:val="28"/>
          <w:szCs w:val="28"/>
        </w:rPr>
        <w:t xml:space="preserve">в </w:t>
      </w:r>
      <w:r w:rsidR="009659FB" w:rsidRPr="00241ED0">
        <w:rPr>
          <w:sz w:val="28"/>
          <w:szCs w:val="28"/>
        </w:rPr>
        <w:t>медицинских колледжах и училищах</w:t>
      </w:r>
      <w:r w:rsidR="009659FB">
        <w:rPr>
          <w:sz w:val="28"/>
          <w:szCs w:val="28"/>
        </w:rPr>
        <w:t xml:space="preserve"> </w:t>
      </w:r>
      <w:r w:rsidRPr="00241ED0">
        <w:rPr>
          <w:sz w:val="28"/>
          <w:szCs w:val="28"/>
        </w:rPr>
        <w:t xml:space="preserve">разработаны планы мероприятий по предупреждению коррупционных правонарушений на 2023/2024 учебный год. </w:t>
      </w:r>
    </w:p>
    <w:p w:rsidR="00036CB5" w:rsidRPr="00241ED0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Ежемесячно на педагогических советах, советах классных руководителей </w:t>
      </w:r>
      <w:r w:rsidR="007D75FC">
        <w:rPr>
          <w:sz w:val="28"/>
          <w:szCs w:val="28"/>
        </w:rPr>
        <w:t>образовательных учреждений</w:t>
      </w:r>
      <w:r w:rsidR="007D75FC" w:rsidRPr="00241ED0">
        <w:rPr>
          <w:sz w:val="28"/>
          <w:szCs w:val="28"/>
        </w:rPr>
        <w:t xml:space="preserve"> </w:t>
      </w:r>
      <w:r w:rsidRPr="00241ED0">
        <w:rPr>
          <w:sz w:val="28"/>
          <w:szCs w:val="28"/>
        </w:rPr>
        <w:t>рассматривают</w:t>
      </w:r>
      <w:r w:rsidR="007D75FC">
        <w:rPr>
          <w:sz w:val="28"/>
          <w:szCs w:val="28"/>
        </w:rPr>
        <w:t>ся</w:t>
      </w:r>
      <w:r w:rsidRPr="00241ED0">
        <w:rPr>
          <w:sz w:val="28"/>
          <w:szCs w:val="28"/>
        </w:rPr>
        <w:t xml:space="preserve"> вопросы </w:t>
      </w:r>
      <w:r w:rsidR="007D75FC">
        <w:rPr>
          <w:sz w:val="28"/>
          <w:szCs w:val="28"/>
        </w:rPr>
        <w:t>по антикоррупционной тематике</w:t>
      </w:r>
      <w:r w:rsidRPr="00241ED0">
        <w:rPr>
          <w:sz w:val="28"/>
          <w:szCs w:val="28"/>
        </w:rPr>
        <w:t xml:space="preserve">: «Об антикоррупционном воспитании в целях выработки у обучающихся навыков антикоррупционного поведения и формирования нетерпимого отношения к коррупции»; «Об уголовной ответственности за коррупционные действия», «О результатах проведенных мероприятий по улучшению успеваемости и </w:t>
      </w:r>
      <w:r w:rsidRPr="00241ED0">
        <w:rPr>
          <w:sz w:val="28"/>
          <w:szCs w:val="28"/>
        </w:rPr>
        <w:lastRenderedPageBreak/>
        <w:t>посещаемости в учебных отделениях».</w:t>
      </w:r>
    </w:p>
    <w:p w:rsidR="00036CB5" w:rsidRPr="00241ED0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С </w:t>
      </w:r>
      <w:proofErr w:type="gramStart"/>
      <w:r w:rsidRPr="00241ED0">
        <w:rPr>
          <w:sz w:val="28"/>
          <w:szCs w:val="28"/>
        </w:rPr>
        <w:t>обучающимися</w:t>
      </w:r>
      <w:proofErr w:type="gramEnd"/>
      <w:r w:rsidRPr="00241ED0">
        <w:rPr>
          <w:sz w:val="28"/>
          <w:szCs w:val="28"/>
        </w:rPr>
        <w:t xml:space="preserve"> образовательных </w:t>
      </w:r>
      <w:r w:rsidR="007D75FC">
        <w:rPr>
          <w:sz w:val="28"/>
          <w:szCs w:val="28"/>
        </w:rPr>
        <w:t>учреждений</w:t>
      </w:r>
      <w:r w:rsidRPr="00241ED0">
        <w:rPr>
          <w:sz w:val="28"/>
          <w:szCs w:val="28"/>
        </w:rPr>
        <w:t xml:space="preserve"> не реже чем 1 раз в месяц проводятся классные часы, беседы антикоррупционной напра</w:t>
      </w:r>
      <w:r w:rsidR="00036E50">
        <w:rPr>
          <w:sz w:val="28"/>
          <w:szCs w:val="28"/>
        </w:rPr>
        <w:t>вленности с изучением положений</w:t>
      </w:r>
      <w:r w:rsidRPr="00241ED0">
        <w:rPr>
          <w:sz w:val="28"/>
          <w:szCs w:val="28"/>
        </w:rPr>
        <w:t xml:space="preserve"> Федерального закона от 25.12.2008 № 273-ФЗ «О противодействии коррупции»</w:t>
      </w:r>
      <w:r w:rsidR="000E349E">
        <w:rPr>
          <w:sz w:val="28"/>
          <w:szCs w:val="28"/>
        </w:rPr>
        <w:t>,</w:t>
      </w:r>
      <w:r w:rsidRPr="00241ED0">
        <w:rPr>
          <w:sz w:val="28"/>
          <w:szCs w:val="28"/>
        </w:rPr>
        <w:t xml:space="preserve"> по тем</w:t>
      </w:r>
      <w:r w:rsidR="000E349E">
        <w:rPr>
          <w:sz w:val="28"/>
          <w:szCs w:val="28"/>
        </w:rPr>
        <w:t>е</w:t>
      </w:r>
      <w:r w:rsidRPr="00241ED0">
        <w:rPr>
          <w:sz w:val="28"/>
          <w:szCs w:val="28"/>
        </w:rPr>
        <w:t xml:space="preserve">: «Что такое коррупция и причины ее возникновения»; «Я - гражданин»; «Коррупция: ответственность и последствия»; «Россия без коррупции»;  «Я против коррупции в медицине»; «Подросток и закон» «Коррупция как социально опасное явление»; «Вместе против коррупции»; «Наши права – наши обязанности». </w:t>
      </w:r>
    </w:p>
    <w:p w:rsidR="00036CB5" w:rsidRPr="00241ED0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 xml:space="preserve">В течение учебного года </w:t>
      </w:r>
      <w:r w:rsidR="009659FB">
        <w:rPr>
          <w:sz w:val="28"/>
          <w:szCs w:val="28"/>
        </w:rPr>
        <w:t>учащиеся</w:t>
      </w:r>
      <w:r w:rsidRPr="00241ED0">
        <w:rPr>
          <w:sz w:val="28"/>
          <w:szCs w:val="28"/>
        </w:rPr>
        <w:t xml:space="preserve"> активно  принимают участие в городских и республиканских конкурсах творческих работ на антикоррупционную тематику «Казань против коррупции! – Казан </w:t>
      </w:r>
      <w:proofErr w:type="spellStart"/>
      <w:r w:rsidRPr="00241ED0">
        <w:rPr>
          <w:sz w:val="28"/>
          <w:szCs w:val="28"/>
        </w:rPr>
        <w:t>коррупциягә</w:t>
      </w:r>
      <w:proofErr w:type="spellEnd"/>
      <w:r w:rsidRPr="00241ED0">
        <w:rPr>
          <w:sz w:val="28"/>
          <w:szCs w:val="28"/>
        </w:rPr>
        <w:t xml:space="preserve"> </w:t>
      </w:r>
      <w:proofErr w:type="spellStart"/>
      <w:r w:rsidRPr="00241ED0">
        <w:rPr>
          <w:sz w:val="28"/>
          <w:szCs w:val="28"/>
        </w:rPr>
        <w:t>каршы</w:t>
      </w:r>
      <w:proofErr w:type="spellEnd"/>
      <w:r w:rsidRPr="00241ED0">
        <w:rPr>
          <w:sz w:val="28"/>
          <w:szCs w:val="28"/>
        </w:rPr>
        <w:t>!», «Надо жить честно», «Скажем коррупции «Нет»,  «Роль социокультурной среды учебного заведения в формировании антикоррупционного поведения студентов медицинских колледжей</w:t>
      </w:r>
      <w:r w:rsidRPr="00241ED0">
        <w:rPr>
          <w:sz w:val="28"/>
          <w:szCs w:val="28"/>
        </w:rPr>
        <w:tab/>
        <w:t xml:space="preserve"> и училищ». В рамках работы совета классных руководителей не реже 2 раз в год проводится антикоррупционная разъяснительная и просветительная работа с родителями </w:t>
      </w:r>
      <w:r w:rsidR="00990B73">
        <w:rPr>
          <w:sz w:val="28"/>
          <w:szCs w:val="28"/>
        </w:rPr>
        <w:t xml:space="preserve">учащихся </w:t>
      </w:r>
      <w:r w:rsidRPr="00241ED0">
        <w:rPr>
          <w:sz w:val="28"/>
          <w:szCs w:val="28"/>
        </w:rPr>
        <w:t>на тему</w:t>
      </w:r>
      <w:r w:rsidR="00990B73">
        <w:rPr>
          <w:sz w:val="28"/>
          <w:szCs w:val="28"/>
        </w:rPr>
        <w:t>:</w:t>
      </w:r>
      <w:r w:rsidRPr="00241ED0">
        <w:rPr>
          <w:sz w:val="28"/>
          <w:szCs w:val="28"/>
        </w:rPr>
        <w:t xml:space="preserve"> «Коррупция, как социально опасное явление».</w:t>
      </w:r>
    </w:p>
    <w:p w:rsidR="00036CB5" w:rsidRDefault="00036CB5" w:rsidP="00036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В</w:t>
      </w:r>
      <w:r w:rsidR="00990B73">
        <w:rPr>
          <w:sz w:val="28"/>
          <w:szCs w:val="28"/>
        </w:rPr>
        <w:t xml:space="preserve">о всех </w:t>
      </w:r>
      <w:r w:rsidR="009659FB">
        <w:rPr>
          <w:sz w:val="28"/>
          <w:szCs w:val="28"/>
        </w:rPr>
        <w:t>учреждени</w:t>
      </w:r>
      <w:r w:rsidR="00990B73">
        <w:rPr>
          <w:sz w:val="28"/>
          <w:szCs w:val="28"/>
        </w:rPr>
        <w:t>ях</w:t>
      </w:r>
      <w:r w:rsidR="009659FB">
        <w:rPr>
          <w:sz w:val="28"/>
          <w:szCs w:val="28"/>
        </w:rPr>
        <w:t xml:space="preserve"> функциониру</w:t>
      </w:r>
      <w:r w:rsidR="00990B73">
        <w:rPr>
          <w:sz w:val="28"/>
          <w:szCs w:val="28"/>
        </w:rPr>
        <w:t>е</w:t>
      </w:r>
      <w:r w:rsidR="009659FB">
        <w:rPr>
          <w:sz w:val="28"/>
          <w:szCs w:val="28"/>
        </w:rPr>
        <w:t>т</w:t>
      </w:r>
      <w:r w:rsidRPr="00241ED0">
        <w:rPr>
          <w:sz w:val="28"/>
          <w:szCs w:val="28"/>
        </w:rPr>
        <w:t xml:space="preserve"> «</w:t>
      </w:r>
      <w:r w:rsidR="00B01BF8">
        <w:rPr>
          <w:sz w:val="28"/>
          <w:szCs w:val="28"/>
        </w:rPr>
        <w:t>ящ</w:t>
      </w:r>
      <w:r w:rsidRPr="00241ED0">
        <w:rPr>
          <w:sz w:val="28"/>
          <w:szCs w:val="28"/>
        </w:rPr>
        <w:t>ик доверия»</w:t>
      </w:r>
      <w:r w:rsidR="00990B73">
        <w:rPr>
          <w:sz w:val="28"/>
          <w:szCs w:val="28"/>
        </w:rPr>
        <w:t xml:space="preserve">, </w:t>
      </w:r>
      <w:r w:rsidR="00B01BF8">
        <w:rPr>
          <w:sz w:val="28"/>
          <w:szCs w:val="28"/>
        </w:rPr>
        <w:t xml:space="preserve">установлены </w:t>
      </w:r>
      <w:r w:rsidRPr="00241ED0">
        <w:rPr>
          <w:sz w:val="28"/>
          <w:szCs w:val="28"/>
        </w:rPr>
        <w:t>информационны</w:t>
      </w:r>
      <w:r w:rsidR="00B01BF8">
        <w:rPr>
          <w:sz w:val="28"/>
          <w:szCs w:val="28"/>
        </w:rPr>
        <w:t>е</w:t>
      </w:r>
      <w:r w:rsidRPr="00241ED0">
        <w:rPr>
          <w:sz w:val="28"/>
          <w:szCs w:val="28"/>
        </w:rPr>
        <w:t xml:space="preserve"> стенд</w:t>
      </w:r>
      <w:r w:rsidR="00B01BF8">
        <w:rPr>
          <w:sz w:val="28"/>
          <w:szCs w:val="28"/>
        </w:rPr>
        <w:t>ы</w:t>
      </w:r>
      <w:r w:rsidRPr="00241ED0">
        <w:rPr>
          <w:sz w:val="28"/>
          <w:szCs w:val="28"/>
        </w:rPr>
        <w:t xml:space="preserve"> </w:t>
      </w:r>
      <w:r w:rsidR="009659FB">
        <w:rPr>
          <w:sz w:val="28"/>
          <w:szCs w:val="28"/>
        </w:rPr>
        <w:t>с антикоррупционной информацией</w:t>
      </w:r>
      <w:r w:rsidRPr="00241ED0">
        <w:rPr>
          <w:sz w:val="28"/>
          <w:szCs w:val="28"/>
        </w:rPr>
        <w:t>.</w:t>
      </w:r>
    </w:p>
    <w:p w:rsidR="002467FD" w:rsidRPr="00241ED0" w:rsidRDefault="002467FD" w:rsidP="00B31AAB">
      <w:pPr>
        <w:ind w:right="-1" w:firstLine="709"/>
        <w:jc w:val="both"/>
        <w:rPr>
          <w:sz w:val="28"/>
          <w:szCs w:val="28"/>
        </w:rPr>
      </w:pPr>
      <w:r w:rsidRPr="00241ED0">
        <w:rPr>
          <w:i/>
          <w:sz w:val="28"/>
          <w:szCs w:val="28"/>
        </w:rPr>
        <w:t xml:space="preserve">Значительную методическую помощь в ведении работы по противодействию коррупции </w:t>
      </w:r>
      <w:r w:rsidR="00CC7E09" w:rsidRPr="00241ED0">
        <w:rPr>
          <w:i/>
          <w:sz w:val="28"/>
          <w:szCs w:val="28"/>
        </w:rPr>
        <w:t>в 2023</w:t>
      </w:r>
      <w:r w:rsidR="00BA7F68" w:rsidRPr="00241ED0">
        <w:rPr>
          <w:i/>
          <w:sz w:val="28"/>
          <w:szCs w:val="28"/>
        </w:rPr>
        <w:t xml:space="preserve"> году </w:t>
      </w:r>
      <w:r w:rsidRPr="00241ED0">
        <w:rPr>
          <w:i/>
          <w:sz w:val="28"/>
          <w:szCs w:val="28"/>
        </w:rPr>
        <w:t>оказ</w:t>
      </w:r>
      <w:r w:rsidR="00BA7F68" w:rsidRPr="00241ED0">
        <w:rPr>
          <w:i/>
          <w:sz w:val="28"/>
          <w:szCs w:val="28"/>
        </w:rPr>
        <w:t xml:space="preserve">ало </w:t>
      </w:r>
      <w:r w:rsidRPr="00241ED0">
        <w:rPr>
          <w:i/>
          <w:sz w:val="28"/>
          <w:szCs w:val="28"/>
        </w:rPr>
        <w:t xml:space="preserve">Управление </w:t>
      </w:r>
      <w:r w:rsidR="009659FB">
        <w:rPr>
          <w:i/>
          <w:sz w:val="28"/>
          <w:szCs w:val="28"/>
        </w:rPr>
        <w:t>Раиса</w:t>
      </w:r>
      <w:r w:rsidRPr="00241ED0">
        <w:rPr>
          <w:i/>
          <w:sz w:val="28"/>
          <w:szCs w:val="28"/>
        </w:rPr>
        <w:t xml:space="preserve"> Республики Татарстан по вопросам антикоррупционной политики</w:t>
      </w:r>
      <w:r w:rsidR="00BB6A1C" w:rsidRPr="00241ED0">
        <w:rPr>
          <w:i/>
          <w:sz w:val="28"/>
          <w:szCs w:val="28"/>
        </w:rPr>
        <w:t xml:space="preserve"> (далее – Управление)</w:t>
      </w:r>
      <w:r w:rsidRPr="00241ED0">
        <w:rPr>
          <w:sz w:val="28"/>
          <w:szCs w:val="28"/>
        </w:rPr>
        <w:t xml:space="preserve">. </w:t>
      </w:r>
      <w:r w:rsidR="00B01BF8">
        <w:rPr>
          <w:sz w:val="28"/>
          <w:szCs w:val="28"/>
        </w:rPr>
        <w:t xml:space="preserve"> </w:t>
      </w:r>
      <w:r w:rsidRPr="00241ED0">
        <w:rPr>
          <w:sz w:val="28"/>
          <w:szCs w:val="28"/>
        </w:rPr>
        <w:t>Инструктивные и методические материалы, поступ</w:t>
      </w:r>
      <w:r w:rsidR="00A404D1" w:rsidRPr="00241ED0">
        <w:rPr>
          <w:sz w:val="28"/>
          <w:szCs w:val="28"/>
        </w:rPr>
        <w:t>ившие</w:t>
      </w:r>
      <w:r w:rsidRPr="00241ED0">
        <w:rPr>
          <w:sz w:val="28"/>
          <w:szCs w:val="28"/>
        </w:rPr>
        <w:t xml:space="preserve"> </w:t>
      </w:r>
      <w:r w:rsidR="00BB6A1C" w:rsidRPr="00241ED0">
        <w:rPr>
          <w:sz w:val="28"/>
          <w:szCs w:val="28"/>
        </w:rPr>
        <w:t>от Управления</w:t>
      </w:r>
      <w:r w:rsidRPr="00241ED0">
        <w:rPr>
          <w:sz w:val="28"/>
          <w:szCs w:val="28"/>
        </w:rPr>
        <w:t>, доведены до сведения государственных гражданских служащих, членов антикоррупционных комиссий в министерстве, работников учреждений в касающейся их части</w:t>
      </w:r>
      <w:r w:rsidR="0016114F" w:rsidRPr="00241ED0">
        <w:rPr>
          <w:sz w:val="28"/>
          <w:szCs w:val="28"/>
        </w:rPr>
        <w:t>,</w:t>
      </w:r>
      <w:r w:rsidRPr="00241ED0">
        <w:rPr>
          <w:sz w:val="28"/>
          <w:szCs w:val="28"/>
        </w:rPr>
        <w:t xml:space="preserve"> и </w:t>
      </w:r>
      <w:r w:rsidR="00BC42DC" w:rsidRPr="00241ED0">
        <w:rPr>
          <w:sz w:val="28"/>
          <w:szCs w:val="28"/>
        </w:rPr>
        <w:t>приняты для учета в работе</w:t>
      </w:r>
      <w:r w:rsidRPr="00241ED0">
        <w:rPr>
          <w:sz w:val="28"/>
          <w:szCs w:val="28"/>
        </w:rPr>
        <w:t>.</w:t>
      </w:r>
    </w:p>
    <w:p w:rsidR="00EF60EA" w:rsidRPr="00241ED0" w:rsidRDefault="00D81AAA" w:rsidP="002467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41ED0">
        <w:rPr>
          <w:sz w:val="28"/>
          <w:szCs w:val="28"/>
        </w:rPr>
        <w:t>Приложение</w:t>
      </w:r>
      <w:r w:rsidR="003C260B">
        <w:rPr>
          <w:sz w:val="28"/>
          <w:szCs w:val="28"/>
        </w:rPr>
        <w:t>:</w:t>
      </w:r>
      <w:r w:rsidR="00EB1D9F">
        <w:rPr>
          <w:sz w:val="28"/>
          <w:szCs w:val="28"/>
        </w:rPr>
        <w:t xml:space="preserve"> ф</w:t>
      </w:r>
      <w:r w:rsidR="008F283E" w:rsidRPr="00241ED0">
        <w:rPr>
          <w:sz w:val="28"/>
          <w:szCs w:val="28"/>
        </w:rPr>
        <w:t xml:space="preserve">отоматериалы </w:t>
      </w:r>
      <w:r w:rsidR="008F283E" w:rsidRPr="00541F2C">
        <w:rPr>
          <w:sz w:val="28"/>
          <w:szCs w:val="28"/>
        </w:rPr>
        <w:t xml:space="preserve">на </w:t>
      </w:r>
      <w:r w:rsidR="00340EB2">
        <w:rPr>
          <w:sz w:val="28"/>
          <w:szCs w:val="28"/>
        </w:rPr>
        <w:t>2</w:t>
      </w:r>
      <w:r w:rsidR="008F283E" w:rsidRPr="00541F2C">
        <w:rPr>
          <w:sz w:val="28"/>
          <w:szCs w:val="28"/>
        </w:rPr>
        <w:t xml:space="preserve"> л.</w:t>
      </w:r>
    </w:p>
    <w:p w:rsidR="00EF60EA" w:rsidRPr="00241ED0" w:rsidRDefault="00EF60EA" w:rsidP="002467FD">
      <w:pPr>
        <w:tabs>
          <w:tab w:val="left" w:pos="1134"/>
        </w:tabs>
        <w:ind w:firstLine="709"/>
        <w:jc w:val="both"/>
      </w:pPr>
    </w:p>
    <w:p w:rsidR="002C2102" w:rsidRDefault="002C2102" w:rsidP="00D81AAA">
      <w:pPr>
        <w:jc w:val="right"/>
        <w:rPr>
          <w:sz w:val="28"/>
          <w:szCs w:val="28"/>
        </w:rPr>
      </w:pPr>
    </w:p>
    <w:p w:rsidR="002C2102" w:rsidRDefault="002C2102" w:rsidP="00D81AAA">
      <w:pPr>
        <w:jc w:val="right"/>
        <w:rPr>
          <w:sz w:val="28"/>
          <w:szCs w:val="28"/>
        </w:rPr>
      </w:pPr>
    </w:p>
    <w:p w:rsidR="002C2102" w:rsidRDefault="002C2102" w:rsidP="00D81AAA">
      <w:pPr>
        <w:jc w:val="right"/>
        <w:rPr>
          <w:sz w:val="28"/>
          <w:szCs w:val="28"/>
        </w:rPr>
      </w:pPr>
    </w:p>
    <w:p w:rsidR="002C2102" w:rsidRDefault="002C2102" w:rsidP="00D81AAA">
      <w:pPr>
        <w:jc w:val="right"/>
        <w:rPr>
          <w:sz w:val="28"/>
          <w:szCs w:val="28"/>
        </w:rPr>
      </w:pPr>
    </w:p>
    <w:p w:rsidR="00B01BF8" w:rsidRDefault="00B01BF8" w:rsidP="00D81AAA">
      <w:pPr>
        <w:jc w:val="right"/>
        <w:rPr>
          <w:sz w:val="28"/>
          <w:szCs w:val="28"/>
        </w:rPr>
      </w:pPr>
    </w:p>
    <w:p w:rsidR="00B01BF8" w:rsidRDefault="00B01BF8" w:rsidP="00D81AAA">
      <w:pPr>
        <w:jc w:val="right"/>
        <w:rPr>
          <w:sz w:val="28"/>
          <w:szCs w:val="28"/>
        </w:rPr>
      </w:pPr>
    </w:p>
    <w:p w:rsidR="00B01BF8" w:rsidRDefault="00B01BF8" w:rsidP="00D81AAA">
      <w:pPr>
        <w:jc w:val="right"/>
        <w:rPr>
          <w:sz w:val="28"/>
          <w:szCs w:val="28"/>
        </w:rPr>
      </w:pPr>
    </w:p>
    <w:p w:rsidR="00B01BF8" w:rsidRDefault="00B01BF8" w:rsidP="00D81AAA">
      <w:pPr>
        <w:jc w:val="right"/>
        <w:rPr>
          <w:sz w:val="28"/>
          <w:szCs w:val="28"/>
        </w:rPr>
      </w:pPr>
    </w:p>
    <w:p w:rsidR="00B01BF8" w:rsidRDefault="00B01BF8" w:rsidP="00D81AAA">
      <w:pPr>
        <w:jc w:val="right"/>
        <w:rPr>
          <w:sz w:val="28"/>
          <w:szCs w:val="28"/>
        </w:rPr>
      </w:pPr>
    </w:p>
    <w:p w:rsidR="002C2102" w:rsidRDefault="002C2102" w:rsidP="00D81AAA">
      <w:pPr>
        <w:jc w:val="right"/>
        <w:rPr>
          <w:sz w:val="28"/>
          <w:szCs w:val="28"/>
        </w:rPr>
      </w:pPr>
    </w:p>
    <w:p w:rsidR="002C2102" w:rsidRDefault="002C2102" w:rsidP="00D81AAA">
      <w:pPr>
        <w:jc w:val="right"/>
        <w:rPr>
          <w:sz w:val="28"/>
          <w:szCs w:val="28"/>
        </w:rPr>
      </w:pPr>
    </w:p>
    <w:p w:rsidR="002C2102" w:rsidRDefault="002C2102" w:rsidP="00D81AAA">
      <w:pPr>
        <w:jc w:val="right"/>
        <w:rPr>
          <w:sz w:val="28"/>
          <w:szCs w:val="28"/>
        </w:rPr>
      </w:pPr>
    </w:p>
    <w:p w:rsidR="002C2102" w:rsidRDefault="002C2102" w:rsidP="00D81AAA">
      <w:pPr>
        <w:jc w:val="right"/>
        <w:rPr>
          <w:sz w:val="28"/>
          <w:szCs w:val="28"/>
        </w:rPr>
      </w:pPr>
    </w:p>
    <w:p w:rsidR="002C2102" w:rsidRDefault="002C2102" w:rsidP="00D81AAA">
      <w:pPr>
        <w:jc w:val="right"/>
        <w:rPr>
          <w:sz w:val="28"/>
          <w:szCs w:val="28"/>
        </w:rPr>
      </w:pPr>
    </w:p>
    <w:p w:rsidR="002C2102" w:rsidRDefault="002C2102" w:rsidP="00D81AAA">
      <w:pPr>
        <w:jc w:val="right"/>
        <w:rPr>
          <w:sz w:val="28"/>
          <w:szCs w:val="28"/>
        </w:rPr>
      </w:pPr>
    </w:p>
    <w:p w:rsidR="002C2102" w:rsidRDefault="002C2102" w:rsidP="00D81AAA">
      <w:pPr>
        <w:jc w:val="right"/>
        <w:rPr>
          <w:sz w:val="28"/>
          <w:szCs w:val="28"/>
        </w:rPr>
      </w:pPr>
    </w:p>
    <w:p w:rsidR="002C2102" w:rsidRDefault="002C2102" w:rsidP="00D81AAA">
      <w:pPr>
        <w:jc w:val="right"/>
        <w:rPr>
          <w:sz w:val="28"/>
          <w:szCs w:val="28"/>
        </w:rPr>
      </w:pPr>
    </w:p>
    <w:p w:rsidR="002C2102" w:rsidRDefault="002C2102" w:rsidP="00D81AAA">
      <w:pPr>
        <w:jc w:val="right"/>
        <w:rPr>
          <w:sz w:val="28"/>
          <w:szCs w:val="28"/>
        </w:rPr>
      </w:pPr>
    </w:p>
    <w:p w:rsidR="002C2102" w:rsidRDefault="002C2102" w:rsidP="00D81AAA">
      <w:pPr>
        <w:jc w:val="right"/>
        <w:rPr>
          <w:sz w:val="28"/>
          <w:szCs w:val="28"/>
        </w:rPr>
      </w:pPr>
    </w:p>
    <w:p w:rsidR="0038348D" w:rsidRDefault="00935CC2" w:rsidP="00D81AA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81AAA">
        <w:rPr>
          <w:sz w:val="28"/>
          <w:szCs w:val="28"/>
        </w:rPr>
        <w:t>риложение</w:t>
      </w:r>
    </w:p>
    <w:p w:rsidR="00645C73" w:rsidRDefault="00645C73" w:rsidP="00645C73">
      <w:pPr>
        <w:jc w:val="center"/>
        <w:rPr>
          <w:sz w:val="28"/>
          <w:szCs w:val="28"/>
        </w:rPr>
      </w:pPr>
      <w:r w:rsidRPr="00645C73">
        <w:rPr>
          <w:sz w:val="28"/>
          <w:szCs w:val="28"/>
        </w:rPr>
        <w:t>Фотоматериалы</w:t>
      </w:r>
    </w:p>
    <w:p w:rsidR="00461A50" w:rsidRDefault="00461A50" w:rsidP="00645C73">
      <w:pPr>
        <w:jc w:val="center"/>
        <w:rPr>
          <w:sz w:val="28"/>
          <w:szCs w:val="28"/>
        </w:rPr>
      </w:pPr>
    </w:p>
    <w:p w:rsidR="00461A50" w:rsidRPr="00461A50" w:rsidRDefault="005623BF" w:rsidP="00C13B72">
      <w:pPr>
        <w:tabs>
          <w:tab w:val="left" w:pos="9923"/>
        </w:tabs>
        <w:ind w:left="28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F0AD5A" wp14:editId="00374438">
            <wp:extent cx="6162675" cy="3559493"/>
            <wp:effectExtent l="0" t="0" r="0" b="3175"/>
            <wp:docPr id="2" name="Рисунок 2" descr="C:\Users\fahretdinov\Desktop\ОТЧЕТЫ 2023\ФОТО к ОТЧЕТУ\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hretdinov\Desktop\ОТЧЕТЫ 2023\ФОТО к ОТЧЕТУ\8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5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1A" w:rsidRDefault="004B741A" w:rsidP="008848FD">
      <w:pPr>
        <w:tabs>
          <w:tab w:val="left" w:pos="2460"/>
        </w:tabs>
        <w:jc w:val="center"/>
        <w:rPr>
          <w:sz w:val="26"/>
          <w:szCs w:val="26"/>
        </w:rPr>
      </w:pPr>
    </w:p>
    <w:p w:rsidR="00541F2C" w:rsidRDefault="009C1B38" w:rsidP="009C1B38">
      <w:pPr>
        <w:tabs>
          <w:tab w:val="left" w:pos="2460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bookmarkStart w:id="0" w:name="_GoBack"/>
      <w:bookmarkEnd w:id="0"/>
      <w:r w:rsidR="00461A50" w:rsidRPr="008848FD">
        <w:rPr>
          <w:sz w:val="26"/>
          <w:szCs w:val="26"/>
        </w:rPr>
        <w:t xml:space="preserve">Брифинг с участием министра здравоохранения Республики Татарстан </w:t>
      </w:r>
      <w:proofErr w:type="spellStart"/>
      <w:r w:rsidR="00461A50" w:rsidRPr="008848FD">
        <w:rPr>
          <w:sz w:val="26"/>
          <w:szCs w:val="26"/>
        </w:rPr>
        <w:t>М.М.Миннуллина</w:t>
      </w:r>
      <w:proofErr w:type="spellEnd"/>
    </w:p>
    <w:p w:rsidR="004B741A" w:rsidRDefault="004B741A" w:rsidP="009C1B38">
      <w:pPr>
        <w:tabs>
          <w:tab w:val="left" w:pos="2460"/>
        </w:tabs>
        <w:rPr>
          <w:sz w:val="26"/>
          <w:szCs w:val="26"/>
        </w:rPr>
      </w:pPr>
    </w:p>
    <w:p w:rsidR="004B741A" w:rsidRPr="008848FD" w:rsidRDefault="004B741A" w:rsidP="008848FD">
      <w:pPr>
        <w:tabs>
          <w:tab w:val="left" w:pos="2460"/>
        </w:tabs>
        <w:jc w:val="center"/>
        <w:rPr>
          <w:sz w:val="26"/>
          <w:szCs w:val="26"/>
        </w:rPr>
      </w:pPr>
    </w:p>
    <w:p w:rsidR="00461A50" w:rsidRDefault="009B58F6" w:rsidP="008848FD">
      <w:pPr>
        <w:tabs>
          <w:tab w:val="left" w:pos="24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B42F9A" wp14:editId="3792FC4A">
            <wp:extent cx="6210300" cy="3152775"/>
            <wp:effectExtent l="0" t="0" r="0" b="9525"/>
            <wp:docPr id="4" name="Рисунок 4" descr="C:\Users\fahretdinov\Desktop\IMG-20240129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hretdinov\Desktop\IMG-20240129-WA00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2" cy="316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1A" w:rsidRDefault="004B741A" w:rsidP="008848FD">
      <w:pPr>
        <w:jc w:val="center"/>
        <w:rPr>
          <w:sz w:val="26"/>
          <w:szCs w:val="26"/>
        </w:rPr>
      </w:pPr>
    </w:p>
    <w:p w:rsidR="008848FD" w:rsidRPr="008848FD" w:rsidRDefault="00461A50" w:rsidP="008848FD">
      <w:pPr>
        <w:jc w:val="center"/>
        <w:rPr>
          <w:sz w:val="26"/>
          <w:szCs w:val="26"/>
        </w:rPr>
      </w:pPr>
      <w:r w:rsidRPr="008848FD">
        <w:rPr>
          <w:sz w:val="26"/>
          <w:szCs w:val="26"/>
        </w:rPr>
        <w:t>Заседани</w:t>
      </w:r>
      <w:r w:rsidR="008848FD" w:rsidRPr="008848FD">
        <w:rPr>
          <w:sz w:val="26"/>
          <w:szCs w:val="26"/>
        </w:rPr>
        <w:t>е</w:t>
      </w:r>
      <w:r w:rsidRPr="008848FD">
        <w:rPr>
          <w:sz w:val="26"/>
          <w:szCs w:val="26"/>
        </w:rPr>
        <w:t xml:space="preserve"> </w:t>
      </w:r>
      <w:r w:rsidR="008848FD" w:rsidRPr="008848FD">
        <w:rPr>
          <w:sz w:val="26"/>
          <w:szCs w:val="26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711877" w:rsidRDefault="00EF5368" w:rsidP="00645C7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96000" cy="3571875"/>
            <wp:effectExtent l="0" t="0" r="0" b="9525"/>
            <wp:docPr id="5" name="Рисунок 5" descr="C:\Users\fahretdinov\Desktop\IMG-2024012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hretdinov\Desktop\IMG-20240129-WA00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65" cy="358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C7" w:rsidRDefault="00C137C7" w:rsidP="008848FD">
      <w:pPr>
        <w:jc w:val="center"/>
      </w:pPr>
    </w:p>
    <w:p w:rsidR="008848FD" w:rsidRDefault="008848FD" w:rsidP="008848FD">
      <w:pPr>
        <w:jc w:val="center"/>
      </w:pPr>
      <w:r w:rsidRPr="008848FD">
        <w:t>Заседание комиссии по соблюдению требований к служебному поведению руководителей учреждений и урегулированию конфликта интересов</w:t>
      </w:r>
    </w:p>
    <w:p w:rsidR="008848FD" w:rsidRDefault="008848FD" w:rsidP="008848FD">
      <w:pPr>
        <w:jc w:val="center"/>
      </w:pPr>
    </w:p>
    <w:p w:rsidR="008848FD" w:rsidRDefault="008848FD" w:rsidP="008848FD">
      <w:pPr>
        <w:jc w:val="center"/>
      </w:pPr>
    </w:p>
    <w:p w:rsidR="008848FD" w:rsidRDefault="008848FD" w:rsidP="008848FD">
      <w:pPr>
        <w:jc w:val="center"/>
      </w:pPr>
    </w:p>
    <w:p w:rsidR="008848FD" w:rsidRDefault="008848FD" w:rsidP="008848FD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47515F2B" wp14:editId="17BCD641">
            <wp:extent cx="6267450" cy="390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90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48FD" w:rsidSect="004468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EB" w:rsidRDefault="007538EB" w:rsidP="00AB6D37">
      <w:r>
        <w:separator/>
      </w:r>
    </w:p>
  </w:endnote>
  <w:endnote w:type="continuationSeparator" w:id="0">
    <w:p w:rsidR="007538EB" w:rsidRDefault="007538EB" w:rsidP="00AB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EB" w:rsidRDefault="007538EB" w:rsidP="00AB6D37">
      <w:r>
        <w:separator/>
      </w:r>
    </w:p>
  </w:footnote>
  <w:footnote w:type="continuationSeparator" w:id="0">
    <w:p w:rsidR="007538EB" w:rsidRDefault="007538EB" w:rsidP="00AB6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Pr="005E7725" w:rsidRDefault="005E7725" w:rsidP="005E772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5" w:rsidRDefault="005E77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1668B"/>
    <w:multiLevelType w:val="hybridMultilevel"/>
    <w:tmpl w:val="5F0CBA26"/>
    <w:lvl w:ilvl="0" w:tplc="A612819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2C"/>
    <w:rsid w:val="00004D3C"/>
    <w:rsid w:val="00006583"/>
    <w:rsid w:val="00006DB4"/>
    <w:rsid w:val="00011A90"/>
    <w:rsid w:val="00016046"/>
    <w:rsid w:val="00017E1D"/>
    <w:rsid w:val="0002064B"/>
    <w:rsid w:val="000236DA"/>
    <w:rsid w:val="000243F0"/>
    <w:rsid w:val="00025C2E"/>
    <w:rsid w:val="000342E2"/>
    <w:rsid w:val="000368C3"/>
    <w:rsid w:val="00036CB5"/>
    <w:rsid w:val="00036E50"/>
    <w:rsid w:val="00040ADA"/>
    <w:rsid w:val="00040CFD"/>
    <w:rsid w:val="00052D63"/>
    <w:rsid w:val="00064927"/>
    <w:rsid w:val="00064A64"/>
    <w:rsid w:val="0006595B"/>
    <w:rsid w:val="0006664E"/>
    <w:rsid w:val="00067CBD"/>
    <w:rsid w:val="00072EE1"/>
    <w:rsid w:val="0008063E"/>
    <w:rsid w:val="000864BF"/>
    <w:rsid w:val="00087429"/>
    <w:rsid w:val="0008779F"/>
    <w:rsid w:val="0008780F"/>
    <w:rsid w:val="00092011"/>
    <w:rsid w:val="000924EF"/>
    <w:rsid w:val="00093DF0"/>
    <w:rsid w:val="00096A2C"/>
    <w:rsid w:val="000A2F00"/>
    <w:rsid w:val="000A3C76"/>
    <w:rsid w:val="000A4FB6"/>
    <w:rsid w:val="000A5C50"/>
    <w:rsid w:val="000B1B8F"/>
    <w:rsid w:val="000B1CE3"/>
    <w:rsid w:val="000B4C66"/>
    <w:rsid w:val="000B5571"/>
    <w:rsid w:val="000B7760"/>
    <w:rsid w:val="000D6889"/>
    <w:rsid w:val="000E209E"/>
    <w:rsid w:val="000E349E"/>
    <w:rsid w:val="000E6DA4"/>
    <w:rsid w:val="000E6F07"/>
    <w:rsid w:val="000F2AA3"/>
    <w:rsid w:val="000F7EB3"/>
    <w:rsid w:val="00101FCC"/>
    <w:rsid w:val="00104421"/>
    <w:rsid w:val="00104548"/>
    <w:rsid w:val="00110590"/>
    <w:rsid w:val="0011128A"/>
    <w:rsid w:val="00111D71"/>
    <w:rsid w:val="0011231C"/>
    <w:rsid w:val="001137E8"/>
    <w:rsid w:val="001238D6"/>
    <w:rsid w:val="00123A04"/>
    <w:rsid w:val="00123E35"/>
    <w:rsid w:val="00130F73"/>
    <w:rsid w:val="00136BAF"/>
    <w:rsid w:val="00144AAA"/>
    <w:rsid w:val="0015393E"/>
    <w:rsid w:val="00153D9F"/>
    <w:rsid w:val="00154C1E"/>
    <w:rsid w:val="001578A9"/>
    <w:rsid w:val="0016114F"/>
    <w:rsid w:val="00161DDD"/>
    <w:rsid w:val="00164E38"/>
    <w:rsid w:val="001701DF"/>
    <w:rsid w:val="00171364"/>
    <w:rsid w:val="001737F8"/>
    <w:rsid w:val="0017437E"/>
    <w:rsid w:val="00176CD6"/>
    <w:rsid w:val="0018424A"/>
    <w:rsid w:val="00194958"/>
    <w:rsid w:val="001A0EB3"/>
    <w:rsid w:val="001A60E2"/>
    <w:rsid w:val="001A733F"/>
    <w:rsid w:val="001B1BE7"/>
    <w:rsid w:val="001B23C0"/>
    <w:rsid w:val="001B6623"/>
    <w:rsid w:val="001C240C"/>
    <w:rsid w:val="001E5DF4"/>
    <w:rsid w:val="002025DC"/>
    <w:rsid w:val="0020409E"/>
    <w:rsid w:val="00205B0D"/>
    <w:rsid w:val="00214C5E"/>
    <w:rsid w:val="002154D2"/>
    <w:rsid w:val="00220770"/>
    <w:rsid w:val="00222A2A"/>
    <w:rsid w:val="00223984"/>
    <w:rsid w:val="00223BAF"/>
    <w:rsid w:val="002260C7"/>
    <w:rsid w:val="00226419"/>
    <w:rsid w:val="00232B31"/>
    <w:rsid w:val="002335F7"/>
    <w:rsid w:val="00233A5D"/>
    <w:rsid w:val="0023640C"/>
    <w:rsid w:val="00241ED0"/>
    <w:rsid w:val="00243568"/>
    <w:rsid w:val="00244296"/>
    <w:rsid w:val="00245DB2"/>
    <w:rsid w:val="002467FD"/>
    <w:rsid w:val="0025281A"/>
    <w:rsid w:val="00256F33"/>
    <w:rsid w:val="00261889"/>
    <w:rsid w:val="00261C94"/>
    <w:rsid w:val="00273C4A"/>
    <w:rsid w:val="00274458"/>
    <w:rsid w:val="00274B75"/>
    <w:rsid w:val="0028080E"/>
    <w:rsid w:val="00293ABD"/>
    <w:rsid w:val="00294F3F"/>
    <w:rsid w:val="0029715D"/>
    <w:rsid w:val="002A2A3F"/>
    <w:rsid w:val="002B28C9"/>
    <w:rsid w:val="002B33D4"/>
    <w:rsid w:val="002B6403"/>
    <w:rsid w:val="002B6ECA"/>
    <w:rsid w:val="002C1B3A"/>
    <w:rsid w:val="002C2102"/>
    <w:rsid w:val="002C3226"/>
    <w:rsid w:val="002D1611"/>
    <w:rsid w:val="002D26CC"/>
    <w:rsid w:val="002D5F10"/>
    <w:rsid w:val="002E1222"/>
    <w:rsid w:val="002E1712"/>
    <w:rsid w:val="002E5A44"/>
    <w:rsid w:val="002E5A9B"/>
    <w:rsid w:val="002E5DE8"/>
    <w:rsid w:val="002F1CAF"/>
    <w:rsid w:val="002F5877"/>
    <w:rsid w:val="00302E35"/>
    <w:rsid w:val="00310E1B"/>
    <w:rsid w:val="003113A0"/>
    <w:rsid w:val="00311695"/>
    <w:rsid w:val="003172D7"/>
    <w:rsid w:val="00325ECD"/>
    <w:rsid w:val="003268FA"/>
    <w:rsid w:val="0033183E"/>
    <w:rsid w:val="0033467E"/>
    <w:rsid w:val="00335890"/>
    <w:rsid w:val="00340EB2"/>
    <w:rsid w:val="0034171C"/>
    <w:rsid w:val="00343894"/>
    <w:rsid w:val="0035351B"/>
    <w:rsid w:val="003610DF"/>
    <w:rsid w:val="00366202"/>
    <w:rsid w:val="003701C4"/>
    <w:rsid w:val="0037186B"/>
    <w:rsid w:val="00373B2C"/>
    <w:rsid w:val="00381CBC"/>
    <w:rsid w:val="0038348D"/>
    <w:rsid w:val="00387C2A"/>
    <w:rsid w:val="003954A6"/>
    <w:rsid w:val="003962F0"/>
    <w:rsid w:val="00396C59"/>
    <w:rsid w:val="0039726C"/>
    <w:rsid w:val="003A0888"/>
    <w:rsid w:val="003A192D"/>
    <w:rsid w:val="003B0ADF"/>
    <w:rsid w:val="003B1DD8"/>
    <w:rsid w:val="003B48E3"/>
    <w:rsid w:val="003B6362"/>
    <w:rsid w:val="003B6F8E"/>
    <w:rsid w:val="003C260B"/>
    <w:rsid w:val="003D40B6"/>
    <w:rsid w:val="003D7FC1"/>
    <w:rsid w:val="003E2141"/>
    <w:rsid w:val="003E21FD"/>
    <w:rsid w:val="003E4FAD"/>
    <w:rsid w:val="003E5654"/>
    <w:rsid w:val="003F3167"/>
    <w:rsid w:val="003F3FF9"/>
    <w:rsid w:val="00401068"/>
    <w:rsid w:val="004048E2"/>
    <w:rsid w:val="00410FA2"/>
    <w:rsid w:val="00420433"/>
    <w:rsid w:val="00422717"/>
    <w:rsid w:val="00425576"/>
    <w:rsid w:val="00433FB8"/>
    <w:rsid w:val="0043644C"/>
    <w:rsid w:val="00444B20"/>
    <w:rsid w:val="00445EBC"/>
    <w:rsid w:val="00446813"/>
    <w:rsid w:val="00446F5C"/>
    <w:rsid w:val="00454993"/>
    <w:rsid w:val="004555BD"/>
    <w:rsid w:val="00456150"/>
    <w:rsid w:val="00457971"/>
    <w:rsid w:val="004616F7"/>
    <w:rsid w:val="00461A50"/>
    <w:rsid w:val="004719FB"/>
    <w:rsid w:val="00476070"/>
    <w:rsid w:val="00482A08"/>
    <w:rsid w:val="0049220C"/>
    <w:rsid w:val="004964EB"/>
    <w:rsid w:val="00496AA8"/>
    <w:rsid w:val="004A32CC"/>
    <w:rsid w:val="004A6FD3"/>
    <w:rsid w:val="004B741A"/>
    <w:rsid w:val="004C125E"/>
    <w:rsid w:val="004D492A"/>
    <w:rsid w:val="004D6D99"/>
    <w:rsid w:val="004E3516"/>
    <w:rsid w:val="004F56CE"/>
    <w:rsid w:val="0050487C"/>
    <w:rsid w:val="005077B5"/>
    <w:rsid w:val="0050790F"/>
    <w:rsid w:val="00514FD8"/>
    <w:rsid w:val="00516DB5"/>
    <w:rsid w:val="005235AF"/>
    <w:rsid w:val="00523ADD"/>
    <w:rsid w:val="00526337"/>
    <w:rsid w:val="0053559F"/>
    <w:rsid w:val="005364D4"/>
    <w:rsid w:val="0054008D"/>
    <w:rsid w:val="00541ABC"/>
    <w:rsid w:val="00541F2C"/>
    <w:rsid w:val="005445B4"/>
    <w:rsid w:val="005500FF"/>
    <w:rsid w:val="00550C50"/>
    <w:rsid w:val="00551BEF"/>
    <w:rsid w:val="005520A7"/>
    <w:rsid w:val="0055483F"/>
    <w:rsid w:val="005567F1"/>
    <w:rsid w:val="005623BF"/>
    <w:rsid w:val="00563A5C"/>
    <w:rsid w:val="00570F47"/>
    <w:rsid w:val="00573B1C"/>
    <w:rsid w:val="0057501D"/>
    <w:rsid w:val="00580584"/>
    <w:rsid w:val="00591F2F"/>
    <w:rsid w:val="00593C6C"/>
    <w:rsid w:val="005A5593"/>
    <w:rsid w:val="005A6C29"/>
    <w:rsid w:val="005B6438"/>
    <w:rsid w:val="005C6870"/>
    <w:rsid w:val="005C6BBC"/>
    <w:rsid w:val="005C75B8"/>
    <w:rsid w:val="005D3906"/>
    <w:rsid w:val="005D5899"/>
    <w:rsid w:val="005D6EA3"/>
    <w:rsid w:val="005D7A87"/>
    <w:rsid w:val="005E21D2"/>
    <w:rsid w:val="005E3CC2"/>
    <w:rsid w:val="005E64AF"/>
    <w:rsid w:val="005E7725"/>
    <w:rsid w:val="005F1037"/>
    <w:rsid w:val="005F1D2D"/>
    <w:rsid w:val="005F2464"/>
    <w:rsid w:val="005F4CC5"/>
    <w:rsid w:val="005F6E65"/>
    <w:rsid w:val="00600756"/>
    <w:rsid w:val="00601377"/>
    <w:rsid w:val="00603DDE"/>
    <w:rsid w:val="00607888"/>
    <w:rsid w:val="00610628"/>
    <w:rsid w:val="00617F96"/>
    <w:rsid w:val="0062457D"/>
    <w:rsid w:val="00626246"/>
    <w:rsid w:val="00633A96"/>
    <w:rsid w:val="006344AF"/>
    <w:rsid w:val="006417CB"/>
    <w:rsid w:val="00642243"/>
    <w:rsid w:val="00645C73"/>
    <w:rsid w:val="00650B25"/>
    <w:rsid w:val="00654DB6"/>
    <w:rsid w:val="00655759"/>
    <w:rsid w:val="00657288"/>
    <w:rsid w:val="0066181D"/>
    <w:rsid w:val="006633BB"/>
    <w:rsid w:val="00664131"/>
    <w:rsid w:val="006645F3"/>
    <w:rsid w:val="006660EC"/>
    <w:rsid w:val="00667932"/>
    <w:rsid w:val="00670C84"/>
    <w:rsid w:val="00672BDC"/>
    <w:rsid w:val="00673338"/>
    <w:rsid w:val="006751C6"/>
    <w:rsid w:val="00676B4E"/>
    <w:rsid w:val="0067713B"/>
    <w:rsid w:val="00682311"/>
    <w:rsid w:val="0068656E"/>
    <w:rsid w:val="00691CEA"/>
    <w:rsid w:val="00694B63"/>
    <w:rsid w:val="006A1250"/>
    <w:rsid w:val="006B04F5"/>
    <w:rsid w:val="006B4A2D"/>
    <w:rsid w:val="006D1307"/>
    <w:rsid w:val="006D5C2C"/>
    <w:rsid w:val="006E5F9C"/>
    <w:rsid w:val="006E638E"/>
    <w:rsid w:val="006E6840"/>
    <w:rsid w:val="006F042C"/>
    <w:rsid w:val="006F0EB6"/>
    <w:rsid w:val="006F2C53"/>
    <w:rsid w:val="00703D74"/>
    <w:rsid w:val="00704D54"/>
    <w:rsid w:val="00711877"/>
    <w:rsid w:val="00711D96"/>
    <w:rsid w:val="0072003B"/>
    <w:rsid w:val="00724514"/>
    <w:rsid w:val="00724AFF"/>
    <w:rsid w:val="007262B9"/>
    <w:rsid w:val="00730224"/>
    <w:rsid w:val="007311E2"/>
    <w:rsid w:val="0073328B"/>
    <w:rsid w:val="007338F0"/>
    <w:rsid w:val="007458F6"/>
    <w:rsid w:val="007538EB"/>
    <w:rsid w:val="007541DB"/>
    <w:rsid w:val="007555DE"/>
    <w:rsid w:val="0076086A"/>
    <w:rsid w:val="007708AA"/>
    <w:rsid w:val="00772CB0"/>
    <w:rsid w:val="00786AC9"/>
    <w:rsid w:val="007918D3"/>
    <w:rsid w:val="00791989"/>
    <w:rsid w:val="00793750"/>
    <w:rsid w:val="007A26FF"/>
    <w:rsid w:val="007A2D55"/>
    <w:rsid w:val="007B1D7F"/>
    <w:rsid w:val="007B274E"/>
    <w:rsid w:val="007B59C6"/>
    <w:rsid w:val="007C277E"/>
    <w:rsid w:val="007C4F08"/>
    <w:rsid w:val="007D2641"/>
    <w:rsid w:val="007D6C75"/>
    <w:rsid w:val="007D70BE"/>
    <w:rsid w:val="007D75FC"/>
    <w:rsid w:val="007E47D6"/>
    <w:rsid w:val="007E5A04"/>
    <w:rsid w:val="007E5C84"/>
    <w:rsid w:val="008011DF"/>
    <w:rsid w:val="00803E9F"/>
    <w:rsid w:val="00805182"/>
    <w:rsid w:val="0080534B"/>
    <w:rsid w:val="00810449"/>
    <w:rsid w:val="00812DF0"/>
    <w:rsid w:val="0081532C"/>
    <w:rsid w:val="008239B2"/>
    <w:rsid w:val="00824267"/>
    <w:rsid w:val="00830BDB"/>
    <w:rsid w:val="008315BC"/>
    <w:rsid w:val="00837F0C"/>
    <w:rsid w:val="00840B13"/>
    <w:rsid w:val="00841B33"/>
    <w:rsid w:val="00846329"/>
    <w:rsid w:val="008475CA"/>
    <w:rsid w:val="008551CB"/>
    <w:rsid w:val="00856433"/>
    <w:rsid w:val="00856A3F"/>
    <w:rsid w:val="00857855"/>
    <w:rsid w:val="00857D3C"/>
    <w:rsid w:val="00860A2A"/>
    <w:rsid w:val="00864729"/>
    <w:rsid w:val="00872F5F"/>
    <w:rsid w:val="00873BA8"/>
    <w:rsid w:val="008819CB"/>
    <w:rsid w:val="008847BD"/>
    <w:rsid w:val="008848FD"/>
    <w:rsid w:val="00887402"/>
    <w:rsid w:val="00887BF7"/>
    <w:rsid w:val="008919B2"/>
    <w:rsid w:val="008931E6"/>
    <w:rsid w:val="00894BDB"/>
    <w:rsid w:val="0089521B"/>
    <w:rsid w:val="00896889"/>
    <w:rsid w:val="008B1B72"/>
    <w:rsid w:val="008B618C"/>
    <w:rsid w:val="008C16D2"/>
    <w:rsid w:val="008C72A8"/>
    <w:rsid w:val="008D1AF9"/>
    <w:rsid w:val="008D423F"/>
    <w:rsid w:val="008D4E8F"/>
    <w:rsid w:val="008D61B0"/>
    <w:rsid w:val="008D767D"/>
    <w:rsid w:val="008E22E8"/>
    <w:rsid w:val="008E6517"/>
    <w:rsid w:val="008F283E"/>
    <w:rsid w:val="008F72E5"/>
    <w:rsid w:val="009005FC"/>
    <w:rsid w:val="00900B66"/>
    <w:rsid w:val="00903387"/>
    <w:rsid w:val="00906B57"/>
    <w:rsid w:val="00910FEE"/>
    <w:rsid w:val="009172B3"/>
    <w:rsid w:val="009232E6"/>
    <w:rsid w:val="00935CC2"/>
    <w:rsid w:val="00936C99"/>
    <w:rsid w:val="00940727"/>
    <w:rsid w:val="00942315"/>
    <w:rsid w:val="0095162B"/>
    <w:rsid w:val="0095207B"/>
    <w:rsid w:val="0095374F"/>
    <w:rsid w:val="009538A1"/>
    <w:rsid w:val="00955EB9"/>
    <w:rsid w:val="009659FB"/>
    <w:rsid w:val="00966342"/>
    <w:rsid w:val="00987711"/>
    <w:rsid w:val="00990B73"/>
    <w:rsid w:val="0099138A"/>
    <w:rsid w:val="009A2475"/>
    <w:rsid w:val="009A2DF5"/>
    <w:rsid w:val="009A305B"/>
    <w:rsid w:val="009B58F6"/>
    <w:rsid w:val="009C1B38"/>
    <w:rsid w:val="009C436F"/>
    <w:rsid w:val="009C65FD"/>
    <w:rsid w:val="009D242C"/>
    <w:rsid w:val="009D39F5"/>
    <w:rsid w:val="009F219A"/>
    <w:rsid w:val="00A04707"/>
    <w:rsid w:val="00A11460"/>
    <w:rsid w:val="00A12353"/>
    <w:rsid w:val="00A13F18"/>
    <w:rsid w:val="00A143E5"/>
    <w:rsid w:val="00A2352E"/>
    <w:rsid w:val="00A27497"/>
    <w:rsid w:val="00A37EFD"/>
    <w:rsid w:val="00A40106"/>
    <w:rsid w:val="00A404D1"/>
    <w:rsid w:val="00A410B5"/>
    <w:rsid w:val="00A41B7C"/>
    <w:rsid w:val="00A51BD7"/>
    <w:rsid w:val="00A530A6"/>
    <w:rsid w:val="00A55180"/>
    <w:rsid w:val="00A652AF"/>
    <w:rsid w:val="00A70E20"/>
    <w:rsid w:val="00A73896"/>
    <w:rsid w:val="00A75335"/>
    <w:rsid w:val="00A75F6F"/>
    <w:rsid w:val="00A83ABD"/>
    <w:rsid w:val="00A87D1E"/>
    <w:rsid w:val="00A94AE9"/>
    <w:rsid w:val="00AA1BC4"/>
    <w:rsid w:val="00AA3C72"/>
    <w:rsid w:val="00AA3D43"/>
    <w:rsid w:val="00AA5924"/>
    <w:rsid w:val="00AB4812"/>
    <w:rsid w:val="00AB6B74"/>
    <w:rsid w:val="00AB6D37"/>
    <w:rsid w:val="00AB745A"/>
    <w:rsid w:val="00AC10C0"/>
    <w:rsid w:val="00AC49F7"/>
    <w:rsid w:val="00AC6768"/>
    <w:rsid w:val="00AD1780"/>
    <w:rsid w:val="00AE02BB"/>
    <w:rsid w:val="00AE53D0"/>
    <w:rsid w:val="00AE6E0A"/>
    <w:rsid w:val="00AF2766"/>
    <w:rsid w:val="00B012E8"/>
    <w:rsid w:val="00B017F3"/>
    <w:rsid w:val="00B01BF8"/>
    <w:rsid w:val="00B10D37"/>
    <w:rsid w:val="00B1682E"/>
    <w:rsid w:val="00B22C84"/>
    <w:rsid w:val="00B23582"/>
    <w:rsid w:val="00B23A1C"/>
    <w:rsid w:val="00B245F8"/>
    <w:rsid w:val="00B25431"/>
    <w:rsid w:val="00B31AAB"/>
    <w:rsid w:val="00B322E5"/>
    <w:rsid w:val="00B324A2"/>
    <w:rsid w:val="00B361BC"/>
    <w:rsid w:val="00B40BA1"/>
    <w:rsid w:val="00B424FF"/>
    <w:rsid w:val="00B45A27"/>
    <w:rsid w:val="00B47F0E"/>
    <w:rsid w:val="00B6203B"/>
    <w:rsid w:val="00B6407C"/>
    <w:rsid w:val="00B666AD"/>
    <w:rsid w:val="00B7448D"/>
    <w:rsid w:val="00B77C0A"/>
    <w:rsid w:val="00B80426"/>
    <w:rsid w:val="00B81E69"/>
    <w:rsid w:val="00B825D3"/>
    <w:rsid w:val="00B845FD"/>
    <w:rsid w:val="00B8516E"/>
    <w:rsid w:val="00B85FC4"/>
    <w:rsid w:val="00BA7F68"/>
    <w:rsid w:val="00BB049B"/>
    <w:rsid w:val="00BB205F"/>
    <w:rsid w:val="00BB3557"/>
    <w:rsid w:val="00BB4E25"/>
    <w:rsid w:val="00BB5BFA"/>
    <w:rsid w:val="00BB6A1C"/>
    <w:rsid w:val="00BC42DC"/>
    <w:rsid w:val="00BC5C08"/>
    <w:rsid w:val="00BD26F8"/>
    <w:rsid w:val="00BD2926"/>
    <w:rsid w:val="00BD7A0C"/>
    <w:rsid w:val="00BE037A"/>
    <w:rsid w:val="00BE06B9"/>
    <w:rsid w:val="00BE0D63"/>
    <w:rsid w:val="00BE4996"/>
    <w:rsid w:val="00BF33FC"/>
    <w:rsid w:val="00BF5633"/>
    <w:rsid w:val="00BF6B0E"/>
    <w:rsid w:val="00C01210"/>
    <w:rsid w:val="00C02230"/>
    <w:rsid w:val="00C036C5"/>
    <w:rsid w:val="00C137C7"/>
    <w:rsid w:val="00C13B72"/>
    <w:rsid w:val="00C238E6"/>
    <w:rsid w:val="00C23D89"/>
    <w:rsid w:val="00C31B88"/>
    <w:rsid w:val="00C33089"/>
    <w:rsid w:val="00C379A6"/>
    <w:rsid w:val="00C404F9"/>
    <w:rsid w:val="00C4496C"/>
    <w:rsid w:val="00C46CA5"/>
    <w:rsid w:val="00C5264C"/>
    <w:rsid w:val="00C53857"/>
    <w:rsid w:val="00C5439A"/>
    <w:rsid w:val="00C56CB9"/>
    <w:rsid w:val="00C5783A"/>
    <w:rsid w:val="00C62153"/>
    <w:rsid w:val="00C63882"/>
    <w:rsid w:val="00C63F0C"/>
    <w:rsid w:val="00C6795A"/>
    <w:rsid w:val="00C70409"/>
    <w:rsid w:val="00C73210"/>
    <w:rsid w:val="00C77B83"/>
    <w:rsid w:val="00C82317"/>
    <w:rsid w:val="00C82665"/>
    <w:rsid w:val="00C90F7E"/>
    <w:rsid w:val="00C92681"/>
    <w:rsid w:val="00CA64E5"/>
    <w:rsid w:val="00CB2A9A"/>
    <w:rsid w:val="00CC7E09"/>
    <w:rsid w:val="00CD036F"/>
    <w:rsid w:val="00CD057A"/>
    <w:rsid w:val="00CD3BAD"/>
    <w:rsid w:val="00CD7E4F"/>
    <w:rsid w:val="00CE01FD"/>
    <w:rsid w:val="00CE2403"/>
    <w:rsid w:val="00CE26BA"/>
    <w:rsid w:val="00CF3830"/>
    <w:rsid w:val="00CF70B1"/>
    <w:rsid w:val="00D01006"/>
    <w:rsid w:val="00D04122"/>
    <w:rsid w:val="00D21CC1"/>
    <w:rsid w:val="00D23ED9"/>
    <w:rsid w:val="00D25F56"/>
    <w:rsid w:val="00D2737C"/>
    <w:rsid w:val="00D31D18"/>
    <w:rsid w:val="00D366DA"/>
    <w:rsid w:val="00D36FAE"/>
    <w:rsid w:val="00D43A15"/>
    <w:rsid w:val="00D43F67"/>
    <w:rsid w:val="00D509B8"/>
    <w:rsid w:val="00D535DA"/>
    <w:rsid w:val="00D5396F"/>
    <w:rsid w:val="00D64919"/>
    <w:rsid w:val="00D64D77"/>
    <w:rsid w:val="00D65D3C"/>
    <w:rsid w:val="00D81AAA"/>
    <w:rsid w:val="00D84A9D"/>
    <w:rsid w:val="00D85CC8"/>
    <w:rsid w:val="00D919BC"/>
    <w:rsid w:val="00D93988"/>
    <w:rsid w:val="00D93F15"/>
    <w:rsid w:val="00D97C9C"/>
    <w:rsid w:val="00DA10A8"/>
    <w:rsid w:val="00DA222C"/>
    <w:rsid w:val="00DA360C"/>
    <w:rsid w:val="00DA5B51"/>
    <w:rsid w:val="00DA6F21"/>
    <w:rsid w:val="00DB00C0"/>
    <w:rsid w:val="00DB44F5"/>
    <w:rsid w:val="00DC3F2E"/>
    <w:rsid w:val="00DE345F"/>
    <w:rsid w:val="00DE4401"/>
    <w:rsid w:val="00DF0744"/>
    <w:rsid w:val="00E00C74"/>
    <w:rsid w:val="00E00EE4"/>
    <w:rsid w:val="00E024ED"/>
    <w:rsid w:val="00E144AD"/>
    <w:rsid w:val="00E225C4"/>
    <w:rsid w:val="00E24A7C"/>
    <w:rsid w:val="00E255C6"/>
    <w:rsid w:val="00E3185F"/>
    <w:rsid w:val="00E34248"/>
    <w:rsid w:val="00E379BE"/>
    <w:rsid w:val="00E4375C"/>
    <w:rsid w:val="00E52BA2"/>
    <w:rsid w:val="00E56A77"/>
    <w:rsid w:val="00E610C6"/>
    <w:rsid w:val="00E80A3D"/>
    <w:rsid w:val="00E855CB"/>
    <w:rsid w:val="00E952FC"/>
    <w:rsid w:val="00EA135A"/>
    <w:rsid w:val="00EA3740"/>
    <w:rsid w:val="00EA3BB8"/>
    <w:rsid w:val="00EA40A0"/>
    <w:rsid w:val="00EA55BC"/>
    <w:rsid w:val="00EB1A72"/>
    <w:rsid w:val="00EB1D9F"/>
    <w:rsid w:val="00EB2897"/>
    <w:rsid w:val="00EB29DC"/>
    <w:rsid w:val="00EB3DBA"/>
    <w:rsid w:val="00EC4637"/>
    <w:rsid w:val="00EC6FFF"/>
    <w:rsid w:val="00ED1CF1"/>
    <w:rsid w:val="00ED5A3E"/>
    <w:rsid w:val="00ED6AAC"/>
    <w:rsid w:val="00ED7CE0"/>
    <w:rsid w:val="00EE0F31"/>
    <w:rsid w:val="00EE5E23"/>
    <w:rsid w:val="00EF0F04"/>
    <w:rsid w:val="00EF5368"/>
    <w:rsid w:val="00EF609C"/>
    <w:rsid w:val="00EF60EA"/>
    <w:rsid w:val="00F02FAE"/>
    <w:rsid w:val="00F03985"/>
    <w:rsid w:val="00F07BB0"/>
    <w:rsid w:val="00F13CF3"/>
    <w:rsid w:val="00F2341D"/>
    <w:rsid w:val="00F24F2D"/>
    <w:rsid w:val="00F259EF"/>
    <w:rsid w:val="00F26971"/>
    <w:rsid w:val="00F333E7"/>
    <w:rsid w:val="00F36E91"/>
    <w:rsid w:val="00F40FDB"/>
    <w:rsid w:val="00F4568F"/>
    <w:rsid w:val="00F55EB5"/>
    <w:rsid w:val="00F6276C"/>
    <w:rsid w:val="00F63AFC"/>
    <w:rsid w:val="00F658F2"/>
    <w:rsid w:val="00F73B37"/>
    <w:rsid w:val="00F75CBC"/>
    <w:rsid w:val="00F77DFD"/>
    <w:rsid w:val="00F82C1A"/>
    <w:rsid w:val="00F85920"/>
    <w:rsid w:val="00F909C4"/>
    <w:rsid w:val="00F915B7"/>
    <w:rsid w:val="00F94571"/>
    <w:rsid w:val="00F96F1E"/>
    <w:rsid w:val="00F9726A"/>
    <w:rsid w:val="00FA1442"/>
    <w:rsid w:val="00FC1CD2"/>
    <w:rsid w:val="00FC27E4"/>
    <w:rsid w:val="00FC648F"/>
    <w:rsid w:val="00FC674A"/>
    <w:rsid w:val="00FD2566"/>
    <w:rsid w:val="00FE0BDC"/>
    <w:rsid w:val="00FE565F"/>
    <w:rsid w:val="00FE6C23"/>
    <w:rsid w:val="00FF105D"/>
    <w:rsid w:val="00FF5B54"/>
    <w:rsid w:val="00FF5B88"/>
    <w:rsid w:val="00FF6DD8"/>
    <w:rsid w:val="00FF70DC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368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727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0A2F00"/>
    <w:rPr>
      <w:i/>
      <w:iCs/>
    </w:rPr>
  </w:style>
  <w:style w:type="paragraph" w:customStyle="1" w:styleId="ConsPlusNormal">
    <w:name w:val="ConsPlusNormal"/>
    <w:rsid w:val="006645F3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C6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qFormat/>
    <w:rsid w:val="0095207B"/>
    <w:pPr>
      <w:spacing w:line="288" w:lineRule="auto"/>
    </w:pPr>
    <w:rPr>
      <w:sz w:val="28"/>
      <w:szCs w:val="20"/>
    </w:rPr>
  </w:style>
  <w:style w:type="character" w:customStyle="1" w:styleId="12">
    <w:name w:val="Стиль1 Знак"/>
    <w:link w:val="11"/>
    <w:rsid w:val="0095207B"/>
    <w:rPr>
      <w:sz w:val="28"/>
    </w:rPr>
  </w:style>
  <w:style w:type="character" w:customStyle="1" w:styleId="9">
    <w:name w:val="Основной текст9"/>
    <w:basedOn w:val="a0"/>
    <w:rsid w:val="00E855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styleId="a5">
    <w:name w:val="Hyperlink"/>
    <w:uiPriority w:val="99"/>
    <w:rsid w:val="00E855CB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153D9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"/>
    <w:rsid w:val="00A55180"/>
    <w:pPr>
      <w:widowControl w:val="0"/>
      <w:autoSpaceDE w:val="0"/>
      <w:autoSpaceDN w:val="0"/>
      <w:adjustRightInd w:val="0"/>
      <w:ind w:left="708"/>
    </w:pPr>
    <w:rPr>
      <w:rFonts w:eastAsia="Calibri"/>
      <w:b/>
      <w:bCs/>
      <w:sz w:val="20"/>
      <w:szCs w:val="20"/>
    </w:rPr>
  </w:style>
  <w:style w:type="paragraph" w:styleId="a7">
    <w:name w:val="No Spacing"/>
    <w:uiPriority w:val="1"/>
    <w:qFormat/>
    <w:rsid w:val="00205B0D"/>
    <w:rPr>
      <w:rFonts w:eastAsiaTheme="minorEastAsia"/>
      <w:sz w:val="28"/>
      <w:szCs w:val="28"/>
    </w:rPr>
  </w:style>
  <w:style w:type="table" w:styleId="a8">
    <w:name w:val="Table Grid"/>
    <w:basedOn w:val="a1"/>
    <w:uiPriority w:val="59"/>
    <w:rsid w:val="002467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B6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6D37"/>
    <w:rPr>
      <w:sz w:val="24"/>
      <w:szCs w:val="24"/>
    </w:rPr>
  </w:style>
  <w:style w:type="paragraph" w:styleId="ab">
    <w:name w:val="footer"/>
    <w:basedOn w:val="a"/>
    <w:link w:val="ac"/>
    <w:rsid w:val="00AB6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B6D37"/>
    <w:rPr>
      <w:sz w:val="24"/>
      <w:szCs w:val="24"/>
    </w:rPr>
  </w:style>
  <w:style w:type="paragraph" w:customStyle="1" w:styleId="last-paragraph1">
    <w:name w:val="last-paragraph1"/>
    <w:basedOn w:val="a"/>
    <w:rsid w:val="003A0888"/>
    <w:pPr>
      <w:keepNext/>
      <w:ind w:firstLine="709"/>
      <w:jc w:val="both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0368C3"/>
    <w:rPr>
      <w:b/>
      <w:bCs/>
      <w:kern w:val="36"/>
      <w:sz w:val="48"/>
      <w:szCs w:val="48"/>
    </w:rPr>
  </w:style>
  <w:style w:type="paragraph" w:customStyle="1" w:styleId="ConsPlusNonformat">
    <w:name w:val="ConsPlusNonformat"/>
    <w:rsid w:val="00EA13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CA64E5"/>
    <w:pPr>
      <w:jc w:val="center"/>
    </w:pPr>
    <w:rPr>
      <w:sz w:val="32"/>
      <w:szCs w:val="32"/>
    </w:rPr>
  </w:style>
  <w:style w:type="character" w:customStyle="1" w:styleId="ae">
    <w:name w:val="Название Знак"/>
    <w:basedOn w:val="a0"/>
    <w:link w:val="ad"/>
    <w:rsid w:val="00CA64E5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368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727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0A2F00"/>
    <w:rPr>
      <w:i/>
      <w:iCs/>
    </w:rPr>
  </w:style>
  <w:style w:type="paragraph" w:customStyle="1" w:styleId="ConsPlusNormal">
    <w:name w:val="ConsPlusNormal"/>
    <w:rsid w:val="006645F3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C6B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qFormat/>
    <w:rsid w:val="0095207B"/>
    <w:pPr>
      <w:spacing w:line="288" w:lineRule="auto"/>
    </w:pPr>
    <w:rPr>
      <w:sz w:val="28"/>
      <w:szCs w:val="20"/>
    </w:rPr>
  </w:style>
  <w:style w:type="character" w:customStyle="1" w:styleId="12">
    <w:name w:val="Стиль1 Знак"/>
    <w:link w:val="11"/>
    <w:rsid w:val="0095207B"/>
    <w:rPr>
      <w:sz w:val="28"/>
    </w:rPr>
  </w:style>
  <w:style w:type="character" w:customStyle="1" w:styleId="9">
    <w:name w:val="Основной текст9"/>
    <w:basedOn w:val="a0"/>
    <w:rsid w:val="00E855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styleId="a5">
    <w:name w:val="Hyperlink"/>
    <w:uiPriority w:val="99"/>
    <w:rsid w:val="00E855CB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153D9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"/>
    <w:rsid w:val="00A55180"/>
    <w:pPr>
      <w:widowControl w:val="0"/>
      <w:autoSpaceDE w:val="0"/>
      <w:autoSpaceDN w:val="0"/>
      <w:adjustRightInd w:val="0"/>
      <w:ind w:left="708"/>
    </w:pPr>
    <w:rPr>
      <w:rFonts w:eastAsia="Calibri"/>
      <w:b/>
      <w:bCs/>
      <w:sz w:val="20"/>
      <w:szCs w:val="20"/>
    </w:rPr>
  </w:style>
  <w:style w:type="paragraph" w:styleId="a7">
    <w:name w:val="No Spacing"/>
    <w:uiPriority w:val="1"/>
    <w:qFormat/>
    <w:rsid w:val="00205B0D"/>
    <w:rPr>
      <w:rFonts w:eastAsiaTheme="minorEastAsia"/>
      <w:sz w:val="28"/>
      <w:szCs w:val="28"/>
    </w:rPr>
  </w:style>
  <w:style w:type="table" w:styleId="a8">
    <w:name w:val="Table Grid"/>
    <w:basedOn w:val="a1"/>
    <w:uiPriority w:val="59"/>
    <w:rsid w:val="002467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B6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6D37"/>
    <w:rPr>
      <w:sz w:val="24"/>
      <w:szCs w:val="24"/>
    </w:rPr>
  </w:style>
  <w:style w:type="paragraph" w:styleId="ab">
    <w:name w:val="footer"/>
    <w:basedOn w:val="a"/>
    <w:link w:val="ac"/>
    <w:rsid w:val="00AB6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B6D37"/>
    <w:rPr>
      <w:sz w:val="24"/>
      <w:szCs w:val="24"/>
    </w:rPr>
  </w:style>
  <w:style w:type="paragraph" w:customStyle="1" w:styleId="last-paragraph1">
    <w:name w:val="last-paragraph1"/>
    <w:basedOn w:val="a"/>
    <w:rsid w:val="003A0888"/>
    <w:pPr>
      <w:keepNext/>
      <w:ind w:firstLine="709"/>
      <w:jc w:val="both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0368C3"/>
    <w:rPr>
      <w:b/>
      <w:bCs/>
      <w:kern w:val="36"/>
      <w:sz w:val="48"/>
      <w:szCs w:val="48"/>
    </w:rPr>
  </w:style>
  <w:style w:type="paragraph" w:customStyle="1" w:styleId="ConsPlusNonformat">
    <w:name w:val="ConsPlusNonformat"/>
    <w:rsid w:val="00EA13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CA64E5"/>
    <w:pPr>
      <w:jc w:val="center"/>
    </w:pPr>
    <w:rPr>
      <w:sz w:val="32"/>
      <w:szCs w:val="32"/>
    </w:rPr>
  </w:style>
  <w:style w:type="character" w:customStyle="1" w:styleId="ae">
    <w:name w:val="Название Знак"/>
    <w:basedOn w:val="a0"/>
    <w:link w:val="ad"/>
    <w:rsid w:val="00CA64E5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kdmc_chelny/1148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vk.com/wall-205119743_1706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t.me/yelabuzhskaya_srb/1119?single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3E1D-218C-4414-86A5-6D299C26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4245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юстиции Республики Татарстан</vt:lpstr>
    </vt:vector>
  </TitlesOfParts>
  <Company>505.ru</Company>
  <LinksUpToDate>false</LinksUpToDate>
  <CharactersWithSpaces>28388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юстиции Республики Татарстан</dc:title>
  <dc:creator>Abdullazanova</dc:creator>
  <cp:lastModifiedBy>Марат Х. Фахретдинов</cp:lastModifiedBy>
  <cp:revision>114</cp:revision>
  <cp:lastPrinted>2021-01-28T10:27:00Z</cp:lastPrinted>
  <dcterms:created xsi:type="dcterms:W3CDTF">2024-01-31T07:18:00Z</dcterms:created>
  <dcterms:modified xsi:type="dcterms:W3CDTF">2024-01-31T10:51:00Z</dcterms:modified>
</cp:coreProperties>
</file>