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536" w:rsidRDefault="00CB0536" w:rsidP="00CB0536">
      <w:pPr>
        <w:tabs>
          <w:tab w:val="left" w:pos="1134"/>
        </w:tabs>
        <w:spacing w:after="0" w:line="240" w:lineRule="auto"/>
        <w:ind w:left="5670" w:right="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 №1</w:t>
      </w:r>
    </w:p>
    <w:p w:rsidR="00CB0536" w:rsidRDefault="00CB0536" w:rsidP="00CB0536">
      <w:pPr>
        <w:tabs>
          <w:tab w:val="left" w:pos="1134"/>
        </w:tabs>
        <w:spacing w:after="0" w:line="240" w:lineRule="auto"/>
        <w:ind w:left="5670" w:right="83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FD6B87" w:rsidRDefault="00B65904" w:rsidP="00B65904">
      <w:pPr>
        <w:tabs>
          <w:tab w:val="left" w:pos="1134"/>
        </w:tabs>
        <w:spacing w:after="0" w:line="240" w:lineRule="auto"/>
        <w:ind w:left="5670" w:right="83"/>
        <w:jc w:val="both"/>
        <w:rPr>
          <w:rFonts w:ascii="Times New Roman" w:hAnsi="Times New Roman"/>
          <w:sz w:val="28"/>
          <w:szCs w:val="28"/>
        </w:rPr>
      </w:pPr>
      <w:r w:rsidRPr="00BA1768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 протоколом заседания Координационного совета по </w:t>
      </w:r>
      <w:proofErr w:type="gramStart"/>
      <w:r w:rsidRPr="00BA1768">
        <w:rPr>
          <w:rFonts w:ascii="Times New Roman" w:eastAsia="Times New Roman" w:hAnsi="Times New Roman"/>
          <w:sz w:val="24"/>
          <w:szCs w:val="24"/>
          <w:lang w:eastAsia="ru-RU"/>
        </w:rPr>
        <w:t>контролю за</w:t>
      </w:r>
      <w:proofErr w:type="gramEnd"/>
      <w:r w:rsidRPr="00BA1768">
        <w:rPr>
          <w:rFonts w:ascii="Times New Roman" w:eastAsia="Times New Roman" w:hAnsi="Times New Roman"/>
          <w:sz w:val="24"/>
          <w:szCs w:val="24"/>
          <w:lang w:eastAsia="ru-RU"/>
        </w:rPr>
        <w:t xml:space="preserve"> реализацией  программы «Модернизация здравоохранения Республики Татарстан  на 2011-2012 годы» от 29.06.2011  № 1</w:t>
      </w:r>
    </w:p>
    <w:p w:rsidR="00FD6B87" w:rsidRDefault="00FD6B87" w:rsidP="00F95F64">
      <w:pPr>
        <w:tabs>
          <w:tab w:val="left" w:pos="1134"/>
        </w:tabs>
        <w:spacing w:after="0" w:line="240" w:lineRule="auto"/>
        <w:ind w:right="-284" w:firstLine="708"/>
        <w:jc w:val="center"/>
        <w:rPr>
          <w:rFonts w:ascii="Times New Roman" w:hAnsi="Times New Roman"/>
          <w:sz w:val="28"/>
          <w:szCs w:val="28"/>
        </w:rPr>
      </w:pPr>
    </w:p>
    <w:p w:rsidR="006F0D42" w:rsidRDefault="009257CC" w:rsidP="00F95F64">
      <w:pPr>
        <w:tabs>
          <w:tab w:val="left" w:pos="1134"/>
        </w:tabs>
        <w:spacing w:after="0" w:line="240" w:lineRule="auto"/>
        <w:ind w:right="-284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E4962" w:rsidRPr="00676867">
        <w:rPr>
          <w:rFonts w:ascii="Times New Roman" w:hAnsi="Times New Roman"/>
          <w:sz w:val="28"/>
          <w:szCs w:val="28"/>
        </w:rPr>
        <w:t>Регламент деятельности  Координационного совета</w:t>
      </w:r>
    </w:p>
    <w:p w:rsidR="002E4962" w:rsidRPr="00676867" w:rsidRDefault="002E4962" w:rsidP="00F95F64">
      <w:pPr>
        <w:tabs>
          <w:tab w:val="left" w:pos="1134"/>
        </w:tabs>
        <w:spacing w:after="0" w:line="240" w:lineRule="auto"/>
        <w:ind w:right="-284" w:firstLine="708"/>
        <w:jc w:val="center"/>
        <w:rPr>
          <w:rFonts w:ascii="Times New Roman" w:hAnsi="Times New Roman"/>
          <w:sz w:val="28"/>
          <w:szCs w:val="28"/>
        </w:rPr>
      </w:pPr>
      <w:r w:rsidRPr="00676867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Pr="0067686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676867">
        <w:rPr>
          <w:rFonts w:ascii="Times New Roman" w:hAnsi="Times New Roman"/>
          <w:sz w:val="28"/>
          <w:szCs w:val="28"/>
        </w:rPr>
        <w:t xml:space="preserve"> реализацией  программы «Модернизация здравоохранения Республики Татарстан  на 2011-2012 годы» </w:t>
      </w:r>
    </w:p>
    <w:p w:rsidR="007A2630" w:rsidRDefault="007A2630" w:rsidP="00F95F64">
      <w:pPr>
        <w:pStyle w:val="a3"/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2E4962" w:rsidRDefault="002E4962" w:rsidP="00F95F6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E4962">
        <w:rPr>
          <w:rFonts w:ascii="Times New Roman" w:hAnsi="Times New Roman"/>
          <w:sz w:val="28"/>
          <w:szCs w:val="28"/>
        </w:rPr>
        <w:t>С целью подготовки заседания Координационного совета</w:t>
      </w:r>
      <w:r w:rsidR="00676867" w:rsidRPr="00676867">
        <w:rPr>
          <w:rFonts w:ascii="Times New Roman" w:hAnsi="Times New Roman"/>
          <w:sz w:val="28"/>
          <w:szCs w:val="28"/>
        </w:rPr>
        <w:t xml:space="preserve"> по </w:t>
      </w:r>
      <w:proofErr w:type="gramStart"/>
      <w:r w:rsidR="00676867" w:rsidRPr="00676867">
        <w:rPr>
          <w:rFonts w:ascii="Times New Roman" w:hAnsi="Times New Roman"/>
          <w:sz w:val="28"/>
          <w:szCs w:val="28"/>
        </w:rPr>
        <w:t>контролю за</w:t>
      </w:r>
      <w:proofErr w:type="gramEnd"/>
      <w:r w:rsidR="00676867" w:rsidRPr="00676867">
        <w:rPr>
          <w:rFonts w:ascii="Times New Roman" w:hAnsi="Times New Roman"/>
          <w:sz w:val="28"/>
          <w:szCs w:val="28"/>
        </w:rPr>
        <w:t xml:space="preserve"> реализацией  программы «Модернизация здравоохранения Республики Татарстан  на 2011-2012 годы» </w:t>
      </w:r>
      <w:r w:rsidR="00902CCF" w:rsidRPr="00676867">
        <w:rPr>
          <w:rFonts w:ascii="Times New Roman" w:hAnsi="Times New Roman"/>
          <w:sz w:val="28"/>
          <w:szCs w:val="28"/>
        </w:rPr>
        <w:t xml:space="preserve">(далее </w:t>
      </w:r>
      <w:r w:rsidR="009B5883">
        <w:rPr>
          <w:rFonts w:ascii="Times New Roman" w:hAnsi="Times New Roman"/>
          <w:sz w:val="28"/>
          <w:szCs w:val="28"/>
        </w:rPr>
        <w:t xml:space="preserve"> - </w:t>
      </w:r>
      <w:r w:rsidR="00902CCF" w:rsidRPr="00676867">
        <w:rPr>
          <w:rFonts w:ascii="Times New Roman" w:hAnsi="Times New Roman"/>
          <w:sz w:val="28"/>
          <w:szCs w:val="28"/>
        </w:rPr>
        <w:t>Координационный Совет)</w:t>
      </w:r>
      <w:r w:rsidRPr="002E4962">
        <w:rPr>
          <w:rFonts w:ascii="Times New Roman" w:hAnsi="Times New Roman"/>
          <w:sz w:val="28"/>
          <w:szCs w:val="28"/>
        </w:rPr>
        <w:t xml:space="preserve"> </w:t>
      </w:r>
      <w:r w:rsidR="00F95F64">
        <w:rPr>
          <w:rFonts w:ascii="Times New Roman" w:hAnsi="Times New Roman"/>
          <w:sz w:val="28"/>
          <w:szCs w:val="28"/>
        </w:rPr>
        <w:t xml:space="preserve"> </w:t>
      </w:r>
      <w:r w:rsidRPr="002E4962">
        <w:rPr>
          <w:rFonts w:ascii="Times New Roman" w:hAnsi="Times New Roman"/>
          <w:sz w:val="28"/>
          <w:szCs w:val="28"/>
        </w:rPr>
        <w:t>по предложению заместителей председателя Координационного совета формируется рабочая группа.</w:t>
      </w:r>
    </w:p>
    <w:p w:rsidR="002E4962" w:rsidRDefault="002E4962" w:rsidP="00F95F6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рабочей группы могут включаться представители</w:t>
      </w:r>
      <w:r w:rsidR="00F95F64">
        <w:rPr>
          <w:rFonts w:ascii="Times New Roman" w:hAnsi="Times New Roman"/>
          <w:sz w:val="28"/>
          <w:szCs w:val="28"/>
        </w:rPr>
        <w:t xml:space="preserve"> ГУ «Территориальный фонд обязательного медицинского страхования Республики Татарстан»</w:t>
      </w:r>
      <w:r>
        <w:rPr>
          <w:rFonts w:ascii="Times New Roman" w:hAnsi="Times New Roman"/>
          <w:sz w:val="28"/>
          <w:szCs w:val="28"/>
        </w:rPr>
        <w:t xml:space="preserve">, страховых компаний, </w:t>
      </w:r>
      <w:r w:rsidR="005E5E17">
        <w:rPr>
          <w:rFonts w:ascii="Times New Roman" w:hAnsi="Times New Roman"/>
          <w:sz w:val="28"/>
          <w:szCs w:val="28"/>
        </w:rPr>
        <w:t xml:space="preserve"> главные внештатные специалисты </w:t>
      </w:r>
      <w:r w:rsidR="00F95F64">
        <w:rPr>
          <w:rFonts w:ascii="Times New Roman" w:hAnsi="Times New Roman"/>
          <w:sz w:val="28"/>
          <w:szCs w:val="28"/>
        </w:rPr>
        <w:t>Министерства здравоохранения  Республики Татарстан</w:t>
      </w:r>
      <w:r w:rsidR="00825F9F">
        <w:rPr>
          <w:rFonts w:ascii="Times New Roman" w:hAnsi="Times New Roman"/>
          <w:sz w:val="28"/>
          <w:szCs w:val="28"/>
        </w:rPr>
        <w:t>, представители общественных организаций</w:t>
      </w:r>
      <w:r w:rsidR="005E5E17">
        <w:rPr>
          <w:rFonts w:ascii="Times New Roman" w:hAnsi="Times New Roman"/>
          <w:sz w:val="28"/>
          <w:szCs w:val="28"/>
        </w:rPr>
        <w:t xml:space="preserve"> и др.</w:t>
      </w:r>
    </w:p>
    <w:p w:rsidR="006F0D42" w:rsidRDefault="00902CCF" w:rsidP="00F95F6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039F9">
        <w:rPr>
          <w:rFonts w:ascii="Times New Roman" w:hAnsi="Times New Roman"/>
          <w:sz w:val="28"/>
          <w:szCs w:val="28"/>
        </w:rPr>
        <w:t>Р</w:t>
      </w:r>
      <w:r w:rsidR="005E5E17" w:rsidRPr="00C039F9">
        <w:rPr>
          <w:rFonts w:ascii="Times New Roman" w:hAnsi="Times New Roman"/>
          <w:sz w:val="28"/>
          <w:szCs w:val="28"/>
        </w:rPr>
        <w:t>абоч</w:t>
      </w:r>
      <w:r w:rsidRPr="00C039F9">
        <w:rPr>
          <w:rFonts w:ascii="Times New Roman" w:hAnsi="Times New Roman"/>
          <w:sz w:val="28"/>
          <w:szCs w:val="28"/>
        </w:rPr>
        <w:t>ая</w:t>
      </w:r>
      <w:r w:rsidR="005E5E17" w:rsidRPr="00C039F9">
        <w:rPr>
          <w:rFonts w:ascii="Times New Roman" w:hAnsi="Times New Roman"/>
          <w:sz w:val="28"/>
          <w:szCs w:val="28"/>
        </w:rPr>
        <w:t xml:space="preserve"> групп</w:t>
      </w:r>
      <w:r w:rsidRPr="00C039F9">
        <w:rPr>
          <w:rFonts w:ascii="Times New Roman" w:hAnsi="Times New Roman"/>
          <w:sz w:val="28"/>
          <w:szCs w:val="28"/>
        </w:rPr>
        <w:t>а</w:t>
      </w:r>
      <w:r w:rsidR="005E5E17" w:rsidRPr="00C039F9">
        <w:rPr>
          <w:rFonts w:ascii="Times New Roman" w:hAnsi="Times New Roman"/>
          <w:sz w:val="28"/>
          <w:szCs w:val="28"/>
        </w:rPr>
        <w:t xml:space="preserve"> рассматрива</w:t>
      </w:r>
      <w:r w:rsidRPr="00C039F9">
        <w:rPr>
          <w:rFonts w:ascii="Times New Roman" w:hAnsi="Times New Roman"/>
          <w:sz w:val="28"/>
          <w:szCs w:val="28"/>
        </w:rPr>
        <w:t>ет</w:t>
      </w:r>
      <w:r w:rsidR="005E5E17" w:rsidRPr="00C039F9">
        <w:rPr>
          <w:rFonts w:ascii="Times New Roman" w:hAnsi="Times New Roman"/>
          <w:sz w:val="28"/>
          <w:szCs w:val="28"/>
        </w:rPr>
        <w:t xml:space="preserve"> результаты предварительных аналитических материалов по наиболее актуальным проблемам </w:t>
      </w:r>
      <w:r w:rsidRPr="00C039F9">
        <w:rPr>
          <w:rFonts w:ascii="Times New Roman" w:hAnsi="Times New Roman"/>
          <w:sz w:val="28"/>
          <w:szCs w:val="28"/>
        </w:rPr>
        <w:t xml:space="preserve">реализации </w:t>
      </w:r>
      <w:r w:rsidR="00F95F64" w:rsidRPr="00676867">
        <w:rPr>
          <w:rFonts w:ascii="Times New Roman" w:hAnsi="Times New Roman"/>
          <w:sz w:val="28"/>
          <w:szCs w:val="28"/>
        </w:rPr>
        <w:t>программы «Модернизация здравоохранения Республики Татарстан  на 2011-2012 годы»</w:t>
      </w:r>
      <w:r w:rsidR="00F95F64">
        <w:rPr>
          <w:rFonts w:ascii="Times New Roman" w:hAnsi="Times New Roman"/>
          <w:sz w:val="28"/>
          <w:szCs w:val="28"/>
        </w:rPr>
        <w:t xml:space="preserve">  (далее – Программа) </w:t>
      </w:r>
      <w:r w:rsidR="005E5E17" w:rsidRPr="00C039F9">
        <w:rPr>
          <w:rFonts w:ascii="Times New Roman" w:hAnsi="Times New Roman"/>
          <w:sz w:val="28"/>
          <w:szCs w:val="28"/>
        </w:rPr>
        <w:t>в разрезе учреждений здравоохранения</w:t>
      </w:r>
      <w:r w:rsidR="00825F9F" w:rsidRPr="00C039F9">
        <w:rPr>
          <w:rFonts w:ascii="Times New Roman" w:hAnsi="Times New Roman"/>
          <w:sz w:val="28"/>
          <w:szCs w:val="28"/>
        </w:rPr>
        <w:t xml:space="preserve"> в соответствии с Планом заседаний.</w:t>
      </w:r>
      <w:r w:rsidR="007A3761" w:rsidRPr="00C039F9">
        <w:rPr>
          <w:rFonts w:ascii="Times New Roman" w:hAnsi="Times New Roman"/>
          <w:sz w:val="28"/>
          <w:szCs w:val="28"/>
        </w:rPr>
        <w:t xml:space="preserve"> </w:t>
      </w:r>
    </w:p>
    <w:p w:rsidR="00C039F9" w:rsidRDefault="00C039F9" w:rsidP="00F95F6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039F9">
        <w:rPr>
          <w:rFonts w:ascii="Times New Roman" w:hAnsi="Times New Roman"/>
          <w:sz w:val="28"/>
          <w:szCs w:val="28"/>
        </w:rPr>
        <w:t xml:space="preserve">В План заседаний Координационного Совета могут вноситься изменения по предложениям членов   Координационного Совета, </w:t>
      </w:r>
      <w:r w:rsidR="00F95F64">
        <w:rPr>
          <w:rFonts w:ascii="Times New Roman" w:hAnsi="Times New Roman"/>
          <w:sz w:val="28"/>
          <w:szCs w:val="28"/>
        </w:rPr>
        <w:t>ГУ «Территориальный фонд обязательного медицинского страхования Республики Татарстан»</w:t>
      </w:r>
      <w:r w:rsidRPr="00C039F9">
        <w:rPr>
          <w:rFonts w:ascii="Times New Roman" w:hAnsi="Times New Roman"/>
          <w:sz w:val="28"/>
          <w:szCs w:val="28"/>
        </w:rPr>
        <w:t>, министерств, уч</w:t>
      </w:r>
      <w:r>
        <w:rPr>
          <w:rFonts w:ascii="Times New Roman" w:hAnsi="Times New Roman"/>
          <w:sz w:val="28"/>
          <w:szCs w:val="28"/>
        </w:rPr>
        <w:t>а</w:t>
      </w:r>
      <w:r w:rsidRPr="00C039F9">
        <w:rPr>
          <w:rFonts w:ascii="Times New Roman" w:hAnsi="Times New Roman"/>
          <w:sz w:val="28"/>
          <w:szCs w:val="28"/>
        </w:rPr>
        <w:t>ствующих в реализации Программы</w:t>
      </w:r>
      <w:r w:rsidR="009B5883">
        <w:rPr>
          <w:rFonts w:ascii="Times New Roman" w:hAnsi="Times New Roman"/>
          <w:sz w:val="28"/>
          <w:szCs w:val="28"/>
        </w:rPr>
        <w:t>.</w:t>
      </w:r>
    </w:p>
    <w:p w:rsidR="005E5E17" w:rsidRPr="00C039F9" w:rsidRDefault="007A2630" w:rsidP="00F95F6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C039F9">
        <w:rPr>
          <w:rFonts w:ascii="Times New Roman" w:hAnsi="Times New Roman"/>
          <w:sz w:val="28"/>
          <w:szCs w:val="28"/>
        </w:rPr>
        <w:t>С отчетной информацией по выполнению мероприятий Программы заслушиваются</w:t>
      </w:r>
      <w:r w:rsidR="007A3761" w:rsidRPr="00C039F9">
        <w:rPr>
          <w:rFonts w:ascii="Times New Roman" w:hAnsi="Times New Roman"/>
          <w:sz w:val="28"/>
          <w:szCs w:val="28"/>
        </w:rPr>
        <w:t xml:space="preserve"> руководители медицинских учреж</w:t>
      </w:r>
      <w:r w:rsidRPr="00C039F9">
        <w:rPr>
          <w:rFonts w:ascii="Times New Roman" w:hAnsi="Times New Roman"/>
          <w:sz w:val="28"/>
          <w:szCs w:val="28"/>
        </w:rPr>
        <w:t>д</w:t>
      </w:r>
      <w:r w:rsidR="007A3761" w:rsidRPr="00C039F9">
        <w:rPr>
          <w:rFonts w:ascii="Times New Roman" w:hAnsi="Times New Roman"/>
          <w:sz w:val="28"/>
          <w:szCs w:val="28"/>
        </w:rPr>
        <w:t>ений</w:t>
      </w:r>
      <w:r w:rsidRPr="00C039F9">
        <w:rPr>
          <w:rFonts w:ascii="Times New Roman" w:hAnsi="Times New Roman"/>
          <w:sz w:val="28"/>
          <w:szCs w:val="28"/>
        </w:rPr>
        <w:t xml:space="preserve"> по представлению членов рабочей группы</w:t>
      </w:r>
      <w:r w:rsidR="00F30122" w:rsidRPr="00C039F9">
        <w:rPr>
          <w:rFonts w:ascii="Times New Roman" w:hAnsi="Times New Roman"/>
          <w:sz w:val="28"/>
          <w:szCs w:val="28"/>
        </w:rPr>
        <w:t xml:space="preserve"> с учетом проведенных проверок и по результатам отчетности.</w:t>
      </w:r>
      <w:r w:rsidRPr="00C039F9">
        <w:rPr>
          <w:rFonts w:ascii="Times New Roman" w:hAnsi="Times New Roman"/>
          <w:sz w:val="28"/>
          <w:szCs w:val="28"/>
        </w:rPr>
        <w:t xml:space="preserve">  </w:t>
      </w:r>
    </w:p>
    <w:p w:rsidR="00825F9F" w:rsidRDefault="00825F9F" w:rsidP="00F95F64">
      <w:pPr>
        <w:pStyle w:val="a3"/>
        <w:numPr>
          <w:ilvl w:val="0"/>
          <w:numId w:val="1"/>
        </w:numPr>
        <w:tabs>
          <w:tab w:val="left" w:pos="1134"/>
        </w:tabs>
        <w:spacing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заседании могут принимать участие представители </w:t>
      </w:r>
      <w:r w:rsidR="00F95F64">
        <w:rPr>
          <w:rFonts w:ascii="Times New Roman" w:hAnsi="Times New Roman"/>
          <w:sz w:val="28"/>
          <w:szCs w:val="28"/>
        </w:rPr>
        <w:t>ГУ «Территориальный фонд обязательного медицинского страхования Республики Татарстан»</w:t>
      </w:r>
      <w:r>
        <w:rPr>
          <w:rFonts w:ascii="Times New Roman" w:hAnsi="Times New Roman"/>
          <w:sz w:val="28"/>
          <w:szCs w:val="28"/>
        </w:rPr>
        <w:t xml:space="preserve">, страховых компаний,  иных министерств и ведомств, участвующих в реализации Программы, главные внештатные специалисты </w:t>
      </w:r>
      <w:r w:rsidR="00F95F64">
        <w:rPr>
          <w:rFonts w:ascii="Times New Roman" w:hAnsi="Times New Roman"/>
          <w:sz w:val="28"/>
          <w:szCs w:val="28"/>
        </w:rPr>
        <w:t>Министерства здравоохранения  Республики Татарстан</w:t>
      </w:r>
      <w:r>
        <w:rPr>
          <w:rFonts w:ascii="Times New Roman" w:hAnsi="Times New Roman"/>
          <w:sz w:val="28"/>
          <w:szCs w:val="28"/>
        </w:rPr>
        <w:t>, представители общественных организаций</w:t>
      </w:r>
      <w:r w:rsidR="007A2630">
        <w:rPr>
          <w:rFonts w:ascii="Times New Roman" w:hAnsi="Times New Roman"/>
          <w:sz w:val="28"/>
          <w:szCs w:val="28"/>
        </w:rPr>
        <w:t>.</w:t>
      </w:r>
    </w:p>
    <w:sectPr w:rsidR="00825F9F" w:rsidSect="00F95F64">
      <w:pgSz w:w="11906" w:h="16838"/>
      <w:pgMar w:top="1134" w:right="6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634D21"/>
    <w:multiLevelType w:val="hybridMultilevel"/>
    <w:tmpl w:val="A816E176"/>
    <w:lvl w:ilvl="0" w:tplc="3F7CEF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266"/>
    <w:rsid w:val="00011299"/>
    <w:rsid w:val="0001293E"/>
    <w:rsid w:val="00016640"/>
    <w:rsid w:val="000362AE"/>
    <w:rsid w:val="00081A6C"/>
    <w:rsid w:val="00085D7B"/>
    <w:rsid w:val="000C1DA0"/>
    <w:rsid w:val="000D1ED1"/>
    <w:rsid w:val="000D3D8B"/>
    <w:rsid w:val="00104097"/>
    <w:rsid w:val="001061AD"/>
    <w:rsid w:val="00120830"/>
    <w:rsid w:val="0013583F"/>
    <w:rsid w:val="001679F0"/>
    <w:rsid w:val="00167A23"/>
    <w:rsid w:val="0017463A"/>
    <w:rsid w:val="0018283D"/>
    <w:rsid w:val="001836D2"/>
    <w:rsid w:val="001A0265"/>
    <w:rsid w:val="001B43DE"/>
    <w:rsid w:val="001C76D2"/>
    <w:rsid w:val="001D17E4"/>
    <w:rsid w:val="001E23D9"/>
    <w:rsid w:val="001E5286"/>
    <w:rsid w:val="001F6459"/>
    <w:rsid w:val="00204301"/>
    <w:rsid w:val="002107D2"/>
    <w:rsid w:val="00212E75"/>
    <w:rsid w:val="00213AE1"/>
    <w:rsid w:val="0024120B"/>
    <w:rsid w:val="00246563"/>
    <w:rsid w:val="00256A73"/>
    <w:rsid w:val="00274D84"/>
    <w:rsid w:val="00275912"/>
    <w:rsid w:val="00281E93"/>
    <w:rsid w:val="002A24F2"/>
    <w:rsid w:val="002B5E3B"/>
    <w:rsid w:val="002D1DE8"/>
    <w:rsid w:val="002E3A02"/>
    <w:rsid w:val="002E4962"/>
    <w:rsid w:val="00320898"/>
    <w:rsid w:val="00356DAE"/>
    <w:rsid w:val="00366E5C"/>
    <w:rsid w:val="00373623"/>
    <w:rsid w:val="00382211"/>
    <w:rsid w:val="00395A6C"/>
    <w:rsid w:val="003B33C3"/>
    <w:rsid w:val="003B3C2E"/>
    <w:rsid w:val="003C0549"/>
    <w:rsid w:val="003C42B8"/>
    <w:rsid w:val="003C4BEC"/>
    <w:rsid w:val="003E65E8"/>
    <w:rsid w:val="003E7700"/>
    <w:rsid w:val="003E7981"/>
    <w:rsid w:val="003F4B8D"/>
    <w:rsid w:val="0041237C"/>
    <w:rsid w:val="00445652"/>
    <w:rsid w:val="00467176"/>
    <w:rsid w:val="004726C5"/>
    <w:rsid w:val="00484B13"/>
    <w:rsid w:val="00497AA9"/>
    <w:rsid w:val="004A0D4E"/>
    <w:rsid w:val="004B23EA"/>
    <w:rsid w:val="004B7B63"/>
    <w:rsid w:val="004C1149"/>
    <w:rsid w:val="004C17B4"/>
    <w:rsid w:val="004D0D60"/>
    <w:rsid w:val="004F1327"/>
    <w:rsid w:val="004F49A9"/>
    <w:rsid w:val="004F5C7D"/>
    <w:rsid w:val="00511EA4"/>
    <w:rsid w:val="005300BC"/>
    <w:rsid w:val="00531BED"/>
    <w:rsid w:val="00536448"/>
    <w:rsid w:val="005461B8"/>
    <w:rsid w:val="00574DF6"/>
    <w:rsid w:val="00595A85"/>
    <w:rsid w:val="00596379"/>
    <w:rsid w:val="005C55AA"/>
    <w:rsid w:val="005E5E17"/>
    <w:rsid w:val="00601357"/>
    <w:rsid w:val="00602149"/>
    <w:rsid w:val="00607EBA"/>
    <w:rsid w:val="00613AAB"/>
    <w:rsid w:val="0061426E"/>
    <w:rsid w:val="00640D4E"/>
    <w:rsid w:val="00676867"/>
    <w:rsid w:val="006A1E2D"/>
    <w:rsid w:val="006A49A1"/>
    <w:rsid w:val="006B237A"/>
    <w:rsid w:val="006F0D42"/>
    <w:rsid w:val="007240AE"/>
    <w:rsid w:val="00731B2D"/>
    <w:rsid w:val="007337C1"/>
    <w:rsid w:val="0074738F"/>
    <w:rsid w:val="007712A7"/>
    <w:rsid w:val="00782D20"/>
    <w:rsid w:val="0078796E"/>
    <w:rsid w:val="0079720A"/>
    <w:rsid w:val="007A2630"/>
    <w:rsid w:val="007A3761"/>
    <w:rsid w:val="007A6049"/>
    <w:rsid w:val="007B1C41"/>
    <w:rsid w:val="007C09E8"/>
    <w:rsid w:val="007C31E8"/>
    <w:rsid w:val="007D64B4"/>
    <w:rsid w:val="007E0D33"/>
    <w:rsid w:val="007F70C1"/>
    <w:rsid w:val="00813868"/>
    <w:rsid w:val="00825F9F"/>
    <w:rsid w:val="00836399"/>
    <w:rsid w:val="00871243"/>
    <w:rsid w:val="00885C2E"/>
    <w:rsid w:val="00885EDB"/>
    <w:rsid w:val="008911AD"/>
    <w:rsid w:val="008914C8"/>
    <w:rsid w:val="008C69A1"/>
    <w:rsid w:val="008E4018"/>
    <w:rsid w:val="008F5D4F"/>
    <w:rsid w:val="00902CCF"/>
    <w:rsid w:val="009044E8"/>
    <w:rsid w:val="00916D26"/>
    <w:rsid w:val="009205CC"/>
    <w:rsid w:val="009257CC"/>
    <w:rsid w:val="00940266"/>
    <w:rsid w:val="009440B8"/>
    <w:rsid w:val="00960B58"/>
    <w:rsid w:val="00973817"/>
    <w:rsid w:val="009A26F8"/>
    <w:rsid w:val="009B0633"/>
    <w:rsid w:val="009B5883"/>
    <w:rsid w:val="009C4A90"/>
    <w:rsid w:val="009C7595"/>
    <w:rsid w:val="009D1902"/>
    <w:rsid w:val="009D32BA"/>
    <w:rsid w:val="009E2E99"/>
    <w:rsid w:val="009E573F"/>
    <w:rsid w:val="009E61DE"/>
    <w:rsid w:val="009F0E6B"/>
    <w:rsid w:val="00A01417"/>
    <w:rsid w:val="00A15819"/>
    <w:rsid w:val="00A21244"/>
    <w:rsid w:val="00A23E61"/>
    <w:rsid w:val="00A37CBA"/>
    <w:rsid w:val="00A60583"/>
    <w:rsid w:val="00A75C20"/>
    <w:rsid w:val="00AC725E"/>
    <w:rsid w:val="00AD09C5"/>
    <w:rsid w:val="00AD555B"/>
    <w:rsid w:val="00B0458B"/>
    <w:rsid w:val="00B04DCC"/>
    <w:rsid w:val="00B14AD1"/>
    <w:rsid w:val="00B24CD2"/>
    <w:rsid w:val="00B624E2"/>
    <w:rsid w:val="00B64473"/>
    <w:rsid w:val="00B65904"/>
    <w:rsid w:val="00B80D21"/>
    <w:rsid w:val="00B96A8A"/>
    <w:rsid w:val="00BB2278"/>
    <w:rsid w:val="00BD529F"/>
    <w:rsid w:val="00BF0203"/>
    <w:rsid w:val="00BF1013"/>
    <w:rsid w:val="00C039F9"/>
    <w:rsid w:val="00C20D6C"/>
    <w:rsid w:val="00C25184"/>
    <w:rsid w:val="00C3234E"/>
    <w:rsid w:val="00C437AB"/>
    <w:rsid w:val="00C44E65"/>
    <w:rsid w:val="00C66028"/>
    <w:rsid w:val="00C8697E"/>
    <w:rsid w:val="00C9779B"/>
    <w:rsid w:val="00CA4467"/>
    <w:rsid w:val="00CB0536"/>
    <w:rsid w:val="00CB1A46"/>
    <w:rsid w:val="00CB4741"/>
    <w:rsid w:val="00CD5C3C"/>
    <w:rsid w:val="00CE5F08"/>
    <w:rsid w:val="00CF5661"/>
    <w:rsid w:val="00D05FE2"/>
    <w:rsid w:val="00D16EB0"/>
    <w:rsid w:val="00D273F4"/>
    <w:rsid w:val="00D322D7"/>
    <w:rsid w:val="00D3313F"/>
    <w:rsid w:val="00D47944"/>
    <w:rsid w:val="00D54E68"/>
    <w:rsid w:val="00D56CB0"/>
    <w:rsid w:val="00D65A33"/>
    <w:rsid w:val="00D660DA"/>
    <w:rsid w:val="00D75376"/>
    <w:rsid w:val="00D81E67"/>
    <w:rsid w:val="00D91B9E"/>
    <w:rsid w:val="00D93C87"/>
    <w:rsid w:val="00D95FB7"/>
    <w:rsid w:val="00DB3872"/>
    <w:rsid w:val="00DF4928"/>
    <w:rsid w:val="00E053A1"/>
    <w:rsid w:val="00E25040"/>
    <w:rsid w:val="00E2554B"/>
    <w:rsid w:val="00E37E2D"/>
    <w:rsid w:val="00E576CD"/>
    <w:rsid w:val="00E61A70"/>
    <w:rsid w:val="00E66283"/>
    <w:rsid w:val="00E9040B"/>
    <w:rsid w:val="00EA186E"/>
    <w:rsid w:val="00EA2C03"/>
    <w:rsid w:val="00EA5701"/>
    <w:rsid w:val="00EA6561"/>
    <w:rsid w:val="00EB2189"/>
    <w:rsid w:val="00ED05CD"/>
    <w:rsid w:val="00EF348D"/>
    <w:rsid w:val="00F069B9"/>
    <w:rsid w:val="00F13316"/>
    <w:rsid w:val="00F1397F"/>
    <w:rsid w:val="00F234DD"/>
    <w:rsid w:val="00F30122"/>
    <w:rsid w:val="00F83D8F"/>
    <w:rsid w:val="00F95F64"/>
    <w:rsid w:val="00FA1F36"/>
    <w:rsid w:val="00FB5A6F"/>
    <w:rsid w:val="00FD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962"/>
    <w:pPr>
      <w:ind w:left="720"/>
      <w:contextualSpacing/>
    </w:pPr>
  </w:style>
  <w:style w:type="table" w:styleId="a4">
    <w:name w:val="Table Grid"/>
    <w:basedOn w:val="a1"/>
    <w:uiPriority w:val="59"/>
    <w:rsid w:val="0067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9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4962"/>
    <w:pPr>
      <w:ind w:left="720"/>
      <w:contextualSpacing/>
    </w:pPr>
  </w:style>
  <w:style w:type="table" w:styleId="a4">
    <w:name w:val="Table Grid"/>
    <w:basedOn w:val="a1"/>
    <w:uiPriority w:val="59"/>
    <w:rsid w:val="00676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Гузэль М. Волкова</dc:creator>
  <cp:keywords/>
  <dc:description/>
  <cp:lastModifiedBy>Оксана Е. Богоудинова</cp:lastModifiedBy>
  <cp:revision>11</cp:revision>
  <cp:lastPrinted>2011-06-28T14:46:00Z</cp:lastPrinted>
  <dcterms:created xsi:type="dcterms:W3CDTF">2011-06-18T07:05:00Z</dcterms:created>
  <dcterms:modified xsi:type="dcterms:W3CDTF">2011-07-02T07:00:00Z</dcterms:modified>
</cp:coreProperties>
</file>