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555" w:rsidRDefault="00805555" w:rsidP="00805555">
      <w:pPr>
        <w:widowControl w:val="0"/>
        <w:ind w:right="5102"/>
        <w:jc w:val="both"/>
      </w:pPr>
    </w:p>
    <w:p w:rsidR="00805555" w:rsidRDefault="00805555" w:rsidP="00805555">
      <w:pPr>
        <w:widowControl w:val="0"/>
        <w:ind w:right="5102"/>
        <w:jc w:val="both"/>
      </w:pPr>
    </w:p>
    <w:p w:rsidR="00805555" w:rsidRDefault="00805555" w:rsidP="00805555">
      <w:pPr>
        <w:widowControl w:val="0"/>
        <w:ind w:right="5102"/>
        <w:jc w:val="both"/>
      </w:pPr>
    </w:p>
    <w:p w:rsidR="00805555" w:rsidRDefault="00805555" w:rsidP="00805555">
      <w:pPr>
        <w:widowControl w:val="0"/>
        <w:ind w:right="5102"/>
        <w:jc w:val="both"/>
      </w:pPr>
    </w:p>
    <w:p w:rsidR="00805555" w:rsidRDefault="00805555" w:rsidP="00805555">
      <w:pPr>
        <w:widowControl w:val="0"/>
        <w:ind w:right="5102"/>
        <w:jc w:val="both"/>
      </w:pPr>
    </w:p>
    <w:p w:rsidR="00805555" w:rsidRDefault="00805555" w:rsidP="00805555">
      <w:pPr>
        <w:widowControl w:val="0"/>
        <w:ind w:right="5102"/>
        <w:jc w:val="both"/>
      </w:pPr>
    </w:p>
    <w:p w:rsidR="00805555" w:rsidRDefault="00805555" w:rsidP="00805555">
      <w:pPr>
        <w:widowControl w:val="0"/>
        <w:ind w:right="5102"/>
        <w:jc w:val="both"/>
        <w:rPr>
          <w:lang w:val="en-US"/>
        </w:rPr>
      </w:pPr>
    </w:p>
    <w:p w:rsidR="00DC145C" w:rsidRDefault="00DC145C" w:rsidP="00805555">
      <w:pPr>
        <w:widowControl w:val="0"/>
        <w:ind w:right="5102"/>
        <w:jc w:val="both"/>
        <w:rPr>
          <w:lang w:val="en-US"/>
        </w:rPr>
      </w:pPr>
    </w:p>
    <w:p w:rsidR="00DC145C" w:rsidRDefault="00DC145C" w:rsidP="00805555">
      <w:pPr>
        <w:widowControl w:val="0"/>
        <w:ind w:right="5102"/>
        <w:jc w:val="both"/>
        <w:rPr>
          <w:lang w:val="en-US"/>
        </w:rPr>
      </w:pPr>
    </w:p>
    <w:p w:rsidR="00DC145C" w:rsidRDefault="00DC145C" w:rsidP="00805555">
      <w:pPr>
        <w:widowControl w:val="0"/>
        <w:ind w:right="5102"/>
        <w:jc w:val="both"/>
        <w:rPr>
          <w:lang w:val="en-US"/>
        </w:rPr>
      </w:pPr>
    </w:p>
    <w:p w:rsidR="00DC145C" w:rsidRDefault="00DC145C" w:rsidP="00805555">
      <w:pPr>
        <w:widowControl w:val="0"/>
        <w:ind w:right="5102"/>
        <w:jc w:val="both"/>
        <w:rPr>
          <w:lang w:val="en-US"/>
        </w:rPr>
      </w:pPr>
    </w:p>
    <w:p w:rsidR="008458DC" w:rsidRDefault="008458DC" w:rsidP="00805555">
      <w:pPr>
        <w:widowControl w:val="0"/>
        <w:ind w:right="5102"/>
        <w:jc w:val="both"/>
        <w:rPr>
          <w:lang w:val="en-US"/>
        </w:rPr>
      </w:pPr>
    </w:p>
    <w:p w:rsidR="008458DC" w:rsidRDefault="008458DC" w:rsidP="00805555">
      <w:pPr>
        <w:widowControl w:val="0"/>
        <w:ind w:right="5102"/>
        <w:jc w:val="both"/>
        <w:rPr>
          <w:lang w:val="en-US"/>
        </w:rPr>
      </w:pPr>
    </w:p>
    <w:p w:rsidR="00482EFE" w:rsidRDefault="00482EFE" w:rsidP="00805555">
      <w:pPr>
        <w:widowControl w:val="0"/>
        <w:ind w:right="5102"/>
        <w:jc w:val="both"/>
      </w:pPr>
    </w:p>
    <w:p w:rsidR="00482EFE" w:rsidRPr="00482EFE" w:rsidRDefault="00482EFE" w:rsidP="00482EFE">
      <w:pPr>
        <w:widowControl w:val="0"/>
        <w:ind w:firstLine="709"/>
        <w:jc w:val="both"/>
      </w:pPr>
    </w:p>
    <w:p w:rsidR="00482EFE" w:rsidRDefault="00482EFE" w:rsidP="00805555">
      <w:pPr>
        <w:widowControl w:val="0"/>
        <w:ind w:right="5102"/>
        <w:jc w:val="both"/>
        <w:rPr>
          <w:lang w:val="en-US"/>
        </w:rPr>
      </w:pPr>
    </w:p>
    <w:p w:rsidR="00DC145C" w:rsidRPr="00DC145C" w:rsidRDefault="00DC145C" w:rsidP="003F05AB">
      <w:pPr>
        <w:widowControl w:val="0"/>
        <w:ind w:left="142" w:right="5102" w:firstLine="142"/>
        <w:jc w:val="both"/>
        <w:rPr>
          <w:lang w:val="en-US"/>
        </w:rPr>
      </w:pPr>
    </w:p>
    <w:p w:rsidR="00805555" w:rsidRPr="00805555" w:rsidRDefault="00805555" w:rsidP="00FE4C21">
      <w:pPr>
        <w:widowControl w:val="0"/>
        <w:ind w:right="5102"/>
        <w:jc w:val="both"/>
      </w:pPr>
      <w:r>
        <w:t>Об утверждении Положения</w:t>
      </w:r>
      <w:r w:rsidR="00EE5752">
        <w:t xml:space="preserve"> о</w:t>
      </w:r>
      <w:r>
        <w:t xml:space="preserve"> проведении </w:t>
      </w:r>
      <w:proofErr w:type="gramStart"/>
      <w:r>
        <w:t>кон</w:t>
      </w:r>
      <w:r w:rsidR="00482EFE">
        <w:t>-</w:t>
      </w:r>
      <w:r>
        <w:t>курса</w:t>
      </w:r>
      <w:proofErr w:type="gramEnd"/>
      <w:r>
        <w:t xml:space="preserve"> на замещение</w:t>
      </w:r>
      <w:r w:rsidR="00EE5752">
        <w:t xml:space="preserve"> </w:t>
      </w:r>
      <w:r w:rsidR="00AD59D4">
        <w:t>в</w:t>
      </w:r>
      <w:r>
        <w:t xml:space="preserve">акантной должности </w:t>
      </w:r>
      <w:proofErr w:type="spellStart"/>
      <w:r>
        <w:t>госу</w:t>
      </w:r>
      <w:proofErr w:type="spellEnd"/>
      <w:r w:rsidR="00482EFE">
        <w:t>-</w:t>
      </w:r>
      <w:r>
        <w:t>дарственной гражданской службы Республики Татарст</w:t>
      </w:r>
      <w:r w:rsidR="00482EFE">
        <w:t>ан (включение в кадровый резерв</w:t>
      </w:r>
      <w:r w:rsidR="00DF7DFF">
        <w:t>)</w:t>
      </w:r>
      <w:r w:rsidR="00482EFE">
        <w:t xml:space="preserve"> </w:t>
      </w:r>
      <w:r w:rsidR="00F734EE" w:rsidRPr="00F734EE">
        <w:br/>
      </w:r>
      <w:r>
        <w:t>в Министерстве</w:t>
      </w:r>
      <w:r w:rsidR="00FE4C21">
        <w:t xml:space="preserve"> </w:t>
      </w:r>
      <w:r>
        <w:t>здравоохранения Республики Татарстан</w:t>
      </w:r>
    </w:p>
    <w:p w:rsidR="00805555" w:rsidRDefault="00805555" w:rsidP="00805555">
      <w:pPr>
        <w:widowControl w:val="0"/>
        <w:jc w:val="both"/>
      </w:pPr>
    </w:p>
    <w:p w:rsidR="00482EFE" w:rsidRPr="00966840" w:rsidRDefault="00482EFE" w:rsidP="00805555">
      <w:pPr>
        <w:widowControl w:val="0"/>
        <w:jc w:val="both"/>
      </w:pPr>
    </w:p>
    <w:p w:rsidR="00805555" w:rsidRPr="00EE5752" w:rsidRDefault="00805555" w:rsidP="00482EFE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 27 июля 2004 года №</w:t>
      </w:r>
      <w:r w:rsidR="005C23FF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>79-ФЗ</w:t>
      </w:r>
      <w:r w:rsidR="0048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государственной гражданской службе Российской Федерации», Указом Президента Российской Федерации от 1 февраля 2005 года №</w:t>
      </w:r>
      <w:r w:rsidR="005C23FF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112 «О конкурсе на замещение вакантной должности государственной гражданской службы Российской Федерации», </w:t>
      </w:r>
      <w:r w:rsidR="00004A9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E5752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остановление</w:t>
      </w:r>
      <w:r w:rsidR="005E38F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E5752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</w:t>
      </w:r>
      <w:r w:rsidR="005E38FF">
        <w:rPr>
          <w:rFonts w:ascii="Times New Roman" w:eastAsia="Times New Roman" w:hAnsi="Times New Roman" w:cs="Times New Roman"/>
          <w:sz w:val="28"/>
          <w:szCs w:val="28"/>
          <w:lang w:eastAsia="ru-RU"/>
        </w:rPr>
        <w:t>ельства Р</w:t>
      </w:r>
      <w:r w:rsidR="00004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="005E38FF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004A99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="005E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31 марта 2018</w:t>
      </w:r>
      <w:r w:rsidR="0048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E38F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482EF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</w:t>
      </w:r>
      <w:r w:rsidR="005E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F734EE" w:rsidRPr="00F734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752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397 "Об утверждении единой методики проведения конкурсов </w:t>
      </w:r>
      <w:r w:rsidR="00482E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E5752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замещение вакантных должностей государственной гражданской</w:t>
      </w:r>
      <w:proofErr w:type="gramEnd"/>
      <w:r w:rsidR="00EE5752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E5752" w:rsidRPr="00EE5752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службы Российской Федерации и включение в кадровый резерв государственных органов</w:t>
      </w:r>
      <w:r w:rsidR="005E38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</w:t>
      </w:r>
      <w:r w:rsidRPr="00EE5752">
        <w:rPr>
          <w:rFonts w:ascii="Times New Roman" w:hAnsi="Times New Roman" w:cs="Times New Roman"/>
          <w:sz w:val="28"/>
          <w:szCs w:val="28"/>
        </w:rPr>
        <w:t>Законом Республики Т</w:t>
      </w:r>
      <w:r w:rsidR="00ED666F">
        <w:rPr>
          <w:rFonts w:ascii="Times New Roman" w:hAnsi="Times New Roman" w:cs="Times New Roman"/>
          <w:sz w:val="28"/>
          <w:szCs w:val="28"/>
        </w:rPr>
        <w:t>атарстан от 16 января 2003 года</w:t>
      </w:r>
      <w:r w:rsidR="00ED666F" w:rsidRPr="00ED666F">
        <w:rPr>
          <w:rFonts w:ascii="Times New Roman" w:hAnsi="Times New Roman" w:cs="Times New Roman"/>
          <w:sz w:val="28"/>
          <w:szCs w:val="28"/>
        </w:rPr>
        <w:t xml:space="preserve"> </w:t>
      </w:r>
      <w:r w:rsidRPr="00EE5752">
        <w:rPr>
          <w:rFonts w:ascii="Times New Roman" w:hAnsi="Times New Roman" w:cs="Times New Roman"/>
          <w:sz w:val="28"/>
          <w:szCs w:val="28"/>
        </w:rPr>
        <w:t>№</w:t>
      </w:r>
      <w:r w:rsidR="005C23FF" w:rsidRPr="00EE5752">
        <w:rPr>
          <w:rFonts w:ascii="Times New Roman" w:hAnsi="Times New Roman" w:cs="Times New Roman"/>
          <w:sz w:val="28"/>
          <w:szCs w:val="28"/>
        </w:rPr>
        <w:t xml:space="preserve"> </w:t>
      </w:r>
      <w:r w:rsidR="00F734EE">
        <w:rPr>
          <w:rFonts w:ascii="Times New Roman" w:hAnsi="Times New Roman" w:cs="Times New Roman"/>
          <w:sz w:val="28"/>
          <w:szCs w:val="28"/>
        </w:rPr>
        <w:t>3-ЗРТ</w:t>
      </w:r>
      <w:r w:rsidR="00F734EE" w:rsidRPr="00F734EE">
        <w:rPr>
          <w:rFonts w:ascii="Times New Roman" w:hAnsi="Times New Roman" w:cs="Times New Roman"/>
          <w:sz w:val="28"/>
          <w:szCs w:val="28"/>
        </w:rPr>
        <w:t xml:space="preserve"> </w:t>
      </w:r>
      <w:r w:rsidRPr="00EE5752">
        <w:rPr>
          <w:rFonts w:ascii="Times New Roman" w:hAnsi="Times New Roman" w:cs="Times New Roman"/>
          <w:sz w:val="28"/>
          <w:szCs w:val="28"/>
        </w:rPr>
        <w:t xml:space="preserve">«О государственной гражданской службе Республики Татарстан», Указом Президента Республики Татарстан от 14 марта 2011 </w:t>
      </w:r>
      <w:r w:rsidR="007C5CB6" w:rsidRPr="00EE5752">
        <w:rPr>
          <w:rFonts w:ascii="Times New Roman" w:hAnsi="Times New Roman" w:cs="Times New Roman"/>
          <w:sz w:val="28"/>
          <w:szCs w:val="28"/>
        </w:rPr>
        <w:t>года</w:t>
      </w:r>
      <w:r w:rsidR="005C23FF" w:rsidRPr="00EE5752">
        <w:rPr>
          <w:rFonts w:ascii="Times New Roman" w:hAnsi="Times New Roman" w:cs="Times New Roman"/>
          <w:sz w:val="28"/>
          <w:szCs w:val="28"/>
        </w:rPr>
        <w:t xml:space="preserve"> </w:t>
      </w:r>
      <w:r w:rsidRPr="00EE5752">
        <w:rPr>
          <w:rFonts w:ascii="Times New Roman" w:hAnsi="Times New Roman" w:cs="Times New Roman"/>
          <w:sz w:val="28"/>
          <w:szCs w:val="28"/>
        </w:rPr>
        <w:t xml:space="preserve">УП-127 «Об утверждении </w:t>
      </w:r>
      <w:r w:rsidR="005C23FF" w:rsidRPr="00EE5752">
        <w:rPr>
          <w:rFonts w:ascii="Times New Roman" w:hAnsi="Times New Roman" w:cs="Times New Roman"/>
          <w:sz w:val="28"/>
          <w:szCs w:val="28"/>
        </w:rPr>
        <w:t xml:space="preserve">Положения </w:t>
      </w:r>
      <w:r w:rsidRPr="00EE5752">
        <w:rPr>
          <w:rFonts w:ascii="Times New Roman" w:hAnsi="Times New Roman" w:cs="Times New Roman"/>
          <w:sz w:val="28"/>
          <w:szCs w:val="28"/>
        </w:rPr>
        <w:t>о кадровом резерве на государственной гражданской служ</w:t>
      </w:r>
      <w:r w:rsidR="005C23FF" w:rsidRPr="00EE5752">
        <w:rPr>
          <w:rFonts w:ascii="Times New Roman" w:hAnsi="Times New Roman" w:cs="Times New Roman"/>
          <w:sz w:val="28"/>
          <w:szCs w:val="28"/>
        </w:rPr>
        <w:t>бе</w:t>
      </w:r>
      <w:r w:rsidRPr="00EE5752">
        <w:rPr>
          <w:rFonts w:ascii="Times New Roman" w:hAnsi="Times New Roman" w:cs="Times New Roman"/>
          <w:sz w:val="28"/>
          <w:szCs w:val="28"/>
        </w:rPr>
        <w:t xml:space="preserve"> </w:t>
      </w:r>
      <w:r w:rsidR="005C23FF" w:rsidRPr="00EE5752">
        <w:rPr>
          <w:rFonts w:ascii="Times New Roman" w:hAnsi="Times New Roman" w:cs="Times New Roman"/>
          <w:sz w:val="28"/>
          <w:szCs w:val="28"/>
        </w:rPr>
        <w:t>Республики Татарстан», Указом Президента Республики Татарстан от 11 декабря 2015 года</w:t>
      </w:r>
      <w:r w:rsidR="008458DC" w:rsidRPr="008458DC">
        <w:rPr>
          <w:rFonts w:ascii="Times New Roman" w:hAnsi="Times New Roman" w:cs="Times New Roman"/>
          <w:sz w:val="28"/>
          <w:szCs w:val="28"/>
        </w:rPr>
        <w:t xml:space="preserve"> </w:t>
      </w:r>
      <w:r w:rsidR="005C23FF" w:rsidRPr="00EE5752">
        <w:rPr>
          <w:rFonts w:ascii="Times New Roman" w:hAnsi="Times New Roman" w:cs="Times New Roman"/>
          <w:sz w:val="28"/>
          <w:szCs w:val="28"/>
        </w:rPr>
        <w:t>№ УП-1192 «Вопросы организации тестирования</w:t>
      </w:r>
      <w:proofErr w:type="gramEnd"/>
      <w:r w:rsidR="005C23FF" w:rsidRPr="00EE5752">
        <w:rPr>
          <w:rFonts w:ascii="Times New Roman" w:hAnsi="Times New Roman" w:cs="Times New Roman"/>
          <w:sz w:val="28"/>
          <w:szCs w:val="28"/>
        </w:rPr>
        <w:t xml:space="preserve"> государственных гражданский служащих Республики Татарстан и граждан, претендующих на замещение должностей государственной гражданской службы Республики Татарстан»</w:t>
      </w:r>
      <w:r w:rsidR="00482EF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C23FF" w:rsidRPr="00EE5752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5C23FF" w:rsidRPr="00EE5752">
        <w:rPr>
          <w:rFonts w:ascii="Times New Roman" w:hAnsi="Times New Roman" w:cs="Times New Roman"/>
          <w:sz w:val="28"/>
          <w:szCs w:val="28"/>
        </w:rPr>
        <w:t xml:space="preserve"> р и к а з ы в а ю</w:t>
      </w:r>
      <w:r w:rsidR="00AB1953" w:rsidRPr="00EE5752">
        <w:rPr>
          <w:rFonts w:ascii="Times New Roman" w:hAnsi="Times New Roman" w:cs="Times New Roman"/>
          <w:sz w:val="28"/>
          <w:szCs w:val="28"/>
        </w:rPr>
        <w:t>:</w:t>
      </w:r>
    </w:p>
    <w:p w:rsidR="00AB1953" w:rsidRDefault="00AB1953" w:rsidP="007C5CB6">
      <w:pPr>
        <w:widowControl w:val="0"/>
        <w:ind w:firstLine="708"/>
        <w:jc w:val="both"/>
        <w:rPr>
          <w:sz w:val="28"/>
          <w:szCs w:val="28"/>
        </w:rPr>
      </w:pPr>
    </w:p>
    <w:p w:rsidR="00482EFE" w:rsidRDefault="00482EFE" w:rsidP="007C5CB6">
      <w:pPr>
        <w:widowControl w:val="0"/>
        <w:ind w:firstLine="708"/>
        <w:jc w:val="both"/>
        <w:rPr>
          <w:sz w:val="28"/>
          <w:szCs w:val="28"/>
        </w:rPr>
      </w:pPr>
    </w:p>
    <w:p w:rsidR="00AB1953" w:rsidRDefault="00AB1953" w:rsidP="0059199A">
      <w:pPr>
        <w:widowControl w:val="0"/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458DC" w:rsidRPr="008458DC">
        <w:rPr>
          <w:sz w:val="28"/>
          <w:szCs w:val="28"/>
        </w:rPr>
        <w:t xml:space="preserve"> </w:t>
      </w:r>
      <w:r w:rsidR="00482EF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прилагаемое </w:t>
      </w:r>
      <w:r w:rsidR="005E38FF">
        <w:rPr>
          <w:sz w:val="28"/>
          <w:szCs w:val="28"/>
        </w:rPr>
        <w:t>П</w:t>
      </w:r>
      <w:r>
        <w:rPr>
          <w:sz w:val="28"/>
          <w:szCs w:val="28"/>
        </w:rPr>
        <w:t>оложение о проведении конкурса</w:t>
      </w:r>
      <w:r w:rsidR="008458DC">
        <w:rPr>
          <w:sz w:val="28"/>
          <w:szCs w:val="28"/>
        </w:rPr>
        <w:t xml:space="preserve"> </w:t>
      </w:r>
      <w:r>
        <w:rPr>
          <w:sz w:val="28"/>
          <w:szCs w:val="28"/>
        </w:rPr>
        <w:t>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Татарстан.</w:t>
      </w:r>
    </w:p>
    <w:p w:rsidR="00DF7DFF" w:rsidRDefault="00DF7DFF" w:rsidP="0059199A">
      <w:pPr>
        <w:widowControl w:val="0"/>
        <w:ind w:left="142" w:firstLine="708"/>
        <w:jc w:val="both"/>
        <w:rPr>
          <w:sz w:val="28"/>
          <w:szCs w:val="28"/>
        </w:rPr>
      </w:pPr>
    </w:p>
    <w:p w:rsidR="00EE5752" w:rsidRPr="00ED666F" w:rsidRDefault="00EE5752" w:rsidP="0059199A">
      <w:pPr>
        <w:widowControl w:val="0"/>
        <w:ind w:left="142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Приказ Министерства здравоохранения Республики Татарст</w:t>
      </w:r>
      <w:r w:rsidR="005E38FF">
        <w:rPr>
          <w:sz w:val="28"/>
          <w:szCs w:val="28"/>
        </w:rPr>
        <w:t>ан</w:t>
      </w:r>
      <w:r>
        <w:rPr>
          <w:sz w:val="28"/>
          <w:szCs w:val="28"/>
        </w:rPr>
        <w:t xml:space="preserve"> </w:t>
      </w:r>
      <w:r w:rsidR="00ED666F" w:rsidRPr="00ED666F">
        <w:rPr>
          <w:sz w:val="28"/>
          <w:szCs w:val="28"/>
        </w:rPr>
        <w:br/>
      </w:r>
      <w:r>
        <w:rPr>
          <w:sz w:val="28"/>
          <w:szCs w:val="28"/>
        </w:rPr>
        <w:t>от 23.12.2016</w:t>
      </w:r>
      <w:r w:rsidR="005E38F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2737 </w:t>
      </w:r>
      <w:r w:rsidR="005E38FF">
        <w:rPr>
          <w:sz w:val="28"/>
          <w:szCs w:val="28"/>
        </w:rPr>
        <w:t>«</w:t>
      </w:r>
      <w:r w:rsidRPr="00EE5752">
        <w:rPr>
          <w:sz w:val="28"/>
          <w:szCs w:val="28"/>
        </w:rPr>
        <w:t xml:space="preserve">Об утверждении Положения о проведении конкурса </w:t>
      </w:r>
      <w:r w:rsidR="00ED666F" w:rsidRPr="00ED666F">
        <w:rPr>
          <w:sz w:val="28"/>
          <w:szCs w:val="28"/>
        </w:rPr>
        <w:br/>
      </w:r>
      <w:r w:rsidRPr="00EE5752">
        <w:rPr>
          <w:sz w:val="28"/>
          <w:szCs w:val="28"/>
        </w:rPr>
        <w:t>на замещение вакантной должности государственной гражданской службы Республики Татарстан в Министерстве здравоохранения Республики Татарстан</w:t>
      </w:r>
      <w:r w:rsidR="005E38FF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E38FF">
        <w:rPr>
          <w:sz w:val="28"/>
          <w:szCs w:val="28"/>
        </w:rPr>
        <w:t>признать утратившим с</w:t>
      </w:r>
      <w:r>
        <w:rPr>
          <w:sz w:val="28"/>
          <w:szCs w:val="28"/>
        </w:rPr>
        <w:t>илу.</w:t>
      </w:r>
    </w:p>
    <w:p w:rsidR="00F505DE" w:rsidRDefault="005E38FF" w:rsidP="007C5CB6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05DE">
        <w:rPr>
          <w:sz w:val="28"/>
          <w:szCs w:val="28"/>
        </w:rPr>
        <w:t xml:space="preserve">. </w:t>
      </w:r>
      <w:r w:rsidR="00482EFE">
        <w:rPr>
          <w:sz w:val="28"/>
          <w:szCs w:val="28"/>
        </w:rPr>
        <w:t xml:space="preserve"> </w:t>
      </w:r>
      <w:proofErr w:type="gramStart"/>
      <w:r w:rsidR="00F505DE">
        <w:rPr>
          <w:sz w:val="28"/>
          <w:szCs w:val="28"/>
        </w:rPr>
        <w:t>Контроль за</w:t>
      </w:r>
      <w:proofErr w:type="gramEnd"/>
      <w:r w:rsidR="00F505DE">
        <w:rPr>
          <w:sz w:val="28"/>
          <w:szCs w:val="28"/>
        </w:rPr>
        <w:t xml:space="preserve"> исполнением настоящего приказа оставляю за собой.</w:t>
      </w:r>
    </w:p>
    <w:p w:rsidR="00F505DE" w:rsidRPr="007C5CB6" w:rsidRDefault="00F505DE" w:rsidP="007C5CB6">
      <w:pPr>
        <w:widowControl w:val="0"/>
        <w:ind w:firstLine="708"/>
        <w:jc w:val="both"/>
        <w:rPr>
          <w:sz w:val="28"/>
          <w:szCs w:val="28"/>
        </w:rPr>
      </w:pPr>
    </w:p>
    <w:p w:rsidR="003F46CE" w:rsidRPr="007C5CB6" w:rsidRDefault="003F46CE" w:rsidP="007C5CB6">
      <w:pPr>
        <w:widowControl w:val="0"/>
        <w:ind w:firstLine="708"/>
        <w:jc w:val="both"/>
        <w:rPr>
          <w:sz w:val="28"/>
          <w:szCs w:val="28"/>
        </w:rPr>
      </w:pPr>
    </w:p>
    <w:p w:rsidR="000E53DA" w:rsidRDefault="00F505DE" w:rsidP="005E38FF">
      <w:pPr>
        <w:widowControl w:val="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Министр                                                                                </w:t>
      </w:r>
      <w:r w:rsidR="00ED666F">
        <w:rPr>
          <w:sz w:val="28"/>
          <w:szCs w:val="28"/>
        </w:rPr>
        <w:t xml:space="preserve">                 </w:t>
      </w:r>
      <w:r w:rsidR="00ED666F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</w:rPr>
        <w:t>М.Н.Садыков</w:t>
      </w:r>
      <w:proofErr w:type="spellEnd"/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Default="00DD6C71" w:rsidP="005E38FF">
      <w:pPr>
        <w:widowControl w:val="0"/>
        <w:jc w:val="both"/>
        <w:rPr>
          <w:sz w:val="28"/>
          <w:szCs w:val="28"/>
          <w:lang w:val="en-US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      Утверждено</w:t>
      </w:r>
    </w:p>
    <w:p w:rsidR="00DD6C71" w:rsidRPr="00DD6C71" w:rsidRDefault="00DD6C71" w:rsidP="00DD6C71">
      <w:pPr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      приказом Министра здравоохранения</w:t>
      </w:r>
    </w:p>
    <w:p w:rsidR="00DD6C71" w:rsidRPr="00DD6C71" w:rsidRDefault="00DD6C71" w:rsidP="00DD6C71">
      <w:pPr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      Республики Татарстан</w:t>
      </w:r>
    </w:p>
    <w:p w:rsidR="00DD6C71" w:rsidRPr="00DD6C71" w:rsidRDefault="00DD6C71" w:rsidP="00DD6C71">
      <w:pPr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                                                от________ №_____________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bookmarkStart w:id="0" w:name="sub_100"/>
      <w:r w:rsidRPr="00DD6C71">
        <w:rPr>
          <w:rFonts w:eastAsiaTheme="minorEastAsia"/>
          <w:b/>
          <w:bCs/>
          <w:color w:val="000000" w:themeColor="text1"/>
          <w:sz w:val="28"/>
          <w:szCs w:val="28"/>
        </w:rPr>
        <w:t>Положение</w:t>
      </w:r>
      <w:r w:rsidRPr="00DD6C71">
        <w:rPr>
          <w:rFonts w:eastAsiaTheme="minorEastAsia"/>
          <w:b/>
          <w:bCs/>
          <w:color w:val="000000" w:themeColor="text1"/>
          <w:sz w:val="28"/>
          <w:szCs w:val="28"/>
        </w:rPr>
        <w:br/>
        <w:t>о проведении конкурса на замещение вакантной должности государственной гражданской службы Республики Татарстан (включение в кадровый резерв) в Министерстве здравоохранения Республики Татарстан</w:t>
      </w:r>
      <w:r w:rsidRPr="00DD6C71">
        <w:rPr>
          <w:rFonts w:eastAsiaTheme="minorEastAsia"/>
          <w:b/>
          <w:bCs/>
          <w:color w:val="000000" w:themeColor="text1"/>
          <w:sz w:val="28"/>
          <w:szCs w:val="28"/>
        </w:rPr>
        <w:br/>
      </w:r>
    </w:p>
    <w:bookmarkEnd w:id="0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bookmarkStart w:id="1" w:name="sub_101"/>
      <w:r w:rsidRPr="00DD6C71">
        <w:rPr>
          <w:rFonts w:eastAsiaTheme="minorEastAsia"/>
          <w:b/>
          <w:bCs/>
          <w:color w:val="000000" w:themeColor="text1"/>
          <w:sz w:val="28"/>
          <w:szCs w:val="28"/>
        </w:rPr>
        <w:t>I. Общие положения</w:t>
      </w:r>
    </w:p>
    <w:bookmarkEnd w:id="1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" w:name="sub_111"/>
      <w:r w:rsidRPr="00DD6C71">
        <w:rPr>
          <w:rFonts w:eastAsiaTheme="minorEastAsia"/>
          <w:color w:val="000000" w:themeColor="text1"/>
          <w:sz w:val="28"/>
          <w:szCs w:val="28"/>
        </w:rPr>
        <w:t xml:space="preserve">1.1.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 xml:space="preserve">Настоящим Положением определяются состав, сроки и порядок работы Конкурсной комиссии по проведению конкурса на замещение вакантной должности государственной гражданской службы Республики Татарстан (включение в кадровый резерв) в аппарате Министерства здравоохранения, а также методика проведения конкурса на замещение вакантной должности государственной гражданской службы Республики Татарстан (включение в кадровый резерв) в Министерстве </w:t>
      </w:r>
      <w:r w:rsidRPr="00DD6C71">
        <w:rPr>
          <w:rFonts w:eastAsiaTheme="minorEastAsia"/>
          <w:color w:val="000000"/>
          <w:sz w:val="28"/>
          <w:szCs w:val="28"/>
        </w:rPr>
        <w:t>здравоохранения</w:t>
      </w:r>
      <w:r w:rsidRPr="00DD6C71">
        <w:rPr>
          <w:rFonts w:eastAsiaTheme="minorEastAsia"/>
          <w:color w:val="000000" w:themeColor="text1"/>
          <w:sz w:val="28"/>
          <w:szCs w:val="28"/>
        </w:rPr>
        <w:t xml:space="preserve"> Республики Татарстан (далее - Министерство).</w:t>
      </w:r>
      <w:proofErr w:type="gramEnd"/>
    </w:p>
    <w:bookmarkEnd w:id="2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Конкурс на замещение вакантной должности государственной гражданской службы Республики Татарстан (включение в кадровый резерв) (далее - конкурс) обеспечивает конституционное право граждан Российской Федерации на равный доступ к государственной службе, а также право государственных гражданских служащих Республики Татарстан (далее - гражданские служащие) на должностной рост на конкурсной основе.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" w:name="sub_112"/>
      <w:r w:rsidRPr="00DD6C71">
        <w:rPr>
          <w:rFonts w:eastAsiaTheme="minorEastAsia"/>
          <w:color w:val="000000" w:themeColor="text1"/>
          <w:sz w:val="28"/>
          <w:szCs w:val="28"/>
        </w:rPr>
        <w:t xml:space="preserve">1.2.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 xml:space="preserve">Конкурс в Министерстве </w:t>
      </w:r>
      <w:r w:rsidRPr="00DD6C71">
        <w:rPr>
          <w:rFonts w:eastAsiaTheme="minorEastAsia"/>
          <w:color w:val="000000"/>
          <w:sz w:val="28"/>
          <w:szCs w:val="28"/>
        </w:rPr>
        <w:t>здравоохранения</w:t>
      </w:r>
      <w:r w:rsidRPr="00DD6C71">
        <w:rPr>
          <w:rFonts w:eastAsiaTheme="minorEastAsia"/>
          <w:color w:val="000000" w:themeColor="text1"/>
          <w:sz w:val="28"/>
          <w:szCs w:val="28"/>
        </w:rPr>
        <w:t xml:space="preserve"> Республики Татарстан проводится на основании </w:t>
      </w:r>
      <w:hyperlink r:id="rId7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статьи 22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Федерального закона от 27 июля 2004 года № 79-ФЗ «О государственной гражданской службе Российской Федерации» (далее - Федеральный закон), </w:t>
      </w:r>
      <w:hyperlink r:id="rId8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Указа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Президента Российской Федерации от 1 февраля 2005 года № 112 «О конкурсе на замещение вакантной должности государственной гражданской службы Российской Федерации», </w:t>
      </w:r>
      <w:hyperlink r:id="rId9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Закона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Республики Татарстан от 16 января 2003 года № 3-ЗРТ «О государственной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 xml:space="preserve">гражданской службе Республики Татарстан», </w:t>
      </w:r>
      <w:hyperlink r:id="rId10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Указа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Президента Республики Татарстан от 14 марта 2011 года № УП-127 «Об утверждении Положения о кадровом резерве на государственной гражданской службе Республики Татарстан», </w:t>
      </w:r>
      <w:hyperlink r:id="rId11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Указа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Президента Республики Татарстан от 11 декабря 2015 года № УП-1192 «Вопросы организации тестирования государственных гражданских служащих Республики Татарстан и граждан, претендующих на замещение должностей государственной гражданской службы Республики Татарстан»,</w:t>
      </w:r>
      <w:r w:rsidRPr="00DD6C71">
        <w:rPr>
          <w:rFonts w:ascii="Helvetica" w:eastAsiaTheme="minorEastAsia" w:hAnsi="Helvetica" w:cs="Helvetica"/>
          <w:color w:val="333333"/>
          <w:shd w:val="clear" w:color="auto" w:fill="FFFFFF"/>
        </w:rPr>
        <w:t xml:space="preserve"> </w:t>
      </w:r>
      <w:hyperlink r:id="rId12" w:history="1">
        <w:r w:rsidRPr="00DD6C71">
          <w:rPr>
            <w:rFonts w:eastAsiaTheme="minorEastAsia"/>
            <w:color w:val="000000"/>
            <w:sz w:val="28"/>
            <w:szCs w:val="28"/>
          </w:rPr>
          <w:t>Указа</w:t>
        </w:r>
      </w:hyperlink>
      <w:r w:rsidRPr="00DD6C71">
        <w:rPr>
          <w:rFonts w:eastAsiaTheme="minorEastAsia"/>
          <w:color w:val="000000"/>
          <w:sz w:val="28"/>
          <w:szCs w:val="28"/>
        </w:rPr>
        <w:t xml:space="preserve"> Президента Республики Татарстан от</w:t>
      </w:r>
      <w:proofErr w:type="gramEnd"/>
      <w:r w:rsidRPr="00DD6C71">
        <w:rPr>
          <w:rFonts w:eastAsiaTheme="minorEastAsia"/>
          <w:color w:val="000000"/>
          <w:sz w:val="28"/>
          <w:szCs w:val="28"/>
        </w:rPr>
        <w:t xml:space="preserve"> 16 августа 2017 года № УП-707 «О внесении изменений в Положения о кадровом резерве</w:t>
      </w:r>
      <w:r w:rsidRPr="00DD6C71">
        <w:rPr>
          <w:rFonts w:eastAsiaTheme="minorEastAsia"/>
          <w:color w:val="000000" w:themeColor="text1"/>
          <w:sz w:val="28"/>
          <w:szCs w:val="28"/>
        </w:rPr>
        <w:t xml:space="preserve"> </w:t>
      </w:r>
      <w:r w:rsidRPr="00DD6C71">
        <w:rPr>
          <w:rFonts w:eastAsiaTheme="minorEastAsia"/>
          <w:color w:val="000000"/>
          <w:sz w:val="28"/>
          <w:szCs w:val="28"/>
        </w:rPr>
        <w:t xml:space="preserve">государственной гражданской службы Республики Татарстан», </w:t>
      </w:r>
      <w:r w:rsidRPr="00DD6C71">
        <w:rPr>
          <w:rFonts w:eastAsiaTheme="minorEastAsia"/>
          <w:color w:val="333333"/>
          <w:sz w:val="28"/>
          <w:szCs w:val="28"/>
          <w:shd w:val="clear" w:color="auto" w:fill="FFFFFF"/>
        </w:rPr>
        <w:t xml:space="preserve">Единой методике </w:t>
      </w:r>
      <w:r w:rsidRPr="00DD6C71">
        <w:rPr>
          <w:rFonts w:eastAsiaTheme="minorEastAsia"/>
          <w:color w:val="333333"/>
          <w:sz w:val="28"/>
          <w:szCs w:val="28"/>
          <w:shd w:val="clear" w:color="auto" w:fill="FFFFFF"/>
        </w:rPr>
        <w:lastRenderedPageBreak/>
        <w:t xml:space="preserve">проведения конкурсов на замещение вакантных должностей государственной гражданской службы и включение в кадровый резерв государственных органов </w:t>
      </w:r>
      <w:proofErr w:type="gramStart"/>
      <w:r w:rsidRPr="00DD6C71">
        <w:rPr>
          <w:rFonts w:eastAsiaTheme="minorEastAsia"/>
          <w:color w:val="333333"/>
          <w:sz w:val="28"/>
          <w:szCs w:val="28"/>
          <w:shd w:val="clear" w:color="auto" w:fill="FFFFFF"/>
        </w:rPr>
        <w:t>подготовленная</w:t>
      </w:r>
      <w:proofErr w:type="gramEnd"/>
      <w:r w:rsidRPr="00DD6C71">
        <w:rPr>
          <w:rFonts w:eastAsiaTheme="minorEastAsia"/>
          <w:color w:val="333333"/>
          <w:sz w:val="28"/>
          <w:szCs w:val="28"/>
          <w:shd w:val="clear" w:color="auto" w:fill="FFFFFF"/>
        </w:rPr>
        <w:t xml:space="preserve"> Минтрудом России и утвержденной </w:t>
      </w:r>
      <w:hyperlink r:id="rId13" w:history="1">
        <w:r w:rsidRPr="00DD6C71">
          <w:rPr>
            <w:rFonts w:eastAsiaTheme="minorEastAsia"/>
            <w:color w:val="000000" w:themeColor="text1"/>
            <w:sz w:val="28"/>
            <w:szCs w:val="28"/>
            <w:u w:val="single"/>
            <w:shd w:val="clear" w:color="auto" w:fill="FFFFFF"/>
          </w:rPr>
          <w:t>Постановлением Правительства России от 31 марта 2018 года №397</w:t>
        </w:r>
      </w:hyperlink>
      <w:r w:rsidRPr="00DD6C71">
        <w:rPr>
          <w:rFonts w:eastAsiaTheme="minorEastAsia"/>
          <w:color w:val="000000" w:themeColor="text1"/>
          <w:sz w:val="28"/>
          <w:szCs w:val="28"/>
          <w:shd w:val="clear" w:color="auto" w:fill="FFFFFF"/>
        </w:rPr>
        <w:t>.</w:t>
      </w:r>
    </w:p>
    <w:bookmarkEnd w:id="3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Конкурс заключается в оценке профессионального уровня претендентов на замещение должности государственной гражданской службы (далее -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>гражданская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 xml:space="preserve"> служба), их соответствия установленным квалификационным требованиям для замещения должности гражданской службы.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1.3. Конкурс на замещение вакантной должности в Министерстве объявляется по решению министра </w:t>
      </w:r>
      <w:r w:rsidRPr="00DD6C71">
        <w:rPr>
          <w:rFonts w:eastAsiaTheme="minorEastAsia"/>
          <w:color w:val="000000"/>
          <w:sz w:val="28"/>
          <w:szCs w:val="28"/>
        </w:rPr>
        <w:t>здравоохранения</w:t>
      </w:r>
      <w:r w:rsidRPr="00DD6C71">
        <w:rPr>
          <w:rFonts w:eastAsiaTheme="minorEastAsia"/>
          <w:color w:val="000000" w:themeColor="text1"/>
          <w:sz w:val="28"/>
          <w:szCs w:val="28"/>
        </w:rPr>
        <w:t xml:space="preserve"> Республики Татарстан (лица, исполняющего его обязанности) при наличии вакантной должности гражданской службы, замещение которой в соответствии с Федеральным законом производится на конкурсной основе.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4" w:name="sub_114"/>
      <w:r w:rsidRPr="00DD6C71">
        <w:rPr>
          <w:rFonts w:eastAsiaTheme="minorEastAsia"/>
          <w:color w:val="000000" w:themeColor="text1"/>
          <w:sz w:val="28"/>
          <w:szCs w:val="28"/>
        </w:rPr>
        <w:t>1.4. Конкурс на включение в кадровый резерв Министерства организуется отделом кадров по результатам ежегодно производимой оценки вероятной потребности Министерства в специалистах для замещения вакантных должностей гражданской службы и имеющегося кадрового резерва Министерства.</w:t>
      </w:r>
    </w:p>
    <w:bookmarkEnd w:id="4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Конкурс на включение в кадровый резерв Министерства проводится конкурсной комиссией Министерства в порядке, предусмотренном настоящим Положением.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5" w:name="sub_115"/>
      <w:r w:rsidRPr="00DD6C71">
        <w:rPr>
          <w:rFonts w:eastAsiaTheme="minorEastAsia"/>
          <w:color w:val="000000" w:themeColor="text1"/>
          <w:sz w:val="28"/>
          <w:szCs w:val="28"/>
        </w:rPr>
        <w:t>1.5. Конкурс на замещение вакантной должности в Министерстве не проводится:</w:t>
      </w:r>
    </w:p>
    <w:bookmarkEnd w:id="5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при назначении на замещаемые на определенный срок полномочий должности государственной гражданской службы категорий «руководители» и «помощники (советники)»;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при заключении срочного служебного контракта;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при назначении гражданского служащего на иную должность гражданской службы в случаях, предусмотренных </w:t>
      </w:r>
      <w:hyperlink r:id="rId14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частью 2 статьи 28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, </w:t>
      </w:r>
      <w:hyperlink r:id="rId15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частью 1 статьи 31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и </w:t>
      </w:r>
      <w:hyperlink r:id="rId16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частью 9 статьи 60.1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Федерального закона;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при назначении на должность гражданской службы гражданского служащего (гражданина), включенного в кадровый резерв на гражданской службе.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6" w:name="sub_116"/>
      <w:r w:rsidRPr="00DD6C71">
        <w:rPr>
          <w:rFonts w:eastAsiaTheme="minorEastAsia"/>
          <w:color w:val="000000" w:themeColor="text1"/>
          <w:sz w:val="28"/>
          <w:szCs w:val="28"/>
        </w:rPr>
        <w:t>1.6. Конкурс на замещение вакантной должности в Министерстве может не проводиться:</w:t>
      </w:r>
    </w:p>
    <w:bookmarkEnd w:id="6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при назначении на отдельные должности гражданской службы, исполнение должностных обязанностей по которым связано с использованием сведений, составляющих государственную тайну, по перечню должностей, утверждаемому приказом Министерства;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при назначении на должности гражданской службы, относящиеся к группе младших должностей гражданской службы, по решению министра.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7" w:name="sub_117"/>
      <w:r w:rsidRPr="00DD6C71">
        <w:rPr>
          <w:rFonts w:eastAsiaTheme="minorEastAsia"/>
          <w:color w:val="000000" w:themeColor="text1"/>
          <w:sz w:val="28"/>
          <w:szCs w:val="28"/>
        </w:rPr>
        <w:t>1.7. Конкурс проводится в целях:</w:t>
      </w:r>
    </w:p>
    <w:bookmarkEnd w:id="7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обеспечения конституционного права граждан Российской Федерации на равный доступ к государственной гражданской службе в соответствии с их способностями и профессиональной подготовкой, а также права государственных гражданских служащих на должностной рост на конкурсной основе;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 xml:space="preserve">отбора кандидатов, наиболее подходящих для замещения вакантной </w:t>
      </w:r>
      <w:r w:rsidRPr="00DD6C71">
        <w:rPr>
          <w:rFonts w:eastAsiaTheme="minorEastAsia"/>
          <w:color w:val="000000" w:themeColor="text1"/>
          <w:sz w:val="28"/>
          <w:szCs w:val="28"/>
        </w:rPr>
        <w:lastRenderedPageBreak/>
        <w:t>должности гражданской службы, из общего числа кандидатов, соответствующих требованиям, установленным федеральными законами, законами Республики Татарстан, иными нормативными правовыми актами Российской Федерации и Республики Татарстан, и допущенных к участию в конкурсе;</w:t>
      </w:r>
      <w:proofErr w:type="gramEnd"/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формирования кадрового резерва Министерства для замещения должностей гражданской службы.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8" w:name="sub_118"/>
      <w:r w:rsidRPr="00DD6C71">
        <w:rPr>
          <w:rFonts w:eastAsiaTheme="minorEastAsia"/>
          <w:color w:val="000000" w:themeColor="text1"/>
          <w:sz w:val="28"/>
          <w:szCs w:val="28"/>
        </w:rPr>
        <w:t>1.8. Задачи, решаемые при проведении конкурсов:</w:t>
      </w:r>
    </w:p>
    <w:bookmarkEnd w:id="8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обеспечение равных условий для всех кандидатов при выполнении ими конкурсных заданий и процедур;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оценка кандидатов на основании объективных профессионально значимых критериев;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определение среди участников конкурсов лиц, соответствующих требованиям вакантных должностей гражданской службы (включение в кадровый резерв), путем сравнения объективных и обоснованных показателей, полученных в ходе конкурсных процедур.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bookmarkStart w:id="9" w:name="sub_102"/>
      <w:r w:rsidRPr="00DD6C71">
        <w:rPr>
          <w:rFonts w:eastAsiaTheme="minorEastAsia"/>
          <w:b/>
          <w:bCs/>
          <w:color w:val="000000" w:themeColor="text1"/>
          <w:sz w:val="28"/>
          <w:szCs w:val="28"/>
        </w:rPr>
        <w:t>II. Порядок формирования и работы конкурсной комиссии</w:t>
      </w:r>
    </w:p>
    <w:bookmarkEnd w:id="9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0" w:name="sub_121"/>
      <w:r w:rsidRPr="00DD6C71">
        <w:rPr>
          <w:rFonts w:eastAsiaTheme="minorEastAsia"/>
          <w:color w:val="000000" w:themeColor="text1"/>
          <w:sz w:val="28"/>
          <w:szCs w:val="28"/>
        </w:rPr>
        <w:t>2.1. Для проведения конкурсов в Министерстве приказом министра образуются конкурсные комиссии. При изменении персонального состава должностных лиц, включенных в состав комиссии, приказом министра вносятся соответствующие изменения.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1" w:name="sub_122"/>
      <w:bookmarkEnd w:id="10"/>
      <w:r w:rsidRPr="00DD6C71">
        <w:rPr>
          <w:rFonts w:eastAsiaTheme="minorEastAsia"/>
          <w:color w:val="000000" w:themeColor="text1"/>
          <w:sz w:val="28"/>
          <w:szCs w:val="28"/>
        </w:rPr>
        <w:t>2.2. Конкурсная комиссия состоит из председателя, заместителя председателя, секретаря и членов комиссии.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2" w:name="sub_123"/>
      <w:bookmarkEnd w:id="11"/>
      <w:r w:rsidRPr="00DD6C71">
        <w:rPr>
          <w:rFonts w:eastAsiaTheme="minorEastAsia"/>
          <w:color w:val="000000" w:themeColor="text1"/>
          <w:sz w:val="28"/>
          <w:szCs w:val="28"/>
        </w:rPr>
        <w:t>2.3. Председатель комиссии руководит деятельностью конкурсной комиссии. В отсутствие председателя комиссии его права и обязанности исполняет заместитель председателя конкурсной комиссии.</w:t>
      </w:r>
    </w:p>
    <w:bookmarkEnd w:id="12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Секретарь конкурсной комиссии обеспечивает работу комиссии (прием заявлений, формирование дел, оформление решений конкурсной комиссии и др.).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3" w:name="sub_124"/>
      <w:r w:rsidRPr="00DD6C71">
        <w:rPr>
          <w:rFonts w:eastAsiaTheme="minorEastAsia"/>
          <w:color w:val="000000" w:themeColor="text1"/>
          <w:sz w:val="28"/>
          <w:szCs w:val="28"/>
        </w:rPr>
        <w:t xml:space="preserve">2.4.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>В состав конкурсной комиссии входят министр и (или) уполномоченные им гражданские служащие (в том числе из отдела кадров, юридического отдела, Управления контроля стандартов и качества медицинской деятельности, Управления лечебной и профилактической помощью, Управления экономического анализа и прогнозирования, отдела разработки и реализации специальных программ и проектов) и структурного подразделения Министерства, в котором проводится конкурс на замещение вакантной должности гражданской службы (включение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 xml:space="preserve">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 xml:space="preserve">в кадровый резерв), представитель Департамента государственной службы и кадров при Президенте Республики Татарстан, представители Общественного совета при Министерстве </w:t>
      </w:r>
      <w:r w:rsidRPr="00DD6C71">
        <w:rPr>
          <w:rFonts w:eastAsiaTheme="minorEastAsia"/>
          <w:color w:val="000000"/>
          <w:sz w:val="28"/>
          <w:szCs w:val="28"/>
        </w:rPr>
        <w:t>здравоохранения</w:t>
      </w:r>
      <w:r w:rsidRPr="00DD6C71">
        <w:rPr>
          <w:rFonts w:eastAsiaTheme="minorEastAsia"/>
          <w:color w:val="000000" w:themeColor="text1"/>
          <w:sz w:val="28"/>
          <w:szCs w:val="28"/>
        </w:rPr>
        <w:t xml:space="preserve"> Республики Татарстан, а также представители научных, образовательных и других организаций, приглашаемые Департаментом государственной службы и кадров при Президенте Республики Татарстан по запросу министра в качестве независимых экспертов - специалистов по вопросам, связанным с гражданской службой, без указания персональных данных экспертов.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 xml:space="preserve"> Число независимых экспертов должно составлять не менее одной четверти от общего </w:t>
      </w:r>
      <w:r w:rsidRPr="00DD6C71">
        <w:rPr>
          <w:rFonts w:eastAsiaTheme="minorEastAsia"/>
          <w:color w:val="000000" w:themeColor="text1"/>
          <w:sz w:val="28"/>
          <w:szCs w:val="28"/>
        </w:rPr>
        <w:lastRenderedPageBreak/>
        <w:t>числа членов конкурсной комиссии.</w:t>
      </w:r>
    </w:p>
    <w:bookmarkEnd w:id="13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Общее число представителей Общественного совета при Министерстве </w:t>
      </w:r>
      <w:r w:rsidRPr="00DD6C71">
        <w:rPr>
          <w:rFonts w:eastAsiaTheme="minorEastAsia"/>
          <w:color w:val="000000"/>
          <w:sz w:val="28"/>
          <w:szCs w:val="28"/>
        </w:rPr>
        <w:t>здравоохранения</w:t>
      </w:r>
      <w:r w:rsidRPr="00DD6C71">
        <w:rPr>
          <w:rFonts w:eastAsiaTheme="minorEastAsia"/>
          <w:color w:val="000000" w:themeColor="text1"/>
          <w:sz w:val="28"/>
          <w:szCs w:val="28"/>
        </w:rPr>
        <w:t xml:space="preserve"> Республики Татарстан и независимых экспертов должно составлять не менее одной четверти от общего числа членов конкурсной комиссии.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4" w:name="sub_125"/>
      <w:r w:rsidRPr="00DD6C71">
        <w:rPr>
          <w:rFonts w:eastAsiaTheme="minorEastAsia"/>
          <w:color w:val="000000" w:themeColor="text1"/>
          <w:sz w:val="28"/>
          <w:szCs w:val="28"/>
        </w:rPr>
        <w:t xml:space="preserve">2.5. Состав конкурсной комиссии для проведения конкурса на замещение вакантной должности гражданской службы (включения в кадровый резерв), исполнение должностных обязанностей по которой связано с использованием сведений, составляющих государственную тайну, формируется с учетом положений </w:t>
      </w:r>
      <w:hyperlink r:id="rId17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законодательства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Российской Федерации о государственной тайне.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5" w:name="sub_126"/>
      <w:bookmarkEnd w:id="14"/>
      <w:r w:rsidRPr="00DD6C71">
        <w:rPr>
          <w:rFonts w:eastAsiaTheme="minorEastAsia"/>
          <w:color w:val="000000" w:themeColor="text1"/>
          <w:sz w:val="28"/>
          <w:szCs w:val="28"/>
        </w:rPr>
        <w:t>2.6. Состав конкурсной комиссии формируется таким образом, чтобы была исключена возможность возникновения конфликтов интересов, которые могли бы повлиять на принимаемые конкурсной комиссией решения.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6" w:name="sub_127"/>
      <w:bookmarkEnd w:id="15"/>
      <w:r w:rsidRPr="00DD6C71">
        <w:rPr>
          <w:rFonts w:eastAsiaTheme="minorEastAsia"/>
          <w:color w:val="000000" w:themeColor="text1"/>
          <w:sz w:val="28"/>
          <w:szCs w:val="28"/>
        </w:rPr>
        <w:t>2.7. Заседание конкурсной комиссии проводится при наличии не менее двух кандидатов на вакантную должность гражданской службы (для включения в кадровый резерв) и считается правомочным, если на нем присутствует не менее двух третей от общего числа ее членов. Проведение заседания конкурсной комиссии с участием только членов, замещающих должности гражданской службы, не допускается.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7" w:name="sub_128"/>
      <w:bookmarkEnd w:id="16"/>
      <w:r w:rsidRPr="00DD6C71">
        <w:rPr>
          <w:rFonts w:eastAsiaTheme="minorEastAsia"/>
          <w:color w:val="000000" w:themeColor="text1"/>
          <w:sz w:val="28"/>
          <w:szCs w:val="28"/>
        </w:rPr>
        <w:t>2.8. Решение конкурсной комиссии принимается в отсутствие кандидата.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8" w:name="sub_129"/>
      <w:bookmarkEnd w:id="17"/>
      <w:r w:rsidRPr="00DD6C71">
        <w:rPr>
          <w:rFonts w:eastAsiaTheme="minorEastAsia"/>
          <w:color w:val="000000" w:themeColor="text1"/>
          <w:sz w:val="28"/>
          <w:szCs w:val="28"/>
        </w:rPr>
        <w:t>2.9. Решение конкурсной комиссии по результатам проведения конкурса принимается открытым голосованием простым большинством голосов ее членов, присутствующих на заседании. При равенстве голосов решающим является голос председателя конкурсной комиссии.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19" w:name="sub_1210"/>
      <w:bookmarkEnd w:id="18"/>
      <w:r w:rsidRPr="00DD6C71">
        <w:rPr>
          <w:rFonts w:eastAsiaTheme="minorEastAsia"/>
          <w:color w:val="000000" w:themeColor="text1"/>
          <w:sz w:val="28"/>
          <w:szCs w:val="28"/>
        </w:rPr>
        <w:t>2.10. Решения, принимаемые членами конкурсной комиссии (результаты голосования комиссии), оформляются протоколом конкурсной комиссии, который подписывается председателем, заместителем председателя, секретарем и членами комиссии, принявшими участие в заседании.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0" w:name="sub_1211"/>
      <w:bookmarkEnd w:id="19"/>
      <w:r w:rsidRPr="00DD6C71">
        <w:rPr>
          <w:rFonts w:eastAsiaTheme="minorEastAsia"/>
          <w:color w:val="000000" w:themeColor="text1"/>
          <w:sz w:val="28"/>
          <w:szCs w:val="28"/>
        </w:rPr>
        <w:t>2.11. Непосредственно организацию и обеспечение проведения конкурса, работы конкурсной комиссии осуществляет отдел кадров Министерства.</w:t>
      </w:r>
    </w:p>
    <w:bookmarkEnd w:id="20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bookmarkStart w:id="21" w:name="sub_103"/>
      <w:r w:rsidRPr="00DD6C71">
        <w:rPr>
          <w:rFonts w:eastAsiaTheme="minorEastAsia"/>
          <w:b/>
          <w:bCs/>
          <w:color w:val="000000" w:themeColor="text1"/>
          <w:sz w:val="28"/>
          <w:szCs w:val="28"/>
        </w:rPr>
        <w:t>III. Участники конкурса</w:t>
      </w:r>
    </w:p>
    <w:bookmarkEnd w:id="21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2" w:name="sub_131"/>
      <w:r w:rsidRPr="00DD6C71">
        <w:rPr>
          <w:rFonts w:eastAsiaTheme="minorEastAsia"/>
          <w:color w:val="000000" w:themeColor="text1"/>
          <w:sz w:val="28"/>
          <w:szCs w:val="28"/>
        </w:rPr>
        <w:t xml:space="preserve">3.1. К участию в конкурсе допускаются граждане, соответствующие требованиям к кандидатам на замещение вакантной должности гражданской службы (включение в кадровый резерв) в Министерстве, и предоставившие в срок, предусмотренный </w:t>
      </w:r>
      <w:hyperlink w:anchor="sub_137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пунктом 3.7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документы, указанные в </w:t>
      </w:r>
      <w:hyperlink w:anchor="sub_134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пункте 3.4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Положения.</w:t>
      </w:r>
      <w:bookmarkEnd w:id="22"/>
      <w:r w:rsidRPr="00DD6C71">
        <w:rPr>
          <w:rFonts w:eastAsiaTheme="minorEastAsia"/>
          <w:color w:val="000000" w:themeColor="text1"/>
          <w:sz w:val="28"/>
          <w:szCs w:val="28"/>
        </w:rPr>
        <w:t xml:space="preserve"> 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3.2. 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 (должности гражданской службы кадрового резерва), а также в связи с ограничениями, установленными </w:t>
      </w:r>
      <w:hyperlink r:id="rId18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Федеральным законом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>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3" w:name="sub_133"/>
      <w:r w:rsidRPr="00DD6C71">
        <w:rPr>
          <w:rFonts w:eastAsiaTheme="minorEastAsia"/>
          <w:color w:val="000000" w:themeColor="text1"/>
          <w:sz w:val="28"/>
          <w:szCs w:val="28"/>
        </w:rPr>
        <w:t xml:space="preserve">3.3. Требования к кандидатам на замещение вакантной должности гражданской службы (включение в кадровый резерв) в Министерстве установлены в </w:t>
      </w:r>
      <w:r w:rsidRPr="00DD6C71">
        <w:rPr>
          <w:rFonts w:eastAsiaTheme="minorEastAsia"/>
          <w:color w:val="000000" w:themeColor="text1"/>
          <w:sz w:val="28"/>
          <w:szCs w:val="28"/>
        </w:rPr>
        <w:lastRenderedPageBreak/>
        <w:t xml:space="preserve">соответствии с законодательством </w:t>
      </w:r>
      <w:hyperlink r:id="rId19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Российской Федерации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и </w:t>
      </w:r>
      <w:hyperlink r:id="rId20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Республики Татарстан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о государственной гражданской службе.</w:t>
      </w:r>
    </w:p>
    <w:bookmarkEnd w:id="23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3.4. Гражданин Российской Федерации, изъявивший желание участвовать в конкурсе, представляет в Министерство: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личное заявление;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4" w:name="sub_1343"/>
      <w:r w:rsidRPr="00DD6C71">
        <w:rPr>
          <w:rFonts w:eastAsiaTheme="minorEastAsia"/>
          <w:color w:val="000000" w:themeColor="text1"/>
          <w:sz w:val="28"/>
          <w:szCs w:val="28"/>
        </w:rPr>
        <w:t xml:space="preserve">заполненную и подписанную анкету по </w:t>
      </w:r>
      <w:hyperlink r:id="rId21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форме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>, утвержденной Правительством Российской Федерации, с фотографией;</w:t>
      </w:r>
    </w:p>
    <w:bookmarkEnd w:id="24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документы, подтверждающие необходимое профессиональное образование, квалификацию и стаж работы: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документ об отсутствии у гражданина заболевания, препятствующего поступлению на гражданскую службу или ее прохождению (</w:t>
      </w:r>
      <w:hyperlink r:id="rId22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учетная форма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001-ГС/у, утвержденная </w:t>
      </w:r>
      <w:hyperlink r:id="rId23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приказом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Министерства здравоохранения и социального развития Российской Федерации от 14 декабря 2009 г. N 984н);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иные документы, предусмотренные Федеральным законом,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3.5.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>Гражданский служащий, замещающий должность в ином государственном органе, изъявивший желание участвовать в конкурсе, представляет в Министерство заявление на имя министра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bookmarkStart w:id="25" w:name="sub_1352"/>
      <w:r w:rsidRPr="00DD6C71">
        <w:rPr>
          <w:rFonts w:eastAsiaTheme="minorEastAsia"/>
          <w:color w:val="000000" w:themeColor="text1"/>
          <w:sz w:val="28"/>
          <w:szCs w:val="28"/>
        </w:rPr>
        <w:t>.</w:t>
      </w:r>
      <w:proofErr w:type="gramEnd"/>
    </w:p>
    <w:bookmarkEnd w:id="25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3.6. С согласия гражданина (гражданского служащего) проводится процедура оформления его допуска к сведениям, составляющим государственную и иную охраняемую законом тайну, если исполнение должностных обязанностей по должности гражданской службы, на замещение которой претендует гражданин (гражданский служащий), связано с использованием таких сведений.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6" w:name="sub_1362"/>
      <w:r w:rsidRPr="00DD6C71">
        <w:rPr>
          <w:rFonts w:eastAsiaTheme="minorEastAsia"/>
          <w:color w:val="000000" w:themeColor="text1"/>
          <w:sz w:val="28"/>
          <w:szCs w:val="28"/>
        </w:rPr>
        <w:t xml:space="preserve">Достоверность сведений, представленных гражданином на имя министра, подлежит проверке. Сведения, представленные в электронном виде, подвергаются автоматизированной проверке в порядке, установленном Правительством Российской Федерации. </w:t>
      </w:r>
    </w:p>
    <w:bookmarkEnd w:id="26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3.7.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 xml:space="preserve">Документы, указанные в </w:t>
      </w:r>
      <w:hyperlink w:anchor="sub_134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пунктах 3.4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и </w:t>
      </w:r>
      <w:hyperlink w:anchor="sub_135" w:history="1">
        <w:r w:rsidRPr="00DD6C71">
          <w:rPr>
            <w:rFonts w:eastAsiaTheme="minorEastAsia"/>
            <w:color w:val="000000" w:themeColor="text1"/>
            <w:sz w:val="28"/>
            <w:szCs w:val="28"/>
          </w:rPr>
          <w:t>3.5</w:t>
        </w:r>
      </w:hyperlink>
      <w:r w:rsidRPr="00DD6C71">
        <w:rPr>
          <w:rFonts w:eastAsiaTheme="minorEastAsia"/>
          <w:color w:val="000000" w:themeColor="text1"/>
          <w:sz w:val="28"/>
          <w:szCs w:val="28"/>
        </w:rPr>
        <w:t xml:space="preserve"> настоящего Положения, в течение 21 календарного дня со дня размещения объявления об их приеме на официальном сайте государственной информационной системы в области </w:t>
      </w:r>
      <w:r w:rsidRPr="00DD6C71">
        <w:rPr>
          <w:rFonts w:eastAsiaTheme="minorEastAsia"/>
          <w:color w:val="000000" w:themeColor="text1"/>
          <w:sz w:val="28"/>
          <w:szCs w:val="28"/>
        </w:rPr>
        <w:lastRenderedPageBreak/>
        <w:t>государственной службы в информационно-телекоммуникационной сети "Интернет"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 в порядке, установленном Правительством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 xml:space="preserve"> Российской Федерации.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министр вправе перенести сроки их приема.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spacing w:before="75"/>
        <w:ind w:left="170"/>
        <w:jc w:val="both"/>
        <w:rPr>
          <w:rFonts w:eastAsiaTheme="minorEastAsia"/>
          <w:i/>
          <w:iCs/>
          <w:color w:val="000000" w:themeColor="text1"/>
          <w:sz w:val="28"/>
          <w:szCs w:val="28"/>
          <w:shd w:val="clear" w:color="auto" w:fill="F0F0F0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spacing w:before="108" w:after="108"/>
        <w:jc w:val="center"/>
        <w:outlineLvl w:val="0"/>
        <w:rPr>
          <w:rFonts w:eastAsiaTheme="minorEastAsia"/>
          <w:b/>
          <w:bCs/>
          <w:color w:val="000000" w:themeColor="text1"/>
          <w:sz w:val="28"/>
          <w:szCs w:val="28"/>
        </w:rPr>
      </w:pPr>
      <w:bookmarkStart w:id="27" w:name="sub_104"/>
      <w:r w:rsidRPr="00DD6C71">
        <w:rPr>
          <w:rFonts w:eastAsiaTheme="minorEastAsia"/>
          <w:b/>
          <w:bCs/>
          <w:color w:val="000000" w:themeColor="text1"/>
          <w:sz w:val="28"/>
          <w:szCs w:val="28"/>
        </w:rPr>
        <w:t>IV. Методика проведения конкурса</w:t>
      </w:r>
    </w:p>
    <w:bookmarkEnd w:id="27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8" w:name="sub_141"/>
      <w:r w:rsidRPr="00DD6C71">
        <w:rPr>
          <w:rFonts w:eastAsiaTheme="minorEastAsia"/>
          <w:color w:val="000000" w:themeColor="text1"/>
          <w:sz w:val="28"/>
          <w:szCs w:val="28"/>
        </w:rPr>
        <w:t>4.1. При проведении конкурса используются конкурсные задания и процедуры, основанные на методах оценки профессиональных и личностных качеств кандидатов, которые не противоречат законодательству Российской Федерации и Республики Татарстан.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29" w:name="sub_142"/>
      <w:bookmarkEnd w:id="28"/>
      <w:r w:rsidRPr="00DD6C71">
        <w:rPr>
          <w:rFonts w:eastAsiaTheme="minorEastAsia"/>
          <w:color w:val="000000" w:themeColor="text1"/>
          <w:sz w:val="28"/>
          <w:szCs w:val="28"/>
        </w:rPr>
        <w:t>4.2. Критерии оценки профессиональных и личностных качеств кандидатов разработаны на основе квалификационных требований, предъявляемых к должностям гражданской службы Министерства.</w:t>
      </w:r>
    </w:p>
    <w:bookmarkEnd w:id="29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В зависимости от группы и категории должностей, на которые проводится конкурс, критерии оценки участников конкурса и выбранные методы могут изменяться.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0" w:name="sub_143"/>
      <w:r w:rsidRPr="00DD6C71">
        <w:rPr>
          <w:rFonts w:eastAsiaTheme="minorEastAsia"/>
          <w:color w:val="000000" w:themeColor="text1"/>
          <w:sz w:val="28"/>
          <w:szCs w:val="28"/>
        </w:rPr>
        <w:t>4.3. Сравнение и отбор кандидатов производится на основании результатов выполнения ими конкурсных заданий и прохождения конкурсных процедур.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1" w:name="sub_144"/>
      <w:bookmarkEnd w:id="30"/>
      <w:r w:rsidRPr="00DD6C71">
        <w:rPr>
          <w:rFonts w:eastAsiaTheme="minorEastAsia"/>
          <w:color w:val="000000" w:themeColor="text1"/>
          <w:sz w:val="28"/>
          <w:szCs w:val="28"/>
        </w:rPr>
        <w:t>4.4. Конкурс проводится в два этапа.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2" w:name="sub_1441"/>
      <w:bookmarkEnd w:id="31"/>
      <w:r w:rsidRPr="00DD6C71">
        <w:rPr>
          <w:rFonts w:eastAsiaTheme="minorEastAsia"/>
          <w:color w:val="000000" w:themeColor="text1"/>
          <w:sz w:val="28"/>
          <w:szCs w:val="28"/>
        </w:rPr>
        <w:t>4.4.1. На первом этапе отдел кадров Министерства организует:</w:t>
      </w:r>
    </w:p>
    <w:bookmarkEnd w:id="32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>подготовку и размещение информации о проведении конкурса на официальном сайте Министерства и в государственной информационной системе в области государственной службы в информационно-телекоммуникационной сети "Интернет", которая включает в себя: наименование вакантной должности гражданской службы (должности гражданской службы кадрового резерва), требования, предъявляемые к претенденту на замещение этой должности, условия прохождения гражданской службы, место и время приема документов, подлежащих представлению в соответствии с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 xml:space="preserve"> перечнем документов и материалов, предоставляемых кандидатами на замещение вакантных должностей государственной гражданской службы (включение в кадровый резерв) в Министерство </w:t>
      </w:r>
      <w:r w:rsidRPr="00DD6C71">
        <w:rPr>
          <w:rFonts w:eastAsiaTheme="minorEastAsia"/>
          <w:color w:val="000000"/>
          <w:sz w:val="28"/>
          <w:szCs w:val="28"/>
        </w:rPr>
        <w:t>здравоохранения</w:t>
      </w:r>
      <w:r w:rsidRPr="00DD6C71">
        <w:rPr>
          <w:rFonts w:eastAsiaTheme="minorEastAsia"/>
          <w:color w:val="000000" w:themeColor="text1"/>
          <w:sz w:val="28"/>
          <w:szCs w:val="28"/>
        </w:rPr>
        <w:t xml:space="preserve"> Республики Татарстан, срок, до истечения которого принимаются указанные документы, предполагаемая дата проведения конкурса, место и порядок его проведения, другие информационные материалы;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проверку представленных кандидатами документов;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проверку соответствия гражданина (гражданского служащего) квалификационным требованиям (уровень профессионального образования, стаж </w:t>
      </w:r>
      <w:r w:rsidRPr="00DD6C71">
        <w:rPr>
          <w:rFonts w:eastAsiaTheme="minorEastAsia"/>
          <w:color w:val="000000" w:themeColor="text1"/>
          <w:sz w:val="28"/>
          <w:szCs w:val="28"/>
        </w:rPr>
        <w:lastRenderedPageBreak/>
        <w:t>гражданской службы (государственной службы иных видов) или стаж (опыт) работы по специальности, направление подготовки, профессиональные знания и навыки, необходимые для исполнения должностных обязанностей).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4.4.2. При установлении в ходе проверки обстоятельств, препятствующих в соответствии с федеральными законами и иными нормативными правовыми актами Российской Федерации поступлению гражданина на гражданскую службу, он информируется министром о причинах отказа в участии в конкурсе в письменной форме. В случае если гражданин представил документы для участия в конкурсе в электронном виде, извещение о причинах отказа в участии в конкурсе направляется ему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3" w:name="sub_1443"/>
      <w:r w:rsidRPr="00DD6C71">
        <w:rPr>
          <w:rFonts w:eastAsiaTheme="minorEastAsia"/>
          <w:color w:val="000000" w:themeColor="text1"/>
          <w:sz w:val="28"/>
          <w:szCs w:val="28"/>
        </w:rPr>
        <w:t>4.4.3. Претендент на замещение вакантной должности, не допущенный к участию в конкурсе, вправе обжаловать это решение в соответствии с законодательством Российской Федерации.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4" w:name="sub_1444"/>
      <w:bookmarkEnd w:id="33"/>
      <w:r w:rsidRPr="00DD6C71">
        <w:rPr>
          <w:rFonts w:eastAsiaTheme="minorEastAsia"/>
          <w:color w:val="000000" w:themeColor="text1"/>
          <w:sz w:val="28"/>
          <w:szCs w:val="28"/>
        </w:rPr>
        <w:t>4.4.4. Условием завершения первого этапа конкурса является наличие не менее двух кандидатов на одну вакантную должность гражданской службы (должность гражданской службы кадрового резерва) в Министерстве, соответствующих установленным квалификационным требованиям, что обеспечивает возможность осуществления дальнейшего выбора кандидатов.</w:t>
      </w:r>
    </w:p>
    <w:bookmarkEnd w:id="34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В случае отсутствия кандидатов или при наличии только одного кандидата, удовлетворяющего квалификационным требованиям к должности, конкурс признается несостоявшимся. В этом случае единственный кандидат письменно уведомляется о том, что конкурс признан несостоявшимся в связи с отсутствием требуемого количества кандидатов.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4.4.5. По завершении первого этапа конкурса министр принимает решение о дате (но не позднее чем через 30 календарных дней после дня завершения приема документов для участия), времени и месте проведения второго этапа конкурса. В случае оформления допуска к сведениям, составляющим государственную и иную охраняемую законом тайну, срок проведения второго этапа конкурса определяет министр.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Отдел кадров не 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>позднее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 xml:space="preserve"> чем за 15 календарных дней до начала второго этапа конкурса размещает на официальном сайте Министерства и официальном сайте государственной информационной системы в области государственной службы в информационно-телекоммуникационной сети "Интернет" информацию о дате, месте и времени его проведения, список кандидатов, допущенных к участию в конкурсе, и направляет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35" w:name="sub_1446"/>
      <w:r w:rsidRPr="00DD6C71">
        <w:rPr>
          <w:rFonts w:eastAsiaTheme="minorEastAsia"/>
          <w:color w:val="000000" w:themeColor="text1"/>
          <w:sz w:val="28"/>
          <w:szCs w:val="28"/>
        </w:rPr>
        <w:t>4.4.6. На втором этапе конкурса осуществляется тестирование и индивидуальное собеседовании:</w:t>
      </w:r>
      <w:bookmarkStart w:id="36" w:name="sub_1447"/>
      <w:bookmarkEnd w:id="35"/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/>
          <w:sz w:val="28"/>
          <w:szCs w:val="28"/>
        </w:rPr>
      </w:pPr>
      <w:r w:rsidRPr="00DD6C71">
        <w:rPr>
          <w:rFonts w:eastAsiaTheme="minorEastAsia"/>
          <w:color w:val="000000"/>
          <w:sz w:val="28"/>
          <w:szCs w:val="28"/>
        </w:rPr>
        <w:t xml:space="preserve">4.4.7. Тестирование кандидатов, претендующих на замещение вакантной должности гражданской службы (включение в кадровый резерв) в Министерстве </w:t>
      </w:r>
      <w:r w:rsidRPr="00DD6C71">
        <w:rPr>
          <w:rFonts w:eastAsiaTheme="minorEastAsia"/>
          <w:color w:val="000000"/>
          <w:sz w:val="28"/>
          <w:szCs w:val="28"/>
        </w:rPr>
        <w:lastRenderedPageBreak/>
        <w:t xml:space="preserve">осуществляется в соответствии с методикой тестирования, утверждаемой Департаментом государственной службы и кадров при Президенте Республики Татарстан. </w:t>
      </w:r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 xml:space="preserve">Для оценки уровня владения государственным языком Российской Федерации (русским языком), знаниями основ </w:t>
      </w:r>
      <w:hyperlink r:id="rId24" w:history="1">
        <w:r w:rsidRPr="00DD6C71">
          <w:rPr>
            <w:rFonts w:ascii="Times New Roman CYR" w:eastAsiaTheme="minorEastAsia" w:hAnsi="Times New Roman CYR" w:cs="Times New Roman CYR"/>
            <w:color w:val="106BBE"/>
            <w:sz w:val="28"/>
            <w:szCs w:val="28"/>
          </w:rPr>
          <w:t>Конституции</w:t>
        </w:r>
      </w:hyperlink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 xml:space="preserve"> Российской Федерации, законодательства Российской Федерации </w:t>
      </w:r>
      <w:hyperlink r:id="rId25" w:history="1">
        <w:r w:rsidRPr="00DD6C71">
          <w:rPr>
            <w:rFonts w:ascii="Times New Roman CYR" w:eastAsiaTheme="minorEastAsia" w:hAnsi="Times New Roman CYR" w:cs="Times New Roman CYR"/>
            <w:color w:val="106BBE"/>
            <w:sz w:val="28"/>
            <w:szCs w:val="28"/>
          </w:rPr>
          <w:t>о государственной службе</w:t>
        </w:r>
      </w:hyperlink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 xml:space="preserve"> и </w:t>
      </w:r>
      <w:hyperlink r:id="rId26" w:history="1">
        <w:r w:rsidRPr="00DD6C71">
          <w:rPr>
            <w:rFonts w:ascii="Times New Roman CYR" w:eastAsiaTheme="minorEastAsia" w:hAnsi="Times New Roman CYR" w:cs="Times New Roman CYR"/>
            <w:color w:val="106BBE"/>
            <w:sz w:val="28"/>
            <w:szCs w:val="28"/>
          </w:rPr>
          <w:t>о противодействии коррупции</w:t>
        </w:r>
      </w:hyperlink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, знаниями и умениями в сфере информационно-коммуникационных технологий;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7" w:name="sub_1025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4.4.8. В ходе индивидуального собеседования конкурсной комиссией проводится обсуждение с кандидатом результатов выполнения им других конкурсных заданий, задаются вопросы с целью определения его профессионального уровня.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8" w:name="sub_1026"/>
      <w:bookmarkEnd w:id="37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 xml:space="preserve">4.4.9. По окончании индивидуального собеседования с кандидатом каждый член конкурсной комиссии заносит в конкурсный бюллетень, составляемый по форме согласно </w:t>
      </w:r>
      <w:hyperlink w:anchor="sub_13000" w:history="1">
        <w:r w:rsidRPr="00DD6C71">
          <w:rPr>
            <w:rFonts w:ascii="Times New Roman CYR" w:eastAsiaTheme="minorEastAsia" w:hAnsi="Times New Roman CYR" w:cs="Times New Roman CYR"/>
            <w:color w:val="106BBE"/>
            <w:sz w:val="28"/>
            <w:szCs w:val="28"/>
          </w:rPr>
          <w:t>1</w:t>
        </w:r>
      </w:hyperlink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, результат оценки кандидата при необходимости с краткой мотивировкой, обосновывающей принятое членом конкурсной комиссии решение.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39" w:name="sub_1027"/>
      <w:bookmarkEnd w:id="38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4.4.10. 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0" w:name="sub_1028"/>
      <w:bookmarkEnd w:id="39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4.4.11. </w:t>
      </w:r>
      <w:proofErr w:type="gramStart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Итоговый балл кандидата определяется как сумма среднего арифметического баллов, выставленных кандидату членами конкурсной комиссии по результатам индивидуального собеседования, других конкурсных заданий, и баллов, набранных кандидатом по итогам тестирования и выполнения иных аналогичных конкурсных заданий.</w:t>
      </w:r>
      <w:proofErr w:type="gramEnd"/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1" w:name="sub_1029"/>
      <w:bookmarkEnd w:id="40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4.4.12. По результатам сопоставления итоговых баллов кандидатов секретарь конкурсной комиссии формирует рейтинг кандидатов.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2" w:name="sub_1030"/>
      <w:bookmarkEnd w:id="41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4.4 13. Решение конкурсной комиссии об определении победителя конкурса на вакантную должность гражданской службы (кандидата (кандидатов) для включения в кадровый резерв) принимается открытым голосованием простым большинством голосов ее членов, присутствующих на заседании.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3" w:name="sub_1031"/>
      <w:bookmarkEnd w:id="42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 xml:space="preserve">4.4.14. 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№2 и протоколом заседания конкурсной комиссии по результатам конкурса на включение в кадровый резерв по форме согласно </w:t>
      </w:r>
      <w:hyperlink w:anchor="sub_15000" w:history="1">
        <w:r w:rsidRPr="00DD6C71">
          <w:rPr>
            <w:rFonts w:ascii="Times New Roman CYR" w:eastAsiaTheme="minorEastAsia" w:hAnsi="Times New Roman CYR" w:cs="Times New Roman CYR"/>
            <w:color w:val="106BBE"/>
            <w:sz w:val="28"/>
            <w:szCs w:val="28"/>
          </w:rPr>
          <w:t>приложению</w:t>
        </w:r>
      </w:hyperlink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 xml:space="preserve"> №3.</w:t>
      </w:r>
    </w:p>
    <w:bookmarkEnd w:id="43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Указанное решение (протокол) содержит рейтинг кандидатов с указанием набранных баллов и занятых ими мест по результатам оценки конкурсной комиссией.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  <w:sz w:val="28"/>
          <w:szCs w:val="28"/>
        </w:rPr>
      </w:pPr>
      <w:bookmarkStart w:id="44" w:name="sub_1032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>4.4.15.  В кадровый резерв конкурсной комиссией могут рекомендоваться кандидаты из числа тех кандидатов, общая сумма набранных баллов которых составляет не менее 50 процентов максимального балла.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 CYR" w:eastAsiaTheme="minorEastAsia" w:hAnsi="Times New Roman CYR" w:cs="Times New Roman CYR"/>
        </w:rPr>
      </w:pPr>
      <w:bookmarkStart w:id="45" w:name="sub_1033"/>
      <w:bookmarkEnd w:id="44"/>
      <w:r w:rsidRPr="00DD6C71">
        <w:rPr>
          <w:rFonts w:ascii="Times New Roman CYR" w:eastAsiaTheme="minorEastAsia" w:hAnsi="Times New Roman CYR" w:cs="Times New Roman CYR"/>
          <w:sz w:val="28"/>
          <w:szCs w:val="28"/>
        </w:rPr>
        <w:t xml:space="preserve">4.4 16.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документа, подписанного усиленной </w:t>
      </w:r>
      <w:hyperlink r:id="rId27" w:history="1">
        <w:r w:rsidRPr="00DD6C71">
          <w:rPr>
            <w:rFonts w:ascii="Times New Roman CYR" w:eastAsiaTheme="minorEastAsia" w:hAnsi="Times New Roman CYR" w:cs="Times New Roman CYR"/>
            <w:color w:val="106BBE"/>
            <w:sz w:val="28"/>
            <w:szCs w:val="28"/>
          </w:rPr>
          <w:t>квалифицированной электронной подписью</w:t>
        </w:r>
      </w:hyperlink>
      <w:r w:rsidRPr="00DD6C71">
        <w:rPr>
          <w:rFonts w:ascii="Times New Roman CYR" w:eastAsiaTheme="minorEastAsia" w:hAnsi="Times New Roman CYR" w:cs="Times New Roman CYR"/>
        </w:rPr>
        <w:t>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bookmarkStart w:id="46" w:name="sub_1449"/>
      <w:bookmarkEnd w:id="36"/>
      <w:bookmarkEnd w:id="45"/>
      <w:r w:rsidRPr="00DD6C71">
        <w:rPr>
          <w:rFonts w:eastAsiaTheme="minorEastAsia"/>
          <w:color w:val="000000" w:themeColor="text1"/>
          <w:sz w:val="28"/>
          <w:szCs w:val="28"/>
        </w:rPr>
        <w:t xml:space="preserve">4.4.17. </w:t>
      </w:r>
      <w:bookmarkStart w:id="47" w:name="sub_1410"/>
      <w:bookmarkEnd w:id="46"/>
      <w:r w:rsidRPr="00DD6C71">
        <w:rPr>
          <w:rFonts w:eastAsiaTheme="minorEastAsia"/>
          <w:color w:val="000000" w:themeColor="text1"/>
          <w:sz w:val="28"/>
          <w:szCs w:val="28"/>
        </w:rPr>
        <w:t xml:space="preserve">Сообщения о результатах конкурса в 7-дневный срок со дня его </w:t>
      </w:r>
      <w:r w:rsidRPr="00DD6C71">
        <w:rPr>
          <w:rFonts w:eastAsiaTheme="minorEastAsia"/>
          <w:color w:val="000000" w:themeColor="text1"/>
          <w:sz w:val="28"/>
          <w:szCs w:val="28"/>
        </w:rPr>
        <w:lastRenderedPageBreak/>
        <w:t>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официальном сайте Министерства и в информационно-телекоммуникационной сети "Интернет".</w:t>
      </w: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4.4.18. Кандидат вправе обжаловать решение конкурсной комиссии в соответствии с законодательством Российской Федерации.</w:t>
      </w:r>
    </w:p>
    <w:bookmarkEnd w:id="47"/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 xml:space="preserve">4.4.19. 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конкурса. До истечения этого срока документы хранятся в архиве Министерства,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 </w:t>
      </w:r>
      <w:bookmarkStart w:id="48" w:name="sub_1412"/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/>
          <w:color w:val="000000" w:themeColor="text1"/>
          <w:sz w:val="28"/>
          <w:szCs w:val="28"/>
        </w:rPr>
      </w:pPr>
      <w:r w:rsidRPr="00DD6C71">
        <w:rPr>
          <w:rFonts w:eastAsiaTheme="minorEastAsia"/>
          <w:color w:val="000000" w:themeColor="text1"/>
          <w:sz w:val="28"/>
          <w:szCs w:val="28"/>
        </w:rPr>
        <w:t>4.4.20.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DD6C71">
        <w:rPr>
          <w:rFonts w:eastAsiaTheme="minorEastAsia"/>
          <w:color w:val="000000" w:themeColor="text1"/>
          <w:sz w:val="28"/>
          <w:szCs w:val="28"/>
        </w:rPr>
        <w:t>дств св</w:t>
      </w:r>
      <w:proofErr w:type="gramEnd"/>
      <w:r w:rsidRPr="00DD6C71">
        <w:rPr>
          <w:rFonts w:eastAsiaTheme="minorEastAsia"/>
          <w:color w:val="000000" w:themeColor="text1"/>
          <w:sz w:val="28"/>
          <w:szCs w:val="28"/>
        </w:rPr>
        <w:t>язи и другие), осуществляются кандидатами за счет собственных средств.</w:t>
      </w:r>
    </w:p>
    <w:bookmarkEnd w:id="48"/>
    <w:p w:rsidR="00DD6C71" w:rsidRPr="00DD6C71" w:rsidRDefault="00DD6C71" w:rsidP="00DD6C71">
      <w:pPr>
        <w:widowControl w:val="0"/>
        <w:autoSpaceDE w:val="0"/>
        <w:autoSpaceDN w:val="0"/>
        <w:adjustRightInd w:val="0"/>
        <w:jc w:val="both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DD6C71">
      <w:pPr>
        <w:widowControl w:val="0"/>
        <w:autoSpaceDE w:val="0"/>
        <w:autoSpaceDN w:val="0"/>
        <w:adjustRightInd w:val="0"/>
        <w:ind w:firstLine="720"/>
        <w:rPr>
          <w:rFonts w:eastAsiaTheme="minorEastAsia"/>
          <w:color w:val="000000" w:themeColor="text1"/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  <w:bookmarkStart w:id="49" w:name="_GoBack"/>
      <w:bookmarkEnd w:id="49"/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p w:rsidR="00DD6C71" w:rsidRPr="00DD6C71" w:rsidRDefault="00DD6C71" w:rsidP="005E38FF">
      <w:pPr>
        <w:widowControl w:val="0"/>
        <w:jc w:val="both"/>
        <w:rPr>
          <w:sz w:val="28"/>
          <w:szCs w:val="28"/>
        </w:rPr>
      </w:pPr>
    </w:p>
    <w:sectPr w:rsidR="00DD6C71" w:rsidRPr="00DD6C71" w:rsidSect="00FE4C21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1B4A09"/>
    <w:multiLevelType w:val="hybridMultilevel"/>
    <w:tmpl w:val="1E2866E2"/>
    <w:lvl w:ilvl="0" w:tplc="02C21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8FA"/>
    <w:rsid w:val="00004A99"/>
    <w:rsid w:val="000B7B3E"/>
    <w:rsid w:val="000E53DA"/>
    <w:rsid w:val="003F05AB"/>
    <w:rsid w:val="003F46CE"/>
    <w:rsid w:val="00436382"/>
    <w:rsid w:val="00482EFE"/>
    <w:rsid w:val="00552C57"/>
    <w:rsid w:val="0059199A"/>
    <w:rsid w:val="005C23FF"/>
    <w:rsid w:val="005E38FF"/>
    <w:rsid w:val="007C5CB6"/>
    <w:rsid w:val="00805555"/>
    <w:rsid w:val="008458DC"/>
    <w:rsid w:val="00AB1953"/>
    <w:rsid w:val="00AD59D4"/>
    <w:rsid w:val="00C07F87"/>
    <w:rsid w:val="00C61506"/>
    <w:rsid w:val="00D204D4"/>
    <w:rsid w:val="00D718FA"/>
    <w:rsid w:val="00DC145C"/>
    <w:rsid w:val="00DD6C71"/>
    <w:rsid w:val="00DF7DFF"/>
    <w:rsid w:val="00E40FB3"/>
    <w:rsid w:val="00ED666F"/>
    <w:rsid w:val="00EE5752"/>
    <w:rsid w:val="00F505DE"/>
    <w:rsid w:val="00F734EE"/>
    <w:rsid w:val="00FE17E3"/>
    <w:rsid w:val="00FE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DA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EE575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5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3DA"/>
    <w:pPr>
      <w:ind w:left="720"/>
      <w:contextualSpacing/>
    </w:pPr>
  </w:style>
  <w:style w:type="paragraph" w:customStyle="1" w:styleId="a4">
    <w:name w:val="Прижатый влево"/>
    <w:basedOn w:val="a"/>
    <w:next w:val="a"/>
    <w:uiPriority w:val="99"/>
    <w:rsid w:val="00EE5752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7829.0" TargetMode="External"/><Relationship Id="rId13" Type="http://schemas.openxmlformats.org/officeDocument/2006/relationships/hyperlink" Target="http://government.ru/docs/32094/" TargetMode="External"/><Relationship Id="rId18" Type="http://schemas.openxmlformats.org/officeDocument/2006/relationships/hyperlink" Target="garantF1://12036354.0" TargetMode="External"/><Relationship Id="rId26" Type="http://schemas.openxmlformats.org/officeDocument/2006/relationships/hyperlink" Target="http://ivo.garant.ru/document?id=12064203&amp;sub=2" TargetMode="External"/><Relationship Id="rId3" Type="http://schemas.openxmlformats.org/officeDocument/2006/relationships/styles" Target="styles.xml"/><Relationship Id="rId21" Type="http://schemas.openxmlformats.org/officeDocument/2006/relationships/hyperlink" Target="garantF1://12040330.1000" TargetMode="External"/><Relationship Id="rId7" Type="http://schemas.openxmlformats.org/officeDocument/2006/relationships/hyperlink" Target="garantF1://12036354.22" TargetMode="External"/><Relationship Id="rId12" Type="http://schemas.openxmlformats.org/officeDocument/2006/relationships/hyperlink" Target="garantF1://8062548.0" TargetMode="External"/><Relationship Id="rId17" Type="http://schemas.openxmlformats.org/officeDocument/2006/relationships/hyperlink" Target="garantF1://10002673.0" TargetMode="External"/><Relationship Id="rId25" Type="http://schemas.openxmlformats.org/officeDocument/2006/relationships/hyperlink" Target="http://ivo.garant.ru/document?id=12036354&amp;sub=5" TargetMode="External"/><Relationship Id="rId2" Type="http://schemas.openxmlformats.org/officeDocument/2006/relationships/numbering" Target="numbering.xml"/><Relationship Id="rId16" Type="http://schemas.openxmlformats.org/officeDocument/2006/relationships/hyperlink" Target="garantF1://12036354.3701053" TargetMode="External"/><Relationship Id="rId20" Type="http://schemas.openxmlformats.org/officeDocument/2006/relationships/hyperlink" Target="garantF1://8011020.0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22437903.0" TargetMode="External"/><Relationship Id="rId24" Type="http://schemas.openxmlformats.org/officeDocument/2006/relationships/hyperlink" Target="http://ivo.garant.ru/document?id=10003000&amp;sub=0" TargetMode="External"/><Relationship Id="rId5" Type="http://schemas.openxmlformats.org/officeDocument/2006/relationships/settings" Target="settings.xml"/><Relationship Id="rId15" Type="http://schemas.openxmlformats.org/officeDocument/2006/relationships/hyperlink" Target="garantF1://12036354.3101" TargetMode="External"/><Relationship Id="rId23" Type="http://schemas.openxmlformats.org/officeDocument/2006/relationships/hyperlink" Target="garantF1://12072413.0" TargetMode="External"/><Relationship Id="rId28" Type="http://schemas.openxmlformats.org/officeDocument/2006/relationships/fontTable" Target="fontTable.xml"/><Relationship Id="rId10" Type="http://schemas.openxmlformats.org/officeDocument/2006/relationships/hyperlink" Target="garantF1://8062548.0" TargetMode="External"/><Relationship Id="rId19" Type="http://schemas.openxmlformats.org/officeDocument/2006/relationships/hyperlink" Target="garantF1://12036354.0" TargetMode="External"/><Relationship Id="rId4" Type="http://schemas.microsoft.com/office/2007/relationships/stylesWithEffects" Target="stylesWithEffects.xml"/><Relationship Id="rId9" Type="http://schemas.openxmlformats.org/officeDocument/2006/relationships/hyperlink" Target="garantF1://8011020.0" TargetMode="External"/><Relationship Id="rId14" Type="http://schemas.openxmlformats.org/officeDocument/2006/relationships/hyperlink" Target="garantF1://12036354.2802" TargetMode="External"/><Relationship Id="rId22" Type="http://schemas.openxmlformats.org/officeDocument/2006/relationships/hyperlink" Target="garantF1://12072413.3000" TargetMode="External"/><Relationship Id="rId27" Type="http://schemas.openxmlformats.org/officeDocument/2006/relationships/hyperlink" Target="http://ivo.garant.ru/document?id=12084522&amp;sub=5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5E1EFF-1E45-404D-83BE-F6962460E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3957</Words>
  <Characters>22558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Р. Сафиуллина</dc:creator>
  <cp:lastModifiedBy>Гульнара Р. Сафиуллина</cp:lastModifiedBy>
  <cp:revision>17</cp:revision>
  <cp:lastPrinted>2018-07-31T14:45:00Z</cp:lastPrinted>
  <dcterms:created xsi:type="dcterms:W3CDTF">2018-07-18T14:48:00Z</dcterms:created>
  <dcterms:modified xsi:type="dcterms:W3CDTF">2018-08-02T11:21:00Z</dcterms:modified>
</cp:coreProperties>
</file>