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C8" w:rsidRPr="00763D8E" w:rsidRDefault="00EF2632">
      <w:pPr>
        <w:pStyle w:val="ConsPlusTitlePag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 приказа</w:t>
      </w:r>
      <w:bookmarkStart w:id="0" w:name="_GoBack"/>
      <w:bookmarkEnd w:id="0"/>
      <w:r w:rsidR="009D7E18" w:rsidRPr="00763D8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B13C8" w:rsidRPr="00763D8E" w:rsidRDefault="000B13C8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E31300" w:rsidRPr="00763D8E" w:rsidRDefault="00E31300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E31300" w:rsidRPr="00763D8E" w:rsidRDefault="00E31300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E31300" w:rsidRPr="00763D8E" w:rsidRDefault="00E31300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E31300" w:rsidRPr="00763D8E" w:rsidRDefault="00E31300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E31300" w:rsidRPr="00763D8E" w:rsidRDefault="00E31300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E31300" w:rsidRPr="00763D8E" w:rsidRDefault="00E31300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E31300" w:rsidRPr="00763D8E" w:rsidRDefault="00E31300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E31300" w:rsidRPr="00763D8E" w:rsidRDefault="00E31300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763D8E" w:rsidRPr="00763D8E" w:rsidRDefault="00763D8E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763D8E" w:rsidRPr="00763D8E" w:rsidRDefault="00763D8E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763D8E" w:rsidRPr="00763D8E" w:rsidRDefault="00763D8E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E31300" w:rsidRPr="001147E5" w:rsidRDefault="00E31300" w:rsidP="007F031B">
      <w:pPr>
        <w:spacing w:after="0" w:line="240" w:lineRule="auto"/>
        <w:ind w:right="6236"/>
        <w:jc w:val="both"/>
        <w:rPr>
          <w:rFonts w:ascii="Times New Roman" w:hAnsi="Times New Roman" w:cs="Times New Roman"/>
          <w:sz w:val="24"/>
          <w:szCs w:val="24"/>
        </w:rPr>
      </w:pPr>
      <w:r w:rsidRPr="001147E5">
        <w:rPr>
          <w:rFonts w:ascii="Times New Roman" w:hAnsi="Times New Roman" w:cs="Times New Roman"/>
          <w:sz w:val="24"/>
          <w:szCs w:val="24"/>
        </w:rPr>
        <w:t>О</w:t>
      </w:r>
      <w:r w:rsidR="007F031B">
        <w:rPr>
          <w:rFonts w:ascii="Times New Roman" w:hAnsi="Times New Roman" w:cs="Times New Roman"/>
          <w:sz w:val="24"/>
          <w:szCs w:val="24"/>
        </w:rPr>
        <w:t xml:space="preserve">б организации экстренной медицинской помощи </w:t>
      </w:r>
      <w:r w:rsidR="0043742B" w:rsidRPr="001147E5">
        <w:rPr>
          <w:rFonts w:ascii="Times New Roman" w:hAnsi="Times New Roman" w:cs="Times New Roman"/>
          <w:sz w:val="24"/>
          <w:szCs w:val="24"/>
        </w:rPr>
        <w:t xml:space="preserve">взрослому населению при остром </w:t>
      </w:r>
      <w:r w:rsidR="00D5685C">
        <w:rPr>
          <w:rFonts w:ascii="Times New Roman" w:hAnsi="Times New Roman" w:cs="Times New Roman"/>
          <w:sz w:val="24"/>
          <w:szCs w:val="24"/>
        </w:rPr>
        <w:t>коронарном синдроме</w:t>
      </w:r>
      <w:r w:rsidR="007F031B">
        <w:rPr>
          <w:rFonts w:ascii="Times New Roman" w:hAnsi="Times New Roman" w:cs="Times New Roman"/>
          <w:sz w:val="24"/>
          <w:szCs w:val="24"/>
        </w:rPr>
        <w:t xml:space="preserve"> </w:t>
      </w:r>
      <w:r w:rsidR="0043742B" w:rsidRPr="001147E5">
        <w:rPr>
          <w:rFonts w:ascii="Times New Roman" w:hAnsi="Times New Roman" w:cs="Times New Roman"/>
          <w:sz w:val="24"/>
          <w:szCs w:val="24"/>
        </w:rPr>
        <w:t>в Республике Татарстан</w:t>
      </w:r>
      <w:r w:rsidRPr="00114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42B" w:rsidRPr="0043742B" w:rsidRDefault="0043742B" w:rsidP="00437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42B" w:rsidRPr="0043742B" w:rsidRDefault="0043742B" w:rsidP="00437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2B"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оказания экстренной медицинской помощи взрослому населению при остром </w:t>
      </w:r>
      <w:r w:rsidR="00D5685C">
        <w:rPr>
          <w:rFonts w:ascii="Times New Roman" w:hAnsi="Times New Roman" w:cs="Times New Roman"/>
          <w:sz w:val="28"/>
          <w:szCs w:val="28"/>
        </w:rPr>
        <w:t>коронарном синдроме</w:t>
      </w:r>
      <w:r w:rsidRPr="0043742B">
        <w:rPr>
          <w:rFonts w:ascii="Times New Roman" w:hAnsi="Times New Roman" w:cs="Times New Roman"/>
          <w:sz w:val="28"/>
          <w:szCs w:val="28"/>
        </w:rPr>
        <w:t xml:space="preserve"> в Республике 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 w:rsidRPr="0043742B">
        <w:rPr>
          <w:rFonts w:ascii="Times New Roman" w:hAnsi="Times New Roman" w:cs="Times New Roman"/>
          <w:sz w:val="28"/>
          <w:szCs w:val="28"/>
        </w:rPr>
        <w:t>:</w:t>
      </w:r>
    </w:p>
    <w:p w:rsidR="0043742B" w:rsidRPr="0043742B" w:rsidRDefault="0043742B" w:rsidP="00C456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67E" w:rsidRPr="00437B0D" w:rsidRDefault="003D01C3" w:rsidP="00437B0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0D">
        <w:rPr>
          <w:rFonts w:ascii="Times New Roman" w:hAnsi="Times New Roman" w:cs="Times New Roman"/>
          <w:sz w:val="28"/>
          <w:szCs w:val="28"/>
        </w:rPr>
        <w:t>Утвердить</w:t>
      </w:r>
      <w:r w:rsidR="00C4567E" w:rsidRPr="00437B0D">
        <w:rPr>
          <w:rFonts w:ascii="Times New Roman" w:hAnsi="Times New Roman" w:cs="Times New Roman"/>
          <w:sz w:val="28"/>
          <w:szCs w:val="28"/>
        </w:rPr>
        <w:t>:</w:t>
      </w:r>
    </w:p>
    <w:p w:rsidR="006235AA" w:rsidRDefault="00C4567E" w:rsidP="00623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0D">
        <w:rPr>
          <w:rFonts w:ascii="Times New Roman" w:hAnsi="Times New Roman" w:cs="Times New Roman"/>
          <w:sz w:val="28"/>
          <w:szCs w:val="28"/>
        </w:rPr>
        <w:t xml:space="preserve">1.1. </w:t>
      </w:r>
      <w:r w:rsidR="006235AA" w:rsidRPr="00437B0D">
        <w:rPr>
          <w:rFonts w:ascii="Times New Roman" w:hAnsi="Times New Roman" w:cs="Times New Roman"/>
          <w:sz w:val="28"/>
          <w:szCs w:val="28"/>
        </w:rPr>
        <w:t xml:space="preserve">Закрепление территорий муниципальных образований Республики Татарстан за медицинскими организациями Республики Татарстан для оказания экстренной медицинской помощи взрослому населению при </w:t>
      </w:r>
      <w:r w:rsidR="00E869D2" w:rsidRPr="00E869D2">
        <w:rPr>
          <w:rFonts w:ascii="Times New Roman" w:hAnsi="Times New Roman" w:cs="Times New Roman"/>
          <w:sz w:val="28"/>
          <w:szCs w:val="28"/>
        </w:rPr>
        <w:t xml:space="preserve">остром коронарном синдроме </w:t>
      </w:r>
      <w:r w:rsidR="00E869D2" w:rsidRPr="00E5111F">
        <w:rPr>
          <w:rFonts w:ascii="Times New Roman" w:hAnsi="Times New Roman" w:cs="Times New Roman"/>
          <w:sz w:val="28"/>
          <w:szCs w:val="28"/>
        </w:rPr>
        <w:t xml:space="preserve">(далее – ОКС) </w:t>
      </w:r>
      <w:r w:rsidR="006235AA" w:rsidRPr="00437B0D">
        <w:rPr>
          <w:rFonts w:ascii="Times New Roman" w:hAnsi="Times New Roman" w:cs="Times New Roman"/>
          <w:sz w:val="28"/>
          <w:szCs w:val="28"/>
        </w:rPr>
        <w:t>(Приложение №1</w:t>
      </w:r>
      <w:r w:rsidR="00C84C5F">
        <w:rPr>
          <w:rFonts w:ascii="Times New Roman" w:hAnsi="Times New Roman" w:cs="Times New Roman"/>
          <w:sz w:val="28"/>
          <w:szCs w:val="28"/>
        </w:rPr>
        <w:t>);</w:t>
      </w:r>
    </w:p>
    <w:p w:rsidR="006235AA" w:rsidRDefault="00C4567E" w:rsidP="009C7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0D">
        <w:rPr>
          <w:rFonts w:ascii="Times New Roman" w:hAnsi="Times New Roman" w:cs="Times New Roman"/>
          <w:sz w:val="28"/>
          <w:szCs w:val="28"/>
        </w:rPr>
        <w:t xml:space="preserve">1.2. </w:t>
      </w:r>
      <w:r w:rsidR="006235AA">
        <w:rPr>
          <w:rFonts w:ascii="Times New Roman" w:hAnsi="Times New Roman" w:cs="Times New Roman"/>
          <w:sz w:val="28"/>
          <w:szCs w:val="28"/>
        </w:rPr>
        <w:t>Регламент маршрутизации</w:t>
      </w:r>
      <w:r w:rsidR="006235AA" w:rsidRPr="00437B0D">
        <w:rPr>
          <w:rFonts w:ascii="Times New Roman" w:hAnsi="Times New Roman" w:cs="Times New Roman"/>
          <w:sz w:val="28"/>
          <w:szCs w:val="28"/>
        </w:rPr>
        <w:t xml:space="preserve"> </w:t>
      </w:r>
      <w:r w:rsidR="006235AA"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="006235AA" w:rsidRPr="006235AA">
        <w:rPr>
          <w:rFonts w:ascii="Times New Roman" w:hAnsi="Times New Roman" w:cs="Times New Roman"/>
          <w:sz w:val="28"/>
          <w:szCs w:val="28"/>
        </w:rPr>
        <w:t xml:space="preserve">с </w:t>
      </w:r>
      <w:r w:rsidR="00E869D2">
        <w:rPr>
          <w:rFonts w:ascii="Times New Roman" w:hAnsi="Times New Roman" w:cs="Times New Roman"/>
          <w:sz w:val="28"/>
          <w:szCs w:val="28"/>
        </w:rPr>
        <w:t>острым</w:t>
      </w:r>
      <w:r w:rsidR="00E869D2" w:rsidRPr="00E869D2">
        <w:rPr>
          <w:rFonts w:ascii="Times New Roman" w:hAnsi="Times New Roman" w:cs="Times New Roman"/>
          <w:sz w:val="28"/>
          <w:szCs w:val="28"/>
        </w:rPr>
        <w:t xml:space="preserve"> коронарн</w:t>
      </w:r>
      <w:r w:rsidR="00E869D2">
        <w:rPr>
          <w:rFonts w:ascii="Times New Roman" w:hAnsi="Times New Roman" w:cs="Times New Roman"/>
          <w:sz w:val="28"/>
          <w:szCs w:val="28"/>
        </w:rPr>
        <w:t>ым синдромом</w:t>
      </w:r>
      <w:r w:rsidR="00E869D2" w:rsidRPr="00E869D2">
        <w:rPr>
          <w:rFonts w:ascii="Times New Roman" w:hAnsi="Times New Roman" w:cs="Times New Roman"/>
          <w:sz w:val="28"/>
          <w:szCs w:val="28"/>
        </w:rPr>
        <w:t xml:space="preserve"> </w:t>
      </w:r>
      <w:r w:rsidR="006235AA" w:rsidRPr="006235AA">
        <w:rPr>
          <w:rFonts w:ascii="Times New Roman" w:hAnsi="Times New Roman" w:cs="Times New Roman"/>
          <w:sz w:val="28"/>
          <w:szCs w:val="28"/>
        </w:rPr>
        <w:t>в стационары соответствующего уровня</w:t>
      </w:r>
      <w:r w:rsidR="00815970">
        <w:rPr>
          <w:rFonts w:ascii="Times New Roman" w:hAnsi="Times New Roman" w:cs="Times New Roman"/>
          <w:sz w:val="28"/>
          <w:szCs w:val="28"/>
        </w:rPr>
        <w:t xml:space="preserve">, включая алгоритм отбора пациентов с </w:t>
      </w:r>
      <w:r w:rsidR="00E869D2" w:rsidRPr="00E869D2">
        <w:rPr>
          <w:rFonts w:ascii="Times New Roman" w:hAnsi="Times New Roman" w:cs="Times New Roman"/>
          <w:sz w:val="28"/>
          <w:szCs w:val="28"/>
        </w:rPr>
        <w:t xml:space="preserve">острым коронарным синдромом </w:t>
      </w:r>
      <w:r w:rsidR="00815970">
        <w:rPr>
          <w:rFonts w:ascii="Times New Roman" w:hAnsi="Times New Roman" w:cs="Times New Roman"/>
          <w:sz w:val="28"/>
          <w:szCs w:val="28"/>
        </w:rPr>
        <w:t>для выполнения инвазивных манипуляций</w:t>
      </w:r>
      <w:r w:rsidR="00815970" w:rsidRPr="00437B0D">
        <w:rPr>
          <w:rFonts w:ascii="Times New Roman" w:hAnsi="Times New Roman" w:cs="Times New Roman"/>
          <w:sz w:val="28"/>
          <w:szCs w:val="28"/>
        </w:rPr>
        <w:t xml:space="preserve"> </w:t>
      </w:r>
      <w:r w:rsidR="006235AA" w:rsidRPr="00437B0D">
        <w:rPr>
          <w:rFonts w:ascii="Times New Roman" w:hAnsi="Times New Roman" w:cs="Times New Roman"/>
          <w:sz w:val="28"/>
          <w:szCs w:val="28"/>
        </w:rPr>
        <w:t>(Приложение №</w:t>
      </w:r>
      <w:r w:rsidR="00C84C5F">
        <w:rPr>
          <w:rFonts w:ascii="Times New Roman" w:hAnsi="Times New Roman" w:cs="Times New Roman"/>
          <w:sz w:val="28"/>
          <w:szCs w:val="28"/>
        </w:rPr>
        <w:t>2</w:t>
      </w:r>
      <w:r w:rsidR="006235AA" w:rsidRPr="00437B0D">
        <w:rPr>
          <w:rFonts w:ascii="Times New Roman" w:hAnsi="Times New Roman" w:cs="Times New Roman"/>
          <w:sz w:val="28"/>
          <w:szCs w:val="28"/>
        </w:rPr>
        <w:t>);</w:t>
      </w:r>
    </w:p>
    <w:p w:rsidR="0043742B" w:rsidRPr="00437B0D" w:rsidRDefault="00E869D2" w:rsidP="00437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7B0D" w:rsidRPr="00437B0D">
        <w:rPr>
          <w:rFonts w:ascii="Times New Roman" w:hAnsi="Times New Roman" w:cs="Times New Roman"/>
          <w:sz w:val="28"/>
          <w:szCs w:val="28"/>
        </w:rPr>
        <w:t xml:space="preserve">. </w:t>
      </w:r>
      <w:r w:rsidR="0043742B" w:rsidRPr="00437B0D">
        <w:rPr>
          <w:rFonts w:ascii="Times New Roman" w:hAnsi="Times New Roman" w:cs="Times New Roman"/>
          <w:sz w:val="28"/>
          <w:szCs w:val="28"/>
        </w:rPr>
        <w:t>Генеральному директору ГАУЗ «Межрегиональный клинико-диагностический центр» (Хайруллин</w:t>
      </w:r>
      <w:r w:rsid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Р.Н.</w:t>
      </w:r>
      <w:r w:rsidR="0043742B" w:rsidRPr="00437B0D">
        <w:rPr>
          <w:rFonts w:ascii="Times New Roman" w:hAnsi="Times New Roman" w:cs="Times New Roman"/>
          <w:sz w:val="28"/>
          <w:szCs w:val="28"/>
        </w:rPr>
        <w:t>), главным врачам ГАУЗ «Республиканская клиническая больница Министерства здравоохранения Республики Татарстан» (</w:t>
      </w:r>
      <w:proofErr w:type="spellStart"/>
      <w:r w:rsidR="0043742B" w:rsidRPr="00437B0D">
        <w:rPr>
          <w:rFonts w:ascii="Times New Roman" w:hAnsi="Times New Roman" w:cs="Times New Roman"/>
          <w:sz w:val="28"/>
          <w:szCs w:val="28"/>
        </w:rPr>
        <w:t>Шавалиев</w:t>
      </w:r>
      <w:proofErr w:type="spellEnd"/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Р.Ф.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), </w:t>
      </w:r>
      <w:r w:rsidR="0012447C" w:rsidRPr="00437B0D">
        <w:rPr>
          <w:rFonts w:ascii="Times New Roman" w:hAnsi="Times New Roman" w:cs="Times New Roman"/>
          <w:sz w:val="28"/>
          <w:szCs w:val="28"/>
        </w:rPr>
        <w:t>МСЧ ФГАОУ ВО «Казанский (Приволжский) федеральный университет»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 (</w:t>
      </w:r>
      <w:r w:rsidR="001147E5" w:rsidRPr="00437B0D">
        <w:rPr>
          <w:rFonts w:ascii="Times New Roman" w:hAnsi="Times New Roman" w:cs="Times New Roman"/>
          <w:sz w:val="28"/>
          <w:szCs w:val="28"/>
        </w:rPr>
        <w:t>Осипов</w:t>
      </w:r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С.А.</w:t>
      </w:r>
      <w:r w:rsidR="0043742B" w:rsidRPr="00437B0D">
        <w:rPr>
          <w:rFonts w:ascii="Times New Roman" w:hAnsi="Times New Roman" w:cs="Times New Roman"/>
          <w:sz w:val="28"/>
          <w:szCs w:val="28"/>
        </w:rPr>
        <w:t>), ГАУЗ «Г</w:t>
      </w:r>
      <w:r w:rsidR="009C673C">
        <w:rPr>
          <w:rFonts w:ascii="Times New Roman" w:hAnsi="Times New Roman" w:cs="Times New Roman"/>
          <w:sz w:val="28"/>
          <w:szCs w:val="28"/>
        </w:rPr>
        <w:t>ородская клиническая больница №</w:t>
      </w:r>
      <w:r w:rsidR="0043742B" w:rsidRPr="00437B0D">
        <w:rPr>
          <w:rFonts w:ascii="Times New Roman" w:hAnsi="Times New Roman" w:cs="Times New Roman"/>
          <w:sz w:val="28"/>
          <w:szCs w:val="28"/>
        </w:rPr>
        <w:t>7»</w:t>
      </w:r>
      <w:r w:rsidR="0012447C" w:rsidRPr="00437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7C" w:rsidRPr="00437B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2447C" w:rsidRPr="00437B0D">
        <w:rPr>
          <w:rFonts w:ascii="Times New Roman" w:hAnsi="Times New Roman" w:cs="Times New Roman"/>
          <w:sz w:val="28"/>
          <w:szCs w:val="28"/>
        </w:rPr>
        <w:t>.</w:t>
      </w:r>
      <w:r w:rsidR="0043742B" w:rsidRPr="00437B0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3742B" w:rsidRPr="00437B0D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43742B" w:rsidRPr="00437B0D">
        <w:rPr>
          <w:rFonts w:ascii="Times New Roman" w:hAnsi="Times New Roman" w:cs="Times New Roman"/>
          <w:sz w:val="28"/>
          <w:szCs w:val="28"/>
        </w:rPr>
        <w:t xml:space="preserve"> (</w:t>
      </w:r>
      <w:r w:rsidR="0012447C" w:rsidRPr="00437B0D">
        <w:rPr>
          <w:rFonts w:ascii="Times New Roman" w:hAnsi="Times New Roman" w:cs="Times New Roman"/>
          <w:sz w:val="28"/>
          <w:szCs w:val="28"/>
        </w:rPr>
        <w:t>Делян</w:t>
      </w:r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А.М.</w:t>
      </w:r>
      <w:r w:rsidR="0043742B" w:rsidRPr="00437B0D">
        <w:rPr>
          <w:rFonts w:ascii="Times New Roman" w:hAnsi="Times New Roman" w:cs="Times New Roman"/>
          <w:sz w:val="28"/>
          <w:szCs w:val="28"/>
        </w:rPr>
        <w:t>), ГАУЗ РТ «Больниц</w:t>
      </w:r>
      <w:r w:rsidR="009C673C">
        <w:rPr>
          <w:rFonts w:ascii="Times New Roman" w:hAnsi="Times New Roman" w:cs="Times New Roman"/>
          <w:sz w:val="28"/>
          <w:szCs w:val="28"/>
        </w:rPr>
        <w:t>а скорой медицинской помощи» г.</w:t>
      </w:r>
      <w:r w:rsidR="0043742B" w:rsidRPr="00437B0D">
        <w:rPr>
          <w:rFonts w:ascii="Times New Roman" w:hAnsi="Times New Roman" w:cs="Times New Roman"/>
          <w:sz w:val="28"/>
          <w:szCs w:val="28"/>
        </w:rPr>
        <w:t>Набережные Челны (</w:t>
      </w:r>
      <w:proofErr w:type="spellStart"/>
      <w:r w:rsidR="0012447C" w:rsidRPr="00437B0D">
        <w:rPr>
          <w:rFonts w:ascii="Times New Roman" w:hAnsi="Times New Roman" w:cs="Times New Roman"/>
          <w:sz w:val="28"/>
          <w:szCs w:val="28"/>
        </w:rPr>
        <w:t>Мухамадеев</w:t>
      </w:r>
      <w:proofErr w:type="spellEnd"/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М.Ф.</w:t>
      </w:r>
      <w:r w:rsidR="009C673C">
        <w:rPr>
          <w:rFonts w:ascii="Times New Roman" w:hAnsi="Times New Roman" w:cs="Times New Roman"/>
          <w:sz w:val="28"/>
          <w:szCs w:val="28"/>
        </w:rPr>
        <w:t xml:space="preserve">), МСЧ ОАО «Татнефть» и </w:t>
      </w:r>
      <w:proofErr w:type="spellStart"/>
      <w:r w:rsidR="009C673C">
        <w:rPr>
          <w:rFonts w:ascii="Times New Roman" w:hAnsi="Times New Roman" w:cs="Times New Roman"/>
          <w:sz w:val="28"/>
          <w:szCs w:val="28"/>
        </w:rPr>
        <w:t>г.</w:t>
      </w:r>
      <w:r w:rsidR="0043742B" w:rsidRPr="00437B0D">
        <w:rPr>
          <w:rFonts w:ascii="Times New Roman" w:hAnsi="Times New Roman" w:cs="Times New Roman"/>
          <w:sz w:val="28"/>
          <w:szCs w:val="28"/>
        </w:rPr>
        <w:t>Альме</w:t>
      </w:r>
      <w:r w:rsidR="001147E5" w:rsidRPr="00437B0D">
        <w:rPr>
          <w:rFonts w:ascii="Times New Roman" w:hAnsi="Times New Roman" w:cs="Times New Roman"/>
          <w:sz w:val="28"/>
          <w:szCs w:val="28"/>
        </w:rPr>
        <w:t>тьевска</w:t>
      </w:r>
      <w:proofErr w:type="spellEnd"/>
      <w:r w:rsidR="001147E5" w:rsidRPr="00437B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53512" w:rsidRPr="00437B0D">
        <w:rPr>
          <w:rFonts w:ascii="Times New Roman" w:hAnsi="Times New Roman" w:cs="Times New Roman"/>
          <w:sz w:val="28"/>
          <w:szCs w:val="28"/>
        </w:rPr>
        <w:t>Шамсеева</w:t>
      </w:r>
      <w:proofErr w:type="spellEnd"/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Г.А.</w:t>
      </w:r>
      <w:r w:rsidR="001147E5" w:rsidRPr="00437B0D">
        <w:rPr>
          <w:rFonts w:ascii="Times New Roman" w:hAnsi="Times New Roman" w:cs="Times New Roman"/>
          <w:sz w:val="28"/>
          <w:szCs w:val="28"/>
        </w:rPr>
        <w:t>), ГАУЗ «</w:t>
      </w:r>
      <w:r w:rsidR="0043742B" w:rsidRPr="00437B0D">
        <w:rPr>
          <w:rFonts w:ascii="Times New Roman" w:hAnsi="Times New Roman" w:cs="Times New Roman"/>
          <w:sz w:val="28"/>
          <w:szCs w:val="28"/>
        </w:rPr>
        <w:t>Нижнекамская центральная ра</w:t>
      </w:r>
      <w:r w:rsidR="001147E5" w:rsidRPr="00437B0D">
        <w:rPr>
          <w:rFonts w:ascii="Times New Roman" w:hAnsi="Times New Roman" w:cs="Times New Roman"/>
          <w:sz w:val="28"/>
          <w:szCs w:val="28"/>
        </w:rPr>
        <w:t>йонная многопрофильная больница»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 (Ахмедов</w:t>
      </w:r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Г.Б.</w:t>
      </w:r>
      <w:r w:rsidR="0043742B" w:rsidRPr="00437B0D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43742B" w:rsidRPr="00437B0D" w:rsidRDefault="00E869D2" w:rsidP="00180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C45E3" w:rsidRPr="00437B0D">
        <w:rPr>
          <w:rFonts w:ascii="Times New Roman" w:hAnsi="Times New Roman" w:cs="Times New Roman"/>
          <w:sz w:val="28"/>
          <w:szCs w:val="28"/>
        </w:rPr>
        <w:t>рганизацию о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казания ежедневной круглосуточной экстренной медицинской помощи взрослому населению при </w:t>
      </w:r>
      <w:r w:rsidR="006F047B" w:rsidRPr="00437B0D">
        <w:rPr>
          <w:rFonts w:ascii="Times New Roman" w:hAnsi="Times New Roman" w:cs="Times New Roman"/>
          <w:sz w:val="28"/>
          <w:szCs w:val="28"/>
        </w:rPr>
        <w:t xml:space="preserve">ОКС </w:t>
      </w:r>
      <w:r w:rsidR="0043742B" w:rsidRPr="00437B0D">
        <w:rPr>
          <w:rFonts w:ascii="Times New Roman" w:hAnsi="Times New Roman" w:cs="Times New Roman"/>
          <w:sz w:val="28"/>
          <w:szCs w:val="28"/>
        </w:rPr>
        <w:t>в соответствии с Приложени</w:t>
      </w:r>
      <w:r w:rsidR="00C4567E" w:rsidRPr="00437B0D">
        <w:rPr>
          <w:rFonts w:ascii="Times New Roman" w:hAnsi="Times New Roman" w:cs="Times New Roman"/>
          <w:sz w:val="28"/>
          <w:szCs w:val="28"/>
        </w:rPr>
        <w:t xml:space="preserve">ями </w:t>
      </w:r>
      <w:r w:rsidR="009C673C">
        <w:rPr>
          <w:rFonts w:ascii="Times New Roman" w:hAnsi="Times New Roman" w:cs="Times New Roman"/>
          <w:sz w:val="28"/>
          <w:szCs w:val="28"/>
        </w:rPr>
        <w:t>№</w:t>
      </w:r>
      <w:r w:rsidR="00815970">
        <w:rPr>
          <w:rFonts w:ascii="Times New Roman" w:hAnsi="Times New Roman" w:cs="Times New Roman"/>
          <w:sz w:val="28"/>
          <w:szCs w:val="28"/>
        </w:rPr>
        <w:t>1,</w:t>
      </w:r>
      <w:r w:rsidR="00A53E22">
        <w:rPr>
          <w:rFonts w:ascii="Times New Roman" w:hAnsi="Times New Roman" w:cs="Times New Roman"/>
          <w:sz w:val="28"/>
          <w:szCs w:val="28"/>
        </w:rPr>
        <w:t xml:space="preserve"> </w:t>
      </w:r>
      <w:r w:rsidR="00815970">
        <w:rPr>
          <w:rFonts w:ascii="Times New Roman" w:hAnsi="Times New Roman" w:cs="Times New Roman"/>
          <w:sz w:val="28"/>
          <w:szCs w:val="28"/>
        </w:rPr>
        <w:t>2</w:t>
      </w:r>
      <w:r w:rsidR="0043742B" w:rsidRPr="003F5E65">
        <w:rPr>
          <w:rFonts w:ascii="Times New Roman" w:hAnsi="Times New Roman" w:cs="Times New Roman"/>
          <w:sz w:val="28"/>
          <w:szCs w:val="28"/>
        </w:rPr>
        <w:t>,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 а также при самостоятельном обращении </w:t>
      </w:r>
      <w:r w:rsidR="00B40A7C">
        <w:rPr>
          <w:rFonts w:ascii="Times New Roman" w:hAnsi="Times New Roman" w:cs="Times New Roman"/>
          <w:sz w:val="28"/>
          <w:szCs w:val="28"/>
        </w:rPr>
        <w:t>пациентов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 (взрослое население) с </w:t>
      </w:r>
      <w:r w:rsidR="006F047B" w:rsidRPr="00437B0D">
        <w:rPr>
          <w:rFonts w:ascii="Times New Roman" w:hAnsi="Times New Roman" w:cs="Times New Roman"/>
          <w:sz w:val="28"/>
          <w:szCs w:val="28"/>
        </w:rPr>
        <w:t>ОКС</w:t>
      </w:r>
      <w:r w:rsidR="00B95A53" w:rsidRPr="00437B0D">
        <w:rPr>
          <w:rFonts w:ascii="Times New Roman" w:hAnsi="Times New Roman" w:cs="Times New Roman"/>
          <w:sz w:val="28"/>
          <w:szCs w:val="28"/>
        </w:rPr>
        <w:t xml:space="preserve"> 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за медицинской помощью в пределах объемов, утвержденных в рамках </w:t>
      </w:r>
      <w:r w:rsidR="001147E5" w:rsidRPr="00437B0D">
        <w:rPr>
          <w:rFonts w:ascii="Times New Roman" w:hAnsi="Times New Roman" w:cs="Times New Roman"/>
          <w:sz w:val="28"/>
          <w:szCs w:val="28"/>
        </w:rPr>
        <w:t>Программы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 на </w:t>
      </w:r>
      <w:r w:rsidR="00040C91" w:rsidRPr="00437B0D">
        <w:rPr>
          <w:rFonts w:ascii="Times New Roman" w:hAnsi="Times New Roman" w:cs="Times New Roman"/>
          <w:sz w:val="28"/>
          <w:szCs w:val="28"/>
        </w:rPr>
        <w:t>территории Республики Татарстан;</w:t>
      </w:r>
    </w:p>
    <w:p w:rsidR="006F047B" w:rsidRPr="00437B0D" w:rsidRDefault="00E869D2" w:rsidP="00180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7B0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43742B" w:rsidRPr="00437B0D">
        <w:rPr>
          <w:rFonts w:ascii="Times New Roman" w:hAnsi="Times New Roman" w:cs="Times New Roman"/>
          <w:sz w:val="28"/>
          <w:szCs w:val="28"/>
        </w:rPr>
        <w:t>заимодействи</w:t>
      </w:r>
      <w:r w:rsidR="00647031">
        <w:rPr>
          <w:rFonts w:ascii="Times New Roman" w:hAnsi="Times New Roman" w:cs="Times New Roman"/>
          <w:sz w:val="28"/>
          <w:szCs w:val="28"/>
        </w:rPr>
        <w:t>е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 учреждений с медицинскими организациями при оказании экстренной медицинской помощи </w:t>
      </w:r>
      <w:r w:rsidR="00B40A7C">
        <w:rPr>
          <w:rFonts w:ascii="Times New Roman" w:hAnsi="Times New Roman" w:cs="Times New Roman"/>
          <w:sz w:val="28"/>
          <w:szCs w:val="28"/>
        </w:rPr>
        <w:t>пациентам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 с </w:t>
      </w:r>
      <w:r w:rsidR="006F047B" w:rsidRPr="00437B0D">
        <w:rPr>
          <w:rFonts w:ascii="Times New Roman" w:hAnsi="Times New Roman" w:cs="Times New Roman"/>
          <w:sz w:val="28"/>
          <w:szCs w:val="28"/>
        </w:rPr>
        <w:t>ОКС;</w:t>
      </w:r>
    </w:p>
    <w:p w:rsidR="0043742B" w:rsidRDefault="00E869D2" w:rsidP="00180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37B0D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6F047B" w:rsidRPr="00437B0D">
        <w:rPr>
          <w:rFonts w:ascii="Times New Roman" w:hAnsi="Times New Roman" w:cs="Times New Roman"/>
          <w:sz w:val="28"/>
          <w:szCs w:val="28"/>
        </w:rPr>
        <w:t>роведение визуализации коронарных артерий пациентам, перенесшим ОКС</w:t>
      </w:r>
      <w:r w:rsidR="00B40A7C">
        <w:rPr>
          <w:rFonts w:ascii="Times New Roman" w:hAnsi="Times New Roman" w:cs="Times New Roman"/>
          <w:sz w:val="28"/>
          <w:szCs w:val="28"/>
        </w:rPr>
        <w:t>, имеющим низкий риск</w:t>
      </w:r>
      <w:r w:rsidR="006F047B" w:rsidRPr="00437B0D">
        <w:rPr>
          <w:rFonts w:ascii="Times New Roman" w:hAnsi="Times New Roman" w:cs="Times New Roman"/>
          <w:sz w:val="28"/>
          <w:szCs w:val="28"/>
        </w:rPr>
        <w:t>, в течение 1 месяца после выписки из стаци</w:t>
      </w:r>
      <w:r w:rsidR="009C673C">
        <w:rPr>
          <w:rFonts w:ascii="Times New Roman" w:hAnsi="Times New Roman" w:cs="Times New Roman"/>
          <w:sz w:val="28"/>
          <w:szCs w:val="28"/>
        </w:rPr>
        <w:t>онара 2-го уровня (Приложение №</w:t>
      </w:r>
      <w:r w:rsidR="006F047B" w:rsidRPr="00437B0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9D2" w:rsidRPr="00437B0D" w:rsidRDefault="00E869D2" w:rsidP="00180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E869D2">
        <w:t xml:space="preserve"> </w:t>
      </w:r>
      <w:r w:rsidRPr="00E869D2">
        <w:rPr>
          <w:rFonts w:ascii="Times New Roman" w:hAnsi="Times New Roman" w:cs="Times New Roman"/>
          <w:sz w:val="28"/>
          <w:szCs w:val="28"/>
        </w:rPr>
        <w:t xml:space="preserve">наличие расходных материалов для проведения </w:t>
      </w:r>
      <w:proofErr w:type="spellStart"/>
      <w:r w:rsidRPr="00E869D2">
        <w:rPr>
          <w:rFonts w:ascii="Times New Roman" w:hAnsi="Times New Roman" w:cs="Times New Roman"/>
          <w:sz w:val="28"/>
          <w:szCs w:val="28"/>
        </w:rPr>
        <w:t>внутрикоронарных</w:t>
      </w:r>
      <w:proofErr w:type="spellEnd"/>
      <w:r w:rsidRPr="00E869D2">
        <w:rPr>
          <w:rFonts w:ascii="Times New Roman" w:hAnsi="Times New Roman" w:cs="Times New Roman"/>
          <w:sz w:val="28"/>
          <w:szCs w:val="28"/>
        </w:rPr>
        <w:t xml:space="preserve"> вмешательств, </w:t>
      </w:r>
      <w:proofErr w:type="spellStart"/>
      <w:r w:rsidRPr="00E869D2">
        <w:rPr>
          <w:rFonts w:ascii="Times New Roman" w:hAnsi="Times New Roman" w:cs="Times New Roman"/>
          <w:sz w:val="28"/>
          <w:szCs w:val="28"/>
        </w:rPr>
        <w:t>тромболитических</w:t>
      </w:r>
      <w:proofErr w:type="spellEnd"/>
      <w:r w:rsidRPr="00E869D2">
        <w:rPr>
          <w:rFonts w:ascii="Times New Roman" w:hAnsi="Times New Roman" w:cs="Times New Roman"/>
          <w:sz w:val="28"/>
          <w:szCs w:val="28"/>
        </w:rPr>
        <w:t xml:space="preserve"> препаратов, а также лекарственных препаратов согласно действующим клиническим рекомендациям и утвержденным порядкам оказания медицинской помощи.</w:t>
      </w:r>
    </w:p>
    <w:p w:rsidR="00180325" w:rsidRPr="00437B0D" w:rsidRDefault="00E869D2" w:rsidP="00180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0325" w:rsidRPr="00437B0D">
        <w:rPr>
          <w:rFonts w:ascii="Times New Roman" w:hAnsi="Times New Roman" w:cs="Times New Roman"/>
          <w:sz w:val="28"/>
          <w:szCs w:val="28"/>
        </w:rPr>
        <w:t>. Генеральному директору ГАУЗ «Межрегиональный клинико-диагностический центр» (Хайруллин</w:t>
      </w:r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Р.Н.</w:t>
      </w:r>
      <w:r w:rsidR="00180325" w:rsidRPr="00437B0D">
        <w:rPr>
          <w:rFonts w:ascii="Times New Roman" w:hAnsi="Times New Roman" w:cs="Times New Roman"/>
          <w:sz w:val="28"/>
          <w:szCs w:val="28"/>
        </w:rPr>
        <w:t>), главным врачам МСЧ ФГАОУ ВО «Казанский (Приволжский) федеральный университет» (Осипов</w:t>
      </w:r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С.А.</w:t>
      </w:r>
      <w:r w:rsidR="00180325" w:rsidRPr="00437B0D">
        <w:rPr>
          <w:rFonts w:ascii="Times New Roman" w:hAnsi="Times New Roman" w:cs="Times New Roman"/>
          <w:sz w:val="28"/>
          <w:szCs w:val="28"/>
        </w:rPr>
        <w:t>), ГАУЗ РТ «Больница скорой медицинской помощи» г. Набережные Челны (</w:t>
      </w:r>
      <w:proofErr w:type="spellStart"/>
      <w:r w:rsidR="00180325" w:rsidRPr="00437B0D">
        <w:rPr>
          <w:rFonts w:ascii="Times New Roman" w:hAnsi="Times New Roman" w:cs="Times New Roman"/>
          <w:sz w:val="28"/>
          <w:szCs w:val="28"/>
        </w:rPr>
        <w:t>Мухамадеев</w:t>
      </w:r>
      <w:proofErr w:type="spellEnd"/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М.Ф.</w:t>
      </w:r>
      <w:r w:rsidR="00F77B82">
        <w:rPr>
          <w:rFonts w:ascii="Times New Roman" w:hAnsi="Times New Roman" w:cs="Times New Roman"/>
          <w:sz w:val="28"/>
          <w:szCs w:val="28"/>
        </w:rPr>
        <w:t xml:space="preserve">), МСЧ ОАО «Татнефть» и </w:t>
      </w:r>
      <w:proofErr w:type="spellStart"/>
      <w:r w:rsidR="00F77B8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77B82">
        <w:rPr>
          <w:rFonts w:ascii="Times New Roman" w:hAnsi="Times New Roman" w:cs="Times New Roman"/>
          <w:sz w:val="28"/>
          <w:szCs w:val="28"/>
        </w:rPr>
        <w:t>.</w:t>
      </w:r>
      <w:r w:rsidR="00180325" w:rsidRPr="00437B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80325" w:rsidRPr="00437B0D">
        <w:rPr>
          <w:rFonts w:ascii="Times New Roman" w:hAnsi="Times New Roman" w:cs="Times New Roman"/>
          <w:sz w:val="28"/>
          <w:szCs w:val="28"/>
        </w:rPr>
        <w:t>льметьевска</w:t>
      </w:r>
      <w:proofErr w:type="spellEnd"/>
      <w:r w:rsidR="00180325" w:rsidRPr="00437B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80325" w:rsidRPr="00437B0D">
        <w:rPr>
          <w:rFonts w:ascii="Times New Roman" w:hAnsi="Times New Roman" w:cs="Times New Roman"/>
          <w:sz w:val="28"/>
          <w:szCs w:val="28"/>
        </w:rPr>
        <w:t>Шамсеева</w:t>
      </w:r>
      <w:proofErr w:type="spellEnd"/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Г.А.</w:t>
      </w:r>
      <w:r w:rsidR="00180325" w:rsidRPr="00437B0D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6B76CA" w:rsidRPr="00437B0D">
        <w:rPr>
          <w:rFonts w:ascii="Times New Roman" w:hAnsi="Times New Roman" w:cs="Times New Roman"/>
          <w:sz w:val="28"/>
          <w:szCs w:val="28"/>
        </w:rPr>
        <w:t>контроль  проведения</w:t>
      </w:r>
      <w:r w:rsidR="00180325" w:rsidRPr="00437B0D">
        <w:rPr>
          <w:rFonts w:ascii="Times New Roman" w:hAnsi="Times New Roman" w:cs="Times New Roman"/>
          <w:sz w:val="28"/>
          <w:szCs w:val="28"/>
        </w:rPr>
        <w:t xml:space="preserve"> аортокоронарно</w:t>
      </w:r>
      <w:r w:rsidR="006B76CA" w:rsidRPr="00437B0D">
        <w:rPr>
          <w:rFonts w:ascii="Times New Roman" w:hAnsi="Times New Roman" w:cs="Times New Roman"/>
          <w:sz w:val="28"/>
          <w:szCs w:val="28"/>
        </w:rPr>
        <w:t xml:space="preserve">го шунтирования </w:t>
      </w:r>
      <w:r w:rsidR="00B40A7C">
        <w:rPr>
          <w:rFonts w:ascii="Times New Roman" w:hAnsi="Times New Roman" w:cs="Times New Roman"/>
          <w:sz w:val="28"/>
          <w:szCs w:val="28"/>
        </w:rPr>
        <w:t xml:space="preserve">пациентам </w:t>
      </w:r>
      <w:r w:rsidR="006B76CA" w:rsidRPr="00437B0D">
        <w:rPr>
          <w:rFonts w:ascii="Times New Roman" w:hAnsi="Times New Roman" w:cs="Times New Roman"/>
          <w:sz w:val="28"/>
          <w:szCs w:val="28"/>
        </w:rPr>
        <w:t>в сроки</w:t>
      </w:r>
      <w:r w:rsidR="00034162">
        <w:rPr>
          <w:rFonts w:ascii="Times New Roman" w:hAnsi="Times New Roman" w:cs="Times New Roman"/>
          <w:sz w:val="28"/>
          <w:szCs w:val="28"/>
        </w:rPr>
        <w:t>,</w:t>
      </w:r>
      <w:r w:rsidR="006B76CA" w:rsidRPr="00437B0D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 w:rsidR="00437B0D" w:rsidRPr="00437B0D">
        <w:rPr>
          <w:rFonts w:ascii="Times New Roman" w:hAnsi="Times New Roman" w:cs="Times New Roman"/>
          <w:sz w:val="28"/>
          <w:szCs w:val="28"/>
        </w:rPr>
        <w:t>Программой государственных гарантий бесплатного оказания гражданам медицинской помощи на территории Республики Татарстан</w:t>
      </w:r>
      <w:r w:rsidR="00180325" w:rsidRPr="00437B0D">
        <w:rPr>
          <w:rFonts w:ascii="Times New Roman" w:hAnsi="Times New Roman" w:cs="Times New Roman"/>
          <w:sz w:val="28"/>
          <w:szCs w:val="28"/>
        </w:rPr>
        <w:t>.</w:t>
      </w:r>
    </w:p>
    <w:p w:rsidR="00180325" w:rsidRPr="00437B0D" w:rsidRDefault="00E869D2" w:rsidP="00180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0325" w:rsidRPr="00437B0D">
        <w:rPr>
          <w:rFonts w:ascii="Times New Roman" w:hAnsi="Times New Roman" w:cs="Times New Roman"/>
          <w:sz w:val="28"/>
          <w:szCs w:val="28"/>
        </w:rPr>
        <w:t>. Главным врачам ГАУЗ «Республиканская клиническая больница Министерства здравоохранения Республики Татарстан» (</w:t>
      </w:r>
      <w:proofErr w:type="spellStart"/>
      <w:r w:rsidR="00180325" w:rsidRPr="00437B0D">
        <w:rPr>
          <w:rFonts w:ascii="Times New Roman" w:hAnsi="Times New Roman" w:cs="Times New Roman"/>
          <w:sz w:val="28"/>
          <w:szCs w:val="28"/>
        </w:rPr>
        <w:t>Шавалиев</w:t>
      </w:r>
      <w:proofErr w:type="spellEnd"/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Р.Ф.</w:t>
      </w:r>
      <w:r w:rsidR="00180325" w:rsidRPr="00437B0D">
        <w:rPr>
          <w:rFonts w:ascii="Times New Roman" w:hAnsi="Times New Roman" w:cs="Times New Roman"/>
          <w:sz w:val="28"/>
          <w:szCs w:val="28"/>
        </w:rPr>
        <w:t>), ГАУЗ «Г</w:t>
      </w:r>
      <w:r w:rsidR="009C673C">
        <w:rPr>
          <w:rFonts w:ascii="Times New Roman" w:hAnsi="Times New Roman" w:cs="Times New Roman"/>
          <w:sz w:val="28"/>
          <w:szCs w:val="28"/>
        </w:rPr>
        <w:t>ородская клиническая больница №</w:t>
      </w:r>
      <w:r w:rsidR="00180325" w:rsidRPr="00437B0D">
        <w:rPr>
          <w:rFonts w:ascii="Times New Roman" w:hAnsi="Times New Roman" w:cs="Times New Roman"/>
          <w:sz w:val="28"/>
          <w:szCs w:val="28"/>
        </w:rPr>
        <w:t xml:space="preserve">7» </w:t>
      </w:r>
      <w:proofErr w:type="spellStart"/>
      <w:r w:rsidR="00180325" w:rsidRPr="00437B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80325" w:rsidRPr="00437B0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80325" w:rsidRPr="00437B0D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180325" w:rsidRPr="00437B0D">
        <w:rPr>
          <w:rFonts w:ascii="Times New Roman" w:hAnsi="Times New Roman" w:cs="Times New Roman"/>
          <w:sz w:val="28"/>
          <w:szCs w:val="28"/>
        </w:rPr>
        <w:t xml:space="preserve"> (Делян</w:t>
      </w:r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А.М.</w:t>
      </w:r>
      <w:r w:rsidR="00180325" w:rsidRPr="00437B0D">
        <w:rPr>
          <w:rFonts w:ascii="Times New Roman" w:hAnsi="Times New Roman" w:cs="Times New Roman"/>
          <w:sz w:val="28"/>
          <w:szCs w:val="28"/>
        </w:rPr>
        <w:t>), ГАУЗ «Нижнекамская центральная районная многопрофильная больница» (Ахмедов</w:t>
      </w:r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Г.Б.</w:t>
      </w:r>
      <w:r w:rsidR="00180325" w:rsidRPr="00437B0D">
        <w:rPr>
          <w:rFonts w:ascii="Times New Roman" w:hAnsi="Times New Roman" w:cs="Times New Roman"/>
          <w:sz w:val="28"/>
          <w:szCs w:val="28"/>
        </w:rPr>
        <w:t xml:space="preserve">) обеспечить направление пациентов, перенесших ОКС, </w:t>
      </w:r>
      <w:r w:rsidR="00E27AF8">
        <w:rPr>
          <w:rFonts w:ascii="Times New Roman" w:hAnsi="Times New Roman" w:cs="Times New Roman"/>
          <w:sz w:val="28"/>
          <w:szCs w:val="28"/>
        </w:rPr>
        <w:t>имеющи</w:t>
      </w:r>
      <w:r w:rsidR="00F5727A">
        <w:rPr>
          <w:rFonts w:ascii="Times New Roman" w:hAnsi="Times New Roman" w:cs="Times New Roman"/>
          <w:sz w:val="28"/>
          <w:szCs w:val="28"/>
        </w:rPr>
        <w:t>х</w:t>
      </w:r>
      <w:r w:rsidR="00E27AF8">
        <w:rPr>
          <w:rFonts w:ascii="Times New Roman" w:hAnsi="Times New Roman" w:cs="Times New Roman"/>
          <w:sz w:val="28"/>
          <w:szCs w:val="28"/>
        </w:rPr>
        <w:t xml:space="preserve"> показания в соответствии с клиническими </w:t>
      </w:r>
      <w:r w:rsidR="006162F8">
        <w:rPr>
          <w:rFonts w:ascii="Times New Roman" w:hAnsi="Times New Roman" w:cs="Times New Roman"/>
          <w:sz w:val="28"/>
          <w:szCs w:val="28"/>
        </w:rPr>
        <w:t>рекомендациями</w:t>
      </w:r>
      <w:r w:rsidR="00E27AF8">
        <w:rPr>
          <w:rFonts w:ascii="Times New Roman" w:hAnsi="Times New Roman" w:cs="Times New Roman"/>
          <w:sz w:val="28"/>
          <w:szCs w:val="28"/>
        </w:rPr>
        <w:t xml:space="preserve">, </w:t>
      </w:r>
      <w:r w:rsidR="00180325" w:rsidRPr="00437B0D">
        <w:rPr>
          <w:rFonts w:ascii="Times New Roman" w:hAnsi="Times New Roman" w:cs="Times New Roman"/>
          <w:sz w:val="28"/>
          <w:szCs w:val="28"/>
        </w:rPr>
        <w:t>на аортокоронарное шун</w:t>
      </w:r>
      <w:r w:rsidR="009C673C">
        <w:rPr>
          <w:rFonts w:ascii="Times New Roman" w:hAnsi="Times New Roman" w:cs="Times New Roman"/>
          <w:sz w:val="28"/>
          <w:szCs w:val="28"/>
        </w:rPr>
        <w:t>тирование согласно Приложению №</w:t>
      </w:r>
      <w:r w:rsidR="00180325" w:rsidRPr="00437B0D">
        <w:rPr>
          <w:rFonts w:ascii="Times New Roman" w:hAnsi="Times New Roman" w:cs="Times New Roman"/>
          <w:sz w:val="28"/>
          <w:szCs w:val="28"/>
        </w:rPr>
        <w:t>2.</w:t>
      </w:r>
    </w:p>
    <w:p w:rsidR="00626E45" w:rsidRPr="00437B0D" w:rsidRDefault="00E869D2" w:rsidP="00BE7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447C" w:rsidRPr="00437B0D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12447C" w:rsidRPr="00437B0D">
        <w:rPr>
          <w:rFonts w:ascii="Times New Roman" w:hAnsi="Times New Roman" w:cs="Times New Roman"/>
          <w:bCs/>
          <w:sz w:val="28"/>
          <w:szCs w:val="28"/>
        </w:rPr>
        <w:t>территориальных органов здравоохранения Министерства здравоохранения Республики Татарстан</w:t>
      </w:r>
      <w:r w:rsidR="00C53512" w:rsidRPr="00437B0D">
        <w:rPr>
          <w:rFonts w:ascii="Times New Roman" w:hAnsi="Times New Roman" w:cs="Times New Roman"/>
          <w:bCs/>
          <w:sz w:val="28"/>
          <w:szCs w:val="28"/>
        </w:rPr>
        <w:t xml:space="preserve">, главным врачам </w:t>
      </w:r>
      <w:r w:rsidR="00C53512" w:rsidRPr="00437B0D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12447C" w:rsidRPr="00437B0D">
        <w:rPr>
          <w:rFonts w:ascii="Times New Roman" w:hAnsi="Times New Roman" w:cs="Times New Roman"/>
          <w:sz w:val="28"/>
          <w:szCs w:val="28"/>
        </w:rPr>
        <w:t xml:space="preserve"> </w:t>
      </w:r>
      <w:r w:rsidR="00C53512" w:rsidRPr="00437B0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3742B" w:rsidRPr="00437B0D">
        <w:rPr>
          <w:rFonts w:ascii="Times New Roman" w:hAnsi="Times New Roman" w:cs="Times New Roman"/>
          <w:sz w:val="28"/>
          <w:szCs w:val="28"/>
        </w:rPr>
        <w:t>обеспечить</w:t>
      </w:r>
      <w:r w:rsidR="00626E45" w:rsidRPr="00437B0D">
        <w:rPr>
          <w:rFonts w:ascii="Times New Roman" w:hAnsi="Times New Roman" w:cs="Times New Roman"/>
          <w:sz w:val="28"/>
          <w:szCs w:val="28"/>
        </w:rPr>
        <w:t>:</w:t>
      </w:r>
    </w:p>
    <w:p w:rsidR="0012447C" w:rsidRPr="00437B0D" w:rsidRDefault="00E869D2" w:rsidP="00BE7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727A">
        <w:rPr>
          <w:rFonts w:ascii="Times New Roman" w:hAnsi="Times New Roman" w:cs="Times New Roman"/>
          <w:sz w:val="28"/>
          <w:szCs w:val="28"/>
        </w:rPr>
        <w:t>.1. о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рганизацию оказания экстренной медицинской помощи взрослому населению при </w:t>
      </w:r>
      <w:r w:rsidR="00242D9B" w:rsidRPr="00437B0D">
        <w:rPr>
          <w:rFonts w:ascii="Times New Roman" w:hAnsi="Times New Roman" w:cs="Times New Roman"/>
          <w:sz w:val="28"/>
          <w:szCs w:val="28"/>
        </w:rPr>
        <w:t>ОКС</w:t>
      </w:r>
      <w:r w:rsidR="00B95A53" w:rsidRPr="00437B0D">
        <w:rPr>
          <w:rFonts w:ascii="Times New Roman" w:hAnsi="Times New Roman" w:cs="Times New Roman"/>
          <w:sz w:val="28"/>
          <w:szCs w:val="28"/>
        </w:rPr>
        <w:t xml:space="preserve"> </w:t>
      </w:r>
      <w:r w:rsidR="0043742B" w:rsidRPr="00437B0D">
        <w:rPr>
          <w:rFonts w:ascii="Times New Roman" w:hAnsi="Times New Roman" w:cs="Times New Roman"/>
          <w:sz w:val="28"/>
          <w:szCs w:val="28"/>
        </w:rPr>
        <w:t>в соответствии с</w:t>
      </w:r>
      <w:r w:rsidR="009C673C">
        <w:rPr>
          <w:rFonts w:ascii="Times New Roman" w:hAnsi="Times New Roman" w:cs="Times New Roman"/>
          <w:sz w:val="28"/>
          <w:szCs w:val="28"/>
        </w:rPr>
        <w:t xml:space="preserve"> Приложениями №</w:t>
      </w:r>
      <w:r w:rsidR="00F77B82">
        <w:rPr>
          <w:rFonts w:ascii="Times New Roman" w:hAnsi="Times New Roman" w:cs="Times New Roman"/>
          <w:sz w:val="28"/>
          <w:szCs w:val="28"/>
        </w:rPr>
        <w:t>1,</w:t>
      </w:r>
      <w:r w:rsidR="006F047B" w:rsidRPr="00437B0D">
        <w:rPr>
          <w:rFonts w:ascii="Times New Roman" w:hAnsi="Times New Roman" w:cs="Times New Roman"/>
          <w:sz w:val="28"/>
          <w:szCs w:val="28"/>
        </w:rPr>
        <w:t>2</w:t>
      </w:r>
      <w:r w:rsidR="00626E45" w:rsidRPr="00437B0D">
        <w:rPr>
          <w:rFonts w:ascii="Times New Roman" w:hAnsi="Times New Roman" w:cs="Times New Roman"/>
          <w:sz w:val="28"/>
          <w:szCs w:val="28"/>
        </w:rPr>
        <w:t>;</w:t>
      </w:r>
    </w:p>
    <w:p w:rsidR="00BC45E3" w:rsidRPr="00437B0D" w:rsidRDefault="00E869D2" w:rsidP="00BE7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6E45" w:rsidRPr="00437B0D">
        <w:rPr>
          <w:rFonts w:ascii="Times New Roman" w:hAnsi="Times New Roman" w:cs="Times New Roman"/>
          <w:sz w:val="28"/>
          <w:szCs w:val="28"/>
        </w:rPr>
        <w:t xml:space="preserve">.2. </w:t>
      </w:r>
      <w:r w:rsidR="00F5727A">
        <w:rPr>
          <w:rFonts w:ascii="Times New Roman" w:hAnsi="Times New Roman" w:cs="Times New Roman"/>
          <w:sz w:val="28"/>
          <w:szCs w:val="28"/>
        </w:rPr>
        <w:t>о</w:t>
      </w:r>
      <w:r w:rsidR="007F7D92" w:rsidRPr="00437B0D">
        <w:rPr>
          <w:rFonts w:ascii="Times New Roman" w:hAnsi="Times New Roman" w:cs="Times New Roman"/>
          <w:sz w:val="28"/>
          <w:szCs w:val="28"/>
        </w:rPr>
        <w:t xml:space="preserve">рганизацию </w:t>
      </w:r>
      <w:r w:rsidR="006B76CA" w:rsidRPr="00437B0D">
        <w:rPr>
          <w:rFonts w:ascii="Times New Roman" w:hAnsi="Times New Roman" w:cs="Times New Roman"/>
          <w:sz w:val="28"/>
          <w:szCs w:val="28"/>
        </w:rPr>
        <w:t xml:space="preserve">проведения лабораторных исследований согласно действующим клиническим рекомендациям и </w:t>
      </w:r>
      <w:r w:rsidR="00B40A7C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6B76CA" w:rsidRPr="00437B0D">
        <w:rPr>
          <w:rFonts w:ascii="Times New Roman" w:hAnsi="Times New Roman" w:cs="Times New Roman"/>
          <w:sz w:val="28"/>
          <w:szCs w:val="28"/>
        </w:rPr>
        <w:t xml:space="preserve">порядкам оказания медицинской помощи </w:t>
      </w:r>
      <w:r w:rsidR="00647031">
        <w:rPr>
          <w:rFonts w:ascii="Times New Roman" w:hAnsi="Times New Roman" w:cs="Times New Roman"/>
          <w:sz w:val="28"/>
          <w:szCs w:val="28"/>
        </w:rPr>
        <w:t xml:space="preserve">при ОКС </w:t>
      </w:r>
      <w:r w:rsidR="006B76CA" w:rsidRPr="00437B0D">
        <w:rPr>
          <w:rFonts w:ascii="Times New Roman" w:hAnsi="Times New Roman" w:cs="Times New Roman"/>
          <w:sz w:val="28"/>
          <w:szCs w:val="28"/>
        </w:rPr>
        <w:t>(</w:t>
      </w:r>
      <w:r w:rsidR="00B879AE">
        <w:rPr>
          <w:rFonts w:ascii="Times New Roman" w:hAnsi="Times New Roman" w:cs="Times New Roman"/>
          <w:sz w:val="28"/>
          <w:szCs w:val="28"/>
        </w:rPr>
        <w:t>включая</w:t>
      </w:r>
      <w:r w:rsidR="006B76CA" w:rsidRPr="00437B0D">
        <w:rPr>
          <w:rFonts w:ascii="Times New Roman" w:hAnsi="Times New Roman" w:cs="Times New Roman"/>
          <w:sz w:val="28"/>
          <w:szCs w:val="28"/>
        </w:rPr>
        <w:t xml:space="preserve"> о</w:t>
      </w:r>
      <w:r w:rsidR="00BC45E3" w:rsidRPr="00437B0D">
        <w:rPr>
          <w:rFonts w:ascii="Times New Roman" w:hAnsi="Times New Roman" w:cs="Times New Roman"/>
          <w:sz w:val="28"/>
          <w:szCs w:val="28"/>
        </w:rPr>
        <w:t>пределени</w:t>
      </w:r>
      <w:r w:rsidR="006B76CA" w:rsidRPr="00437B0D">
        <w:rPr>
          <w:rFonts w:ascii="Times New Roman" w:hAnsi="Times New Roman" w:cs="Times New Roman"/>
          <w:sz w:val="28"/>
          <w:szCs w:val="28"/>
        </w:rPr>
        <w:t>е</w:t>
      </w:r>
      <w:r w:rsidR="00BC45E3" w:rsidRPr="00437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5E3" w:rsidRPr="00437B0D">
        <w:rPr>
          <w:rFonts w:ascii="Times New Roman" w:hAnsi="Times New Roman" w:cs="Times New Roman"/>
          <w:sz w:val="28"/>
          <w:szCs w:val="28"/>
        </w:rPr>
        <w:t>тропонинов</w:t>
      </w:r>
      <w:proofErr w:type="spellEnd"/>
      <w:r w:rsidR="007F7D92" w:rsidRPr="00437B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76CA" w:rsidRPr="00437B0D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="006B76CA" w:rsidRPr="00437B0D">
        <w:rPr>
          <w:rFonts w:ascii="Times New Roman" w:hAnsi="Times New Roman" w:cs="Times New Roman"/>
          <w:sz w:val="28"/>
          <w:szCs w:val="28"/>
        </w:rPr>
        <w:t>)</w:t>
      </w:r>
      <w:r w:rsidR="006B1E6B" w:rsidRPr="00437B0D">
        <w:rPr>
          <w:rFonts w:ascii="Times New Roman" w:hAnsi="Times New Roman" w:cs="Times New Roman"/>
          <w:sz w:val="28"/>
          <w:szCs w:val="28"/>
        </w:rPr>
        <w:t>;</w:t>
      </w:r>
    </w:p>
    <w:p w:rsidR="00E869D2" w:rsidRDefault="00E869D2" w:rsidP="00E869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743B">
        <w:rPr>
          <w:rFonts w:ascii="Times New Roman" w:hAnsi="Times New Roman" w:cs="Times New Roman"/>
          <w:sz w:val="28"/>
          <w:szCs w:val="28"/>
        </w:rPr>
        <w:t>.3</w:t>
      </w:r>
      <w:r w:rsidR="00F5727A">
        <w:rPr>
          <w:rFonts w:ascii="Times New Roman" w:hAnsi="Times New Roman" w:cs="Times New Roman"/>
          <w:sz w:val="28"/>
          <w:szCs w:val="28"/>
        </w:rPr>
        <w:t>. с</w:t>
      </w:r>
      <w:r w:rsidR="00815970">
        <w:rPr>
          <w:rFonts w:ascii="Times New Roman" w:hAnsi="Times New Roman" w:cs="Times New Roman"/>
          <w:sz w:val="28"/>
          <w:szCs w:val="28"/>
        </w:rPr>
        <w:t>воевременный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 перевод всех пациентов с ОКС, имеющих показания к визуализации коронарны</w:t>
      </w:r>
      <w:r w:rsidR="009C673C">
        <w:rPr>
          <w:rFonts w:ascii="Times New Roman" w:hAnsi="Times New Roman" w:cs="Times New Roman"/>
          <w:sz w:val="28"/>
          <w:szCs w:val="28"/>
        </w:rPr>
        <w:t>х артерий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673C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815970">
        <w:rPr>
          <w:rFonts w:ascii="Times New Roman" w:hAnsi="Times New Roman" w:cs="Times New Roman"/>
          <w:sz w:val="28"/>
          <w:szCs w:val="28"/>
        </w:rPr>
        <w:t>2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 в медицинские организации третьего уровня (далее - ЧКВ-центры)</w:t>
      </w:r>
      <w:r w:rsidR="00437B0D" w:rsidRPr="00437B0D">
        <w:rPr>
          <w:rFonts w:ascii="Times New Roman" w:hAnsi="Times New Roman" w:cs="Times New Roman"/>
          <w:sz w:val="28"/>
          <w:szCs w:val="28"/>
        </w:rPr>
        <w:t xml:space="preserve"> с предварительным информированием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 ЧКВ-центр</w:t>
      </w:r>
      <w:r w:rsidR="00437B0D" w:rsidRPr="00437B0D">
        <w:rPr>
          <w:rFonts w:ascii="Times New Roman" w:hAnsi="Times New Roman" w:cs="Times New Roman"/>
          <w:sz w:val="28"/>
          <w:szCs w:val="28"/>
        </w:rPr>
        <w:t>ов</w:t>
      </w:r>
      <w:r w:rsidR="00242D9B" w:rsidRPr="00437B0D">
        <w:rPr>
          <w:rFonts w:ascii="Times New Roman" w:hAnsi="Times New Roman" w:cs="Times New Roman"/>
          <w:sz w:val="28"/>
          <w:szCs w:val="28"/>
        </w:rPr>
        <w:t>;</w:t>
      </w:r>
    </w:p>
    <w:p w:rsidR="00242D9B" w:rsidRPr="00437B0D" w:rsidRDefault="00E869D2" w:rsidP="00E869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F5727A">
        <w:rPr>
          <w:rFonts w:ascii="Times New Roman" w:hAnsi="Times New Roman" w:cs="Times New Roman"/>
          <w:sz w:val="28"/>
          <w:szCs w:val="28"/>
        </w:rPr>
        <w:t>н</w:t>
      </w:r>
      <w:r w:rsidR="00242D9B" w:rsidRPr="00437B0D">
        <w:rPr>
          <w:rFonts w:ascii="Times New Roman" w:hAnsi="Times New Roman" w:cs="Times New Roman"/>
          <w:sz w:val="28"/>
          <w:szCs w:val="28"/>
        </w:rPr>
        <w:t>аправление всех пациентов с ОКС</w:t>
      </w:r>
      <w:r w:rsidR="007D2FA2">
        <w:rPr>
          <w:rFonts w:ascii="Times New Roman" w:hAnsi="Times New Roman" w:cs="Times New Roman"/>
          <w:sz w:val="28"/>
          <w:szCs w:val="28"/>
        </w:rPr>
        <w:t xml:space="preserve">, имеющих низкий 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риск (не имеющих показаний к </w:t>
      </w:r>
      <w:r w:rsidR="00B879AE">
        <w:rPr>
          <w:rFonts w:ascii="Times New Roman" w:hAnsi="Times New Roman" w:cs="Times New Roman"/>
          <w:sz w:val="28"/>
          <w:szCs w:val="28"/>
        </w:rPr>
        <w:t>инвазивной стратегии</w:t>
      </w:r>
      <w:r w:rsidR="007D2F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673C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815970">
        <w:rPr>
          <w:rFonts w:ascii="Times New Roman" w:hAnsi="Times New Roman" w:cs="Times New Roman"/>
          <w:sz w:val="28"/>
          <w:szCs w:val="28"/>
        </w:rPr>
        <w:t>2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 в ЧКВ-центры </w:t>
      </w:r>
      <w:r w:rsidR="00437B0D" w:rsidRPr="00437B0D">
        <w:rPr>
          <w:rFonts w:ascii="Times New Roman" w:hAnsi="Times New Roman" w:cs="Times New Roman"/>
          <w:sz w:val="28"/>
          <w:szCs w:val="28"/>
        </w:rPr>
        <w:t xml:space="preserve">в плановом порядке 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для прохождения визуализации коронарных артерий (КАГ или КТ-ангиография) после выписки из </w:t>
      </w:r>
      <w:r w:rsidR="00437B0D" w:rsidRPr="00437B0D">
        <w:rPr>
          <w:rFonts w:ascii="Times New Roman" w:hAnsi="Times New Roman" w:cs="Times New Roman"/>
          <w:sz w:val="28"/>
          <w:szCs w:val="28"/>
        </w:rPr>
        <w:t>стационара</w:t>
      </w:r>
      <w:r w:rsidR="00242D9B" w:rsidRPr="00437B0D">
        <w:rPr>
          <w:rFonts w:ascii="Times New Roman" w:hAnsi="Times New Roman" w:cs="Times New Roman"/>
          <w:sz w:val="28"/>
          <w:szCs w:val="28"/>
        </w:rPr>
        <w:t>;</w:t>
      </w:r>
    </w:p>
    <w:p w:rsidR="00242D9B" w:rsidRPr="00437B0D" w:rsidRDefault="00E869D2" w:rsidP="00BE7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743B">
        <w:rPr>
          <w:rFonts w:ascii="Times New Roman" w:hAnsi="Times New Roman" w:cs="Times New Roman"/>
          <w:sz w:val="28"/>
          <w:szCs w:val="28"/>
        </w:rPr>
        <w:t>.5</w:t>
      </w:r>
      <w:r w:rsidR="00F5727A">
        <w:rPr>
          <w:rFonts w:ascii="Times New Roman" w:hAnsi="Times New Roman" w:cs="Times New Roman"/>
          <w:sz w:val="28"/>
          <w:szCs w:val="28"/>
        </w:rPr>
        <w:t>. в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заимодействие с медицинскими организациями третьего уровня при оказании экстренной медицинской помощи </w:t>
      </w:r>
      <w:r w:rsidR="007D2FA2">
        <w:rPr>
          <w:rFonts w:ascii="Times New Roman" w:hAnsi="Times New Roman" w:cs="Times New Roman"/>
          <w:sz w:val="28"/>
          <w:szCs w:val="28"/>
        </w:rPr>
        <w:t>пациентам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 с ОКС;</w:t>
      </w:r>
    </w:p>
    <w:p w:rsidR="006B1E6B" w:rsidRDefault="00E869D2" w:rsidP="00BE7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743B">
        <w:rPr>
          <w:rFonts w:ascii="Times New Roman" w:hAnsi="Times New Roman" w:cs="Times New Roman"/>
          <w:sz w:val="28"/>
          <w:szCs w:val="28"/>
        </w:rPr>
        <w:t>.6</w:t>
      </w:r>
      <w:r w:rsidR="00180325" w:rsidRPr="00437B0D">
        <w:rPr>
          <w:rFonts w:ascii="Times New Roman" w:hAnsi="Times New Roman" w:cs="Times New Roman"/>
          <w:sz w:val="28"/>
          <w:szCs w:val="28"/>
        </w:rPr>
        <w:t xml:space="preserve">. </w:t>
      </w:r>
      <w:r w:rsidR="00F5727A">
        <w:rPr>
          <w:rFonts w:ascii="Times New Roman" w:hAnsi="Times New Roman" w:cs="Times New Roman"/>
          <w:sz w:val="28"/>
          <w:szCs w:val="28"/>
        </w:rPr>
        <w:t>п</w:t>
      </w:r>
      <w:r w:rsidR="00242D9B" w:rsidRPr="00437B0D">
        <w:rPr>
          <w:rFonts w:ascii="Times New Roman" w:hAnsi="Times New Roman" w:cs="Times New Roman"/>
          <w:sz w:val="28"/>
          <w:szCs w:val="28"/>
        </w:rPr>
        <w:t>редоставление</w:t>
      </w:r>
      <w:r w:rsidR="00993B92">
        <w:rPr>
          <w:rFonts w:ascii="Times New Roman" w:hAnsi="Times New Roman" w:cs="Times New Roman"/>
          <w:sz w:val="28"/>
          <w:szCs w:val="28"/>
        </w:rPr>
        <w:t xml:space="preserve"> по понедельникам</w:t>
      </w:r>
      <w:r w:rsidR="00A53E22">
        <w:rPr>
          <w:rFonts w:ascii="Times New Roman" w:hAnsi="Times New Roman" w:cs="Times New Roman"/>
          <w:sz w:val="28"/>
          <w:szCs w:val="28"/>
        </w:rPr>
        <w:t xml:space="preserve"> еженедельной</w:t>
      </w:r>
      <w:r w:rsidR="00E5111F">
        <w:rPr>
          <w:rFonts w:ascii="Times New Roman" w:hAnsi="Times New Roman" w:cs="Times New Roman"/>
          <w:sz w:val="28"/>
          <w:szCs w:val="28"/>
        </w:rPr>
        <w:t xml:space="preserve"> </w:t>
      </w:r>
      <w:r w:rsidR="00A53E22">
        <w:rPr>
          <w:rFonts w:ascii="Times New Roman" w:hAnsi="Times New Roman" w:cs="Times New Roman"/>
          <w:sz w:val="28"/>
          <w:szCs w:val="28"/>
        </w:rPr>
        <w:t>информации</w:t>
      </w:r>
      <w:r w:rsidR="00E5111F">
        <w:rPr>
          <w:rFonts w:ascii="Times New Roman" w:hAnsi="Times New Roman" w:cs="Times New Roman"/>
          <w:sz w:val="28"/>
          <w:szCs w:val="28"/>
        </w:rPr>
        <w:t xml:space="preserve"> </w:t>
      </w:r>
      <w:r w:rsidR="00242D9B" w:rsidRPr="00437B0D">
        <w:rPr>
          <w:rFonts w:ascii="Times New Roman" w:hAnsi="Times New Roman" w:cs="Times New Roman"/>
          <w:sz w:val="28"/>
          <w:szCs w:val="28"/>
        </w:rPr>
        <w:t>о</w:t>
      </w:r>
      <w:r w:rsidR="00647031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E5111F">
        <w:rPr>
          <w:rFonts w:ascii="Times New Roman" w:hAnsi="Times New Roman" w:cs="Times New Roman"/>
          <w:sz w:val="28"/>
          <w:szCs w:val="28"/>
        </w:rPr>
        <w:t>е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647031">
        <w:rPr>
          <w:rFonts w:ascii="Times New Roman" w:hAnsi="Times New Roman" w:cs="Times New Roman"/>
          <w:sz w:val="28"/>
          <w:szCs w:val="28"/>
        </w:rPr>
        <w:t>х пациентов</w:t>
      </w:r>
      <w:r w:rsidR="009C673C">
        <w:rPr>
          <w:rFonts w:ascii="Times New Roman" w:hAnsi="Times New Roman" w:cs="Times New Roman"/>
          <w:sz w:val="28"/>
          <w:szCs w:val="28"/>
        </w:rPr>
        <w:t xml:space="preserve"> с ОКС согласно Приложению №</w:t>
      </w:r>
      <w:r w:rsidR="00242D9B" w:rsidRPr="00437B0D">
        <w:rPr>
          <w:rFonts w:ascii="Times New Roman" w:hAnsi="Times New Roman" w:cs="Times New Roman"/>
          <w:sz w:val="28"/>
          <w:szCs w:val="28"/>
        </w:rPr>
        <w:t xml:space="preserve">3 на адрес электронной почты: </w:t>
      </w:r>
      <w:hyperlink r:id="rId7" w:history="1">
        <w:r w:rsidR="00242D9B" w:rsidRPr="00437B0D">
          <w:rPr>
            <w:rStyle w:val="a3"/>
            <w:rFonts w:ascii="Times New Roman" w:hAnsi="Times New Roman" w:cs="Times New Roman"/>
            <w:sz w:val="28"/>
            <w:szCs w:val="28"/>
          </w:rPr>
          <w:t>cardiootchet@yandex.ru</w:t>
        </w:r>
      </w:hyperlink>
      <w:r w:rsidR="00993B92">
        <w:rPr>
          <w:rFonts w:ascii="Times New Roman" w:hAnsi="Times New Roman" w:cs="Times New Roman"/>
          <w:sz w:val="28"/>
          <w:szCs w:val="28"/>
        </w:rPr>
        <w:t>;</w:t>
      </w:r>
    </w:p>
    <w:p w:rsidR="00B06AC7" w:rsidRDefault="00E869D2" w:rsidP="00B06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6AC7">
        <w:rPr>
          <w:rFonts w:ascii="Times New Roman" w:hAnsi="Times New Roman" w:cs="Times New Roman"/>
          <w:sz w:val="28"/>
          <w:szCs w:val="28"/>
        </w:rPr>
        <w:t>.7.</w:t>
      </w:r>
      <w:r w:rsidR="00B06AC7" w:rsidRPr="00B06AC7">
        <w:t xml:space="preserve"> </w:t>
      </w:r>
      <w:r w:rsidR="00F5727A">
        <w:rPr>
          <w:rFonts w:ascii="Times New Roman" w:hAnsi="Times New Roman" w:cs="Times New Roman"/>
          <w:sz w:val="28"/>
          <w:szCs w:val="28"/>
        </w:rPr>
        <w:t>п</w:t>
      </w:r>
      <w:r w:rsidR="00B06AC7" w:rsidRPr="00B06AC7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A53E22">
        <w:rPr>
          <w:rFonts w:ascii="Times New Roman" w:hAnsi="Times New Roman" w:cs="Times New Roman"/>
          <w:sz w:val="28"/>
          <w:szCs w:val="28"/>
        </w:rPr>
        <w:t>ежемесячной</w:t>
      </w:r>
      <w:r w:rsidR="00993B92">
        <w:rPr>
          <w:rFonts w:ascii="Times New Roman" w:hAnsi="Times New Roman" w:cs="Times New Roman"/>
          <w:sz w:val="28"/>
          <w:szCs w:val="28"/>
        </w:rPr>
        <w:t xml:space="preserve"> </w:t>
      </w:r>
      <w:r w:rsidR="00A53E22">
        <w:rPr>
          <w:rFonts w:ascii="Times New Roman" w:hAnsi="Times New Roman" w:cs="Times New Roman"/>
          <w:sz w:val="28"/>
          <w:szCs w:val="28"/>
        </w:rPr>
        <w:t>информации</w:t>
      </w:r>
      <w:r w:rsidR="00E5111F">
        <w:rPr>
          <w:rFonts w:ascii="Times New Roman" w:hAnsi="Times New Roman" w:cs="Times New Roman"/>
          <w:sz w:val="28"/>
          <w:szCs w:val="28"/>
        </w:rPr>
        <w:t xml:space="preserve"> </w:t>
      </w:r>
      <w:r w:rsidR="00B06AC7" w:rsidRPr="00B06AC7">
        <w:rPr>
          <w:rFonts w:ascii="Times New Roman" w:hAnsi="Times New Roman" w:cs="Times New Roman"/>
          <w:sz w:val="28"/>
          <w:szCs w:val="28"/>
        </w:rPr>
        <w:t>о</w:t>
      </w:r>
      <w:r w:rsidR="007D2FA2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E5111F">
        <w:rPr>
          <w:rFonts w:ascii="Times New Roman" w:hAnsi="Times New Roman" w:cs="Times New Roman"/>
          <w:sz w:val="28"/>
          <w:szCs w:val="28"/>
        </w:rPr>
        <w:t>е</w:t>
      </w:r>
      <w:r w:rsidR="00B06AC7" w:rsidRPr="00B06AC7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D2FA2">
        <w:rPr>
          <w:rFonts w:ascii="Times New Roman" w:hAnsi="Times New Roman" w:cs="Times New Roman"/>
          <w:sz w:val="28"/>
          <w:szCs w:val="28"/>
        </w:rPr>
        <w:t>х пациентов</w:t>
      </w:r>
      <w:r w:rsidR="009C673C">
        <w:rPr>
          <w:rFonts w:ascii="Times New Roman" w:hAnsi="Times New Roman" w:cs="Times New Roman"/>
          <w:sz w:val="28"/>
          <w:szCs w:val="28"/>
        </w:rPr>
        <w:t xml:space="preserve"> с ОКС согласно Приложению №</w:t>
      </w:r>
      <w:r w:rsidR="00B06AC7" w:rsidRPr="00B06AC7">
        <w:rPr>
          <w:rFonts w:ascii="Times New Roman" w:hAnsi="Times New Roman" w:cs="Times New Roman"/>
          <w:sz w:val="28"/>
          <w:szCs w:val="28"/>
        </w:rPr>
        <w:t xml:space="preserve">4 на адрес электронной почты: </w:t>
      </w:r>
      <w:hyperlink r:id="rId8" w:history="1">
        <w:r w:rsidR="00B06AC7" w:rsidRPr="00437B0D">
          <w:rPr>
            <w:rStyle w:val="a3"/>
            <w:rFonts w:ascii="Times New Roman" w:hAnsi="Times New Roman" w:cs="Times New Roman"/>
            <w:sz w:val="28"/>
            <w:szCs w:val="28"/>
          </w:rPr>
          <w:t>cardiootchet@yandex.ru</w:t>
        </w:r>
      </w:hyperlink>
      <w:r w:rsidR="00993B92">
        <w:rPr>
          <w:rFonts w:ascii="Times New Roman" w:hAnsi="Times New Roman" w:cs="Times New Roman"/>
          <w:sz w:val="28"/>
          <w:szCs w:val="28"/>
        </w:rPr>
        <w:t xml:space="preserve"> </w:t>
      </w:r>
      <w:r w:rsidR="00B06AC7" w:rsidRPr="00B06AC7">
        <w:rPr>
          <w:rFonts w:ascii="Times New Roman" w:hAnsi="Times New Roman" w:cs="Times New Roman"/>
          <w:sz w:val="28"/>
          <w:szCs w:val="28"/>
        </w:rPr>
        <w:t>с нарастающим итогом в срок до 5 числа</w:t>
      </w:r>
      <w:r w:rsidR="00973D00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</w:t>
      </w:r>
      <w:r w:rsidR="00993B92">
        <w:rPr>
          <w:rFonts w:ascii="Times New Roman" w:hAnsi="Times New Roman" w:cs="Times New Roman"/>
          <w:sz w:val="28"/>
          <w:szCs w:val="28"/>
        </w:rPr>
        <w:t>;</w:t>
      </w:r>
    </w:p>
    <w:p w:rsidR="00993B92" w:rsidRPr="00437B0D" w:rsidRDefault="00E869D2" w:rsidP="00B06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3B92">
        <w:rPr>
          <w:rFonts w:ascii="Times New Roman" w:hAnsi="Times New Roman" w:cs="Times New Roman"/>
          <w:sz w:val="28"/>
          <w:szCs w:val="28"/>
        </w:rPr>
        <w:t xml:space="preserve">.8. </w:t>
      </w:r>
      <w:r w:rsidR="00F5727A">
        <w:rPr>
          <w:rFonts w:ascii="Times New Roman" w:hAnsi="Times New Roman" w:cs="Times New Roman"/>
          <w:sz w:val="28"/>
          <w:szCs w:val="28"/>
        </w:rPr>
        <w:t>п</w:t>
      </w:r>
      <w:r w:rsidR="00993B92" w:rsidRPr="00993B92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A53E22">
        <w:rPr>
          <w:rFonts w:ascii="Times New Roman" w:hAnsi="Times New Roman" w:cs="Times New Roman"/>
          <w:sz w:val="28"/>
          <w:szCs w:val="28"/>
        </w:rPr>
        <w:t xml:space="preserve">ежемесячной информации </w:t>
      </w:r>
      <w:r w:rsidR="00993B92" w:rsidRPr="00993B92">
        <w:rPr>
          <w:rFonts w:ascii="Times New Roman" w:hAnsi="Times New Roman" w:cs="Times New Roman"/>
          <w:sz w:val="28"/>
          <w:szCs w:val="28"/>
        </w:rPr>
        <w:t xml:space="preserve">о </w:t>
      </w:r>
      <w:r w:rsidR="007D2FA2">
        <w:rPr>
          <w:rFonts w:ascii="Times New Roman" w:hAnsi="Times New Roman" w:cs="Times New Roman"/>
          <w:sz w:val="28"/>
          <w:szCs w:val="28"/>
        </w:rPr>
        <w:t>количеств</w:t>
      </w:r>
      <w:r w:rsidR="00E5111F">
        <w:rPr>
          <w:rFonts w:ascii="Times New Roman" w:hAnsi="Times New Roman" w:cs="Times New Roman"/>
          <w:sz w:val="28"/>
          <w:szCs w:val="28"/>
        </w:rPr>
        <w:t>е</w:t>
      </w:r>
      <w:r w:rsidR="007D2FA2">
        <w:rPr>
          <w:rFonts w:ascii="Times New Roman" w:hAnsi="Times New Roman" w:cs="Times New Roman"/>
          <w:sz w:val="28"/>
          <w:szCs w:val="28"/>
        </w:rPr>
        <w:t xml:space="preserve"> </w:t>
      </w:r>
      <w:r w:rsidR="00993B92" w:rsidRPr="00993B92">
        <w:rPr>
          <w:rFonts w:ascii="Times New Roman" w:hAnsi="Times New Roman" w:cs="Times New Roman"/>
          <w:sz w:val="28"/>
          <w:szCs w:val="28"/>
        </w:rPr>
        <w:t>пациент</w:t>
      </w:r>
      <w:r w:rsidR="007D2FA2">
        <w:rPr>
          <w:rFonts w:ascii="Times New Roman" w:hAnsi="Times New Roman" w:cs="Times New Roman"/>
          <w:sz w:val="28"/>
          <w:szCs w:val="28"/>
        </w:rPr>
        <w:t>ов, перенесших</w:t>
      </w:r>
      <w:r w:rsidR="009C673C">
        <w:rPr>
          <w:rFonts w:ascii="Times New Roman" w:hAnsi="Times New Roman" w:cs="Times New Roman"/>
          <w:sz w:val="28"/>
          <w:szCs w:val="28"/>
        </w:rPr>
        <w:t xml:space="preserve"> ОКС, согласно Приложению №</w:t>
      </w:r>
      <w:r w:rsidR="00993B92" w:rsidRPr="00993B92">
        <w:rPr>
          <w:rFonts w:ascii="Times New Roman" w:hAnsi="Times New Roman" w:cs="Times New Roman"/>
          <w:sz w:val="28"/>
          <w:szCs w:val="28"/>
        </w:rPr>
        <w:t xml:space="preserve">5 на адрес электронной почты: </w:t>
      </w:r>
      <w:hyperlink r:id="rId9" w:history="1">
        <w:r w:rsidR="00993B92" w:rsidRPr="00993B92">
          <w:rPr>
            <w:rStyle w:val="a3"/>
            <w:rFonts w:ascii="Times New Roman" w:hAnsi="Times New Roman" w:cs="Times New Roman"/>
            <w:sz w:val="28"/>
            <w:szCs w:val="28"/>
          </w:rPr>
          <w:t>cardiootchet@yandex.ru</w:t>
        </w:r>
      </w:hyperlink>
      <w:r w:rsidR="00993B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3B92" w:rsidRPr="00993B92">
        <w:rPr>
          <w:rFonts w:ascii="Times New Roman" w:hAnsi="Times New Roman" w:cs="Times New Roman"/>
          <w:sz w:val="28"/>
          <w:szCs w:val="28"/>
        </w:rPr>
        <w:t>с нарастающим итогом в срок до 5 числа месяца, следующего за отчетным.</w:t>
      </w:r>
    </w:p>
    <w:p w:rsidR="0043742B" w:rsidRPr="00437B0D" w:rsidRDefault="00CF30BC" w:rsidP="00BE7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742B" w:rsidRPr="00437B0D">
        <w:rPr>
          <w:rFonts w:ascii="Times New Roman" w:hAnsi="Times New Roman" w:cs="Times New Roman"/>
          <w:sz w:val="28"/>
          <w:szCs w:val="28"/>
        </w:rPr>
        <w:t>. Главным внештатным специалистам Министерства здравоохранения Республики Татарстан</w:t>
      </w:r>
      <w:r w:rsidR="00647031">
        <w:rPr>
          <w:rFonts w:ascii="Times New Roman" w:hAnsi="Times New Roman" w:cs="Times New Roman"/>
          <w:sz w:val="28"/>
          <w:szCs w:val="28"/>
        </w:rPr>
        <w:t>: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 кардиологу (Ким</w:t>
      </w:r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З.Ф.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), по </w:t>
      </w:r>
      <w:proofErr w:type="spellStart"/>
      <w:r w:rsidR="0043742B" w:rsidRPr="00437B0D">
        <w:rPr>
          <w:rFonts w:ascii="Times New Roman" w:hAnsi="Times New Roman" w:cs="Times New Roman"/>
          <w:sz w:val="28"/>
          <w:szCs w:val="28"/>
        </w:rPr>
        <w:t>рентгенэндоваскулярной</w:t>
      </w:r>
      <w:proofErr w:type="spellEnd"/>
      <w:r w:rsidR="0043742B" w:rsidRPr="00437B0D">
        <w:rPr>
          <w:rFonts w:ascii="Times New Roman" w:hAnsi="Times New Roman" w:cs="Times New Roman"/>
          <w:sz w:val="28"/>
          <w:szCs w:val="28"/>
        </w:rPr>
        <w:t xml:space="preserve"> диагностике и лечению (</w:t>
      </w:r>
      <w:proofErr w:type="spellStart"/>
      <w:r w:rsidR="0043742B" w:rsidRPr="00437B0D">
        <w:rPr>
          <w:rFonts w:ascii="Times New Roman" w:hAnsi="Times New Roman" w:cs="Times New Roman"/>
          <w:sz w:val="28"/>
          <w:szCs w:val="28"/>
        </w:rPr>
        <w:t>Володюхин</w:t>
      </w:r>
      <w:proofErr w:type="spellEnd"/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М.Ю.</w:t>
      </w:r>
      <w:r w:rsidR="0043742B" w:rsidRPr="00437B0D">
        <w:rPr>
          <w:rFonts w:ascii="Times New Roman" w:hAnsi="Times New Roman" w:cs="Times New Roman"/>
          <w:sz w:val="28"/>
          <w:szCs w:val="28"/>
        </w:rPr>
        <w:t>)</w:t>
      </w:r>
      <w:r w:rsidR="00C4567E" w:rsidRPr="00437B0D">
        <w:rPr>
          <w:rFonts w:ascii="Times New Roman" w:hAnsi="Times New Roman" w:cs="Times New Roman"/>
          <w:sz w:val="28"/>
          <w:szCs w:val="28"/>
        </w:rPr>
        <w:t xml:space="preserve">, </w:t>
      </w:r>
      <w:r w:rsidR="00180325" w:rsidRPr="00437B0D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180325" w:rsidRPr="00437B0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180325" w:rsidRPr="00437B0D">
        <w:rPr>
          <w:rFonts w:ascii="Times New Roman" w:hAnsi="Times New Roman" w:cs="Times New Roman"/>
          <w:sz w:val="28"/>
          <w:szCs w:val="28"/>
        </w:rPr>
        <w:t xml:space="preserve"> хирургии (</w:t>
      </w:r>
      <w:proofErr w:type="spellStart"/>
      <w:r w:rsidR="00180325" w:rsidRPr="00437B0D">
        <w:rPr>
          <w:rFonts w:ascii="Times New Roman" w:hAnsi="Times New Roman" w:cs="Times New Roman"/>
          <w:sz w:val="28"/>
          <w:szCs w:val="28"/>
        </w:rPr>
        <w:t>Джорджикия</w:t>
      </w:r>
      <w:proofErr w:type="spellEnd"/>
      <w:r w:rsidR="009C673C" w:rsidRP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37B0D">
        <w:rPr>
          <w:rFonts w:ascii="Times New Roman" w:hAnsi="Times New Roman" w:cs="Times New Roman"/>
          <w:sz w:val="28"/>
          <w:szCs w:val="28"/>
        </w:rPr>
        <w:t>Р.К.</w:t>
      </w:r>
      <w:r w:rsidR="00180325" w:rsidRPr="00437B0D">
        <w:rPr>
          <w:rFonts w:ascii="Times New Roman" w:hAnsi="Times New Roman" w:cs="Times New Roman"/>
          <w:sz w:val="28"/>
          <w:szCs w:val="28"/>
        </w:rPr>
        <w:t>)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 обеспечить организационно-методическую и консультативную помощь специалистам медицинских организаций Республики Татарстан по вопросам диагностики и лечения </w:t>
      </w:r>
      <w:r w:rsidR="00180325" w:rsidRPr="00437B0D">
        <w:rPr>
          <w:rFonts w:ascii="Times New Roman" w:hAnsi="Times New Roman" w:cs="Times New Roman"/>
          <w:sz w:val="28"/>
          <w:szCs w:val="28"/>
        </w:rPr>
        <w:t>ОКС</w:t>
      </w:r>
      <w:r w:rsidR="0043742B" w:rsidRPr="00437B0D">
        <w:rPr>
          <w:rFonts w:ascii="Times New Roman" w:hAnsi="Times New Roman" w:cs="Times New Roman"/>
          <w:sz w:val="28"/>
          <w:szCs w:val="28"/>
        </w:rPr>
        <w:t>.</w:t>
      </w:r>
    </w:p>
    <w:p w:rsidR="0043742B" w:rsidRPr="00437B0D" w:rsidRDefault="00CF30BC" w:rsidP="009F4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742B" w:rsidRPr="00437B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B7E1D" w:rsidRPr="00437B0D">
        <w:rPr>
          <w:rFonts w:ascii="Times New Roman" w:hAnsi="Times New Roman" w:cs="Times New Roman"/>
          <w:sz w:val="28"/>
          <w:szCs w:val="28"/>
        </w:rPr>
        <w:t>Признать утратившими силу п</w:t>
      </w:r>
      <w:r w:rsidR="0043742B" w:rsidRPr="00437B0D">
        <w:rPr>
          <w:rFonts w:ascii="Times New Roman" w:hAnsi="Times New Roman" w:cs="Times New Roman"/>
          <w:sz w:val="28"/>
          <w:szCs w:val="28"/>
        </w:rPr>
        <w:t>риказы Министерства здравоохранения Республики Татарстан</w:t>
      </w:r>
      <w:r w:rsidR="009C673C">
        <w:rPr>
          <w:rFonts w:ascii="Times New Roman" w:hAnsi="Times New Roman" w:cs="Times New Roman"/>
          <w:sz w:val="28"/>
          <w:szCs w:val="28"/>
        </w:rPr>
        <w:t xml:space="preserve"> от 23.04.2015 №</w:t>
      </w:r>
      <w:r w:rsidR="0043742B" w:rsidRPr="00437B0D">
        <w:rPr>
          <w:rFonts w:ascii="Times New Roman" w:hAnsi="Times New Roman" w:cs="Times New Roman"/>
          <w:sz w:val="28"/>
          <w:szCs w:val="28"/>
        </w:rPr>
        <w:t>735 «Об организации экстренной медицинской помощи взрослому населению при остром инфаркте миокарда и нестабильной стен</w:t>
      </w:r>
      <w:r w:rsidR="009F4A95">
        <w:rPr>
          <w:rFonts w:ascii="Times New Roman" w:hAnsi="Times New Roman" w:cs="Times New Roman"/>
          <w:sz w:val="28"/>
          <w:szCs w:val="28"/>
        </w:rPr>
        <w:t xml:space="preserve">окардии в Республике Татарстан», </w:t>
      </w:r>
      <w:r w:rsidR="009C673C">
        <w:rPr>
          <w:rFonts w:ascii="Times New Roman" w:hAnsi="Times New Roman" w:cs="Times New Roman"/>
          <w:sz w:val="28"/>
          <w:szCs w:val="28"/>
        </w:rPr>
        <w:t>от 11.12.2017 №</w:t>
      </w:r>
      <w:r w:rsidR="0043742B" w:rsidRPr="00437B0D">
        <w:rPr>
          <w:rFonts w:ascii="Times New Roman" w:hAnsi="Times New Roman" w:cs="Times New Roman"/>
          <w:sz w:val="28"/>
          <w:szCs w:val="28"/>
        </w:rPr>
        <w:t>2591 «О внесении изм</w:t>
      </w:r>
      <w:r w:rsidR="009C673C">
        <w:rPr>
          <w:rFonts w:ascii="Times New Roman" w:hAnsi="Times New Roman" w:cs="Times New Roman"/>
          <w:sz w:val="28"/>
          <w:szCs w:val="28"/>
        </w:rPr>
        <w:t>енений в приказ</w:t>
      </w:r>
      <w:r w:rsidR="009F4A95">
        <w:rPr>
          <w:rFonts w:ascii="Times New Roman" w:hAnsi="Times New Roman" w:cs="Times New Roman"/>
          <w:sz w:val="28"/>
          <w:szCs w:val="28"/>
        </w:rPr>
        <w:t xml:space="preserve"> Минздрава РТ</w:t>
      </w:r>
      <w:r w:rsidR="009C673C">
        <w:rPr>
          <w:rFonts w:ascii="Times New Roman" w:hAnsi="Times New Roman" w:cs="Times New Roman"/>
          <w:sz w:val="28"/>
          <w:szCs w:val="28"/>
        </w:rPr>
        <w:t xml:space="preserve"> от 23.04.2015 №</w:t>
      </w:r>
      <w:r w:rsidR="0043742B" w:rsidRPr="00437B0D">
        <w:rPr>
          <w:rFonts w:ascii="Times New Roman" w:hAnsi="Times New Roman" w:cs="Times New Roman"/>
          <w:sz w:val="28"/>
          <w:szCs w:val="28"/>
        </w:rPr>
        <w:t>735 «Об организации экстренной медицинской помощи взрослому населению при остром инфаркте миокарда и нестабильной стено</w:t>
      </w:r>
      <w:r w:rsidR="009F4A95">
        <w:rPr>
          <w:rFonts w:ascii="Times New Roman" w:hAnsi="Times New Roman" w:cs="Times New Roman"/>
          <w:sz w:val="28"/>
          <w:szCs w:val="28"/>
        </w:rPr>
        <w:t>кардии в Республике Татарстан».</w:t>
      </w:r>
      <w:proofErr w:type="gramEnd"/>
    </w:p>
    <w:p w:rsidR="000B13C8" w:rsidRPr="00437B0D" w:rsidRDefault="00CF30BC" w:rsidP="00E3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17AE" w:rsidRPr="00437B0D">
        <w:rPr>
          <w:rFonts w:ascii="Times New Roman" w:hAnsi="Times New Roman" w:cs="Times New Roman"/>
          <w:sz w:val="28"/>
          <w:szCs w:val="28"/>
        </w:rPr>
        <w:t xml:space="preserve">. </w:t>
      </w:r>
      <w:r w:rsidR="000B13C8" w:rsidRPr="00437B0D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возложить на первого заместителя министра здравоохранения Республики Татарстан </w:t>
      </w:r>
      <w:proofErr w:type="spellStart"/>
      <w:r w:rsidR="007F031B">
        <w:rPr>
          <w:rFonts w:ascii="Times New Roman" w:hAnsi="Times New Roman" w:cs="Times New Roman"/>
          <w:sz w:val="28"/>
          <w:szCs w:val="28"/>
        </w:rPr>
        <w:t>А.Р.</w:t>
      </w:r>
      <w:r w:rsidR="00D553C2" w:rsidRPr="00437B0D">
        <w:rPr>
          <w:rFonts w:ascii="Times New Roman" w:hAnsi="Times New Roman" w:cs="Times New Roman"/>
          <w:sz w:val="28"/>
          <w:szCs w:val="28"/>
        </w:rPr>
        <w:t>Абашева</w:t>
      </w:r>
      <w:proofErr w:type="spellEnd"/>
      <w:r w:rsidR="000B13C8" w:rsidRPr="00437B0D">
        <w:rPr>
          <w:rFonts w:ascii="Times New Roman" w:hAnsi="Times New Roman" w:cs="Times New Roman"/>
          <w:sz w:val="28"/>
          <w:szCs w:val="28"/>
        </w:rPr>
        <w:t>.</w:t>
      </w:r>
    </w:p>
    <w:p w:rsidR="000B13C8" w:rsidRPr="00437B0D" w:rsidRDefault="000B13C8" w:rsidP="00E3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1C8" w:rsidRDefault="002471C8" w:rsidP="00E3130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B13C8" w:rsidRPr="00190465" w:rsidRDefault="000B13C8" w:rsidP="00D553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Министр</w:t>
      </w:r>
      <w:r w:rsidR="00D55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="00D553C2"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180325" w:rsidRDefault="0018032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80325" w:rsidRDefault="0018032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80325" w:rsidRDefault="0018032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80325" w:rsidRDefault="0018032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80325" w:rsidRDefault="0018032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80325" w:rsidRDefault="0018032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80AEF" w:rsidRDefault="00880AEF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80AEF" w:rsidRDefault="00880AEF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80AEF" w:rsidRDefault="00880AEF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Default="009F4A95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8615F" w:rsidRDefault="0078615F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95C09" w:rsidRDefault="00695C09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4A95" w:rsidRPr="00D462DE" w:rsidRDefault="0007563B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Р.А.Шагвалиева</w:t>
      </w:r>
      <w:proofErr w:type="spellEnd"/>
      <w:r w:rsidR="001366E5" w:rsidRPr="00D462DE">
        <w:rPr>
          <w:rFonts w:ascii="Times New Roman" w:hAnsi="Times New Roman" w:cs="Times New Roman"/>
          <w:sz w:val="24"/>
          <w:szCs w:val="24"/>
        </w:rPr>
        <w:t>,</w:t>
      </w:r>
    </w:p>
    <w:p w:rsidR="001366E5" w:rsidRPr="00D462DE" w:rsidRDefault="00880AEF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1366E5" w:rsidRPr="00D462DE">
        <w:rPr>
          <w:rFonts w:ascii="Times New Roman" w:hAnsi="Times New Roman" w:cs="Times New Roman"/>
          <w:sz w:val="24"/>
          <w:szCs w:val="24"/>
        </w:rPr>
        <w:t xml:space="preserve">(843) 231 79 </w:t>
      </w:r>
      <w:r>
        <w:rPr>
          <w:rFonts w:ascii="Times New Roman" w:hAnsi="Times New Roman" w:cs="Times New Roman"/>
          <w:sz w:val="24"/>
          <w:szCs w:val="24"/>
        </w:rPr>
        <w:t>69</w:t>
      </w:r>
    </w:p>
    <w:p w:rsidR="0012447C" w:rsidRPr="0012447C" w:rsidRDefault="00F92A1E" w:rsidP="0012447C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  <w:r w:rsidR="00863DFC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="004E1291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1</w:t>
      </w:r>
    </w:p>
    <w:p w:rsidR="0012447C" w:rsidRPr="0012447C" w:rsidRDefault="0012447C" w:rsidP="0012447C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2447C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r:id="rId10" w:anchor="sub_11" w:history="1">
        <w:r w:rsidRPr="0012447C">
          <w:rPr>
            <w:rStyle w:val="a7"/>
            <w:bCs/>
            <w:color w:val="000000" w:themeColor="text1"/>
            <w:sz w:val="28"/>
            <w:szCs w:val="28"/>
          </w:rPr>
          <w:t>приказу</w:t>
        </w:r>
      </w:hyperlink>
      <w:r w:rsidRPr="0012447C">
        <w:rPr>
          <w:rStyle w:val="a6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12447C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12447C" w:rsidRPr="0012447C" w:rsidRDefault="0012447C" w:rsidP="0012447C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12447C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от ___________ 20</w:t>
      </w:r>
      <w:r w:rsidR="004E1291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20</w:t>
      </w:r>
      <w:r w:rsidRPr="0012447C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 г. №______</w:t>
      </w:r>
    </w:p>
    <w:p w:rsidR="000B13C8" w:rsidRPr="00190465" w:rsidRDefault="000B13C8" w:rsidP="00E31300">
      <w:pPr>
        <w:pStyle w:val="ConsPlusNormal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C37E24" w:rsidRDefault="00C37E24" w:rsidP="00C37E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p w:rsidR="00D553C2" w:rsidRDefault="00C37E24" w:rsidP="00D553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Закрепление территорий муниципальных образований Республики Татарстан за медицинскими организациями </w:t>
      </w:r>
      <w:r w:rsidR="00D553C2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для оказания экстренной медицинской помощи взрослому населению при остром </w:t>
      </w:r>
      <w:r w:rsidR="00BF313B">
        <w:rPr>
          <w:rFonts w:ascii="Times New Roman" w:hAnsi="Times New Roman" w:cs="Times New Roman"/>
          <w:b w:val="0"/>
          <w:sz w:val="28"/>
          <w:szCs w:val="28"/>
        </w:rPr>
        <w:t>коронарном синдроме</w:t>
      </w:r>
    </w:p>
    <w:p w:rsidR="00D553C2" w:rsidRDefault="00D553C2" w:rsidP="00D553C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954"/>
      </w:tblGrid>
      <w:tr w:rsidR="00305D8E" w:rsidRPr="00190465" w:rsidTr="00305D8E">
        <w:tc>
          <w:tcPr>
            <w:tcW w:w="4173" w:type="dxa"/>
          </w:tcPr>
          <w:p w:rsidR="00305D8E" w:rsidRPr="00190465" w:rsidRDefault="00305D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учреждений здравоохранения</w:t>
            </w:r>
          </w:p>
        </w:tc>
        <w:tc>
          <w:tcPr>
            <w:tcW w:w="5954" w:type="dxa"/>
          </w:tcPr>
          <w:p w:rsidR="00305D8E" w:rsidRPr="00190465" w:rsidRDefault="00305D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Перечень прикрепляемых территорий</w:t>
            </w:r>
          </w:p>
        </w:tc>
      </w:tr>
      <w:tr w:rsidR="00305D8E" w:rsidRPr="00190465" w:rsidTr="00305D8E">
        <w:trPr>
          <w:trHeight w:val="161"/>
        </w:trPr>
        <w:tc>
          <w:tcPr>
            <w:tcW w:w="4173" w:type="dxa"/>
          </w:tcPr>
          <w:p w:rsidR="00305D8E" w:rsidRPr="00190465" w:rsidRDefault="00305D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Республиканская клиническая больница Министерства 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оохранения Республики Татарстан»</w:t>
            </w:r>
          </w:p>
        </w:tc>
        <w:tc>
          <w:tcPr>
            <w:tcW w:w="5954" w:type="dxa"/>
          </w:tcPr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Алексеевский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Рыбно-</w:t>
            </w: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Слободский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Сабинский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Спасский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305D8E" w:rsidRPr="00190465" w:rsidTr="00305D8E">
        <w:tc>
          <w:tcPr>
            <w:tcW w:w="4173" w:type="dxa"/>
            <w:vMerge w:val="restart"/>
          </w:tcPr>
          <w:p w:rsidR="00305D8E" w:rsidRPr="00190465" w:rsidRDefault="00305D8E" w:rsidP="00557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</w:t>
            </w:r>
            <w:r w:rsidR="00557B55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="00557B55">
              <w:rPr>
                <w:rFonts w:ascii="Times New Roman" w:hAnsi="Times New Roman" w:cs="Times New Roman"/>
                <w:sz w:val="28"/>
                <w:szCs w:val="28"/>
              </w:rPr>
              <w:t xml:space="preserve">азанский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557B55">
              <w:rPr>
                <w:rFonts w:ascii="Times New Roman" w:hAnsi="Times New Roman" w:cs="Times New Roman"/>
                <w:sz w:val="28"/>
                <w:szCs w:val="28"/>
              </w:rPr>
              <w:t>риволжский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57B5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4" w:type="dxa"/>
          </w:tcPr>
          <w:p w:rsidR="00305D8E" w:rsidRPr="00190465" w:rsidRDefault="005F4DFC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5D8E" w:rsidRPr="00190465" w:rsidRDefault="005F4DFC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микрорайонов Азино-2,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Танкодром,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Дербышки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Нагорный</w:t>
            </w:r>
            <w:proofErr w:type="spellEnd"/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территории, прикрепленной для медицинского обслуживания к 3 терапевти</w:t>
            </w:r>
            <w:r w:rsidR="00305D8E">
              <w:rPr>
                <w:rFonts w:ascii="Times New Roman" w:hAnsi="Times New Roman" w:cs="Times New Roman"/>
                <w:sz w:val="28"/>
                <w:szCs w:val="28"/>
              </w:rPr>
              <w:t>ческому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ГАУЗ «Городская поликлиника №</w:t>
            </w:r>
            <w:r w:rsidR="00305D8E">
              <w:rPr>
                <w:rFonts w:ascii="Times New Roman" w:hAnsi="Times New Roman" w:cs="Times New Roman"/>
                <w:sz w:val="28"/>
                <w:szCs w:val="28"/>
              </w:rPr>
              <w:t>8»</w:t>
            </w:r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305D8E" w:rsidRPr="00190465" w:rsidRDefault="005F4DFC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05D8E" w:rsidRPr="00190465" w:rsidTr="00305D8E">
        <w:tc>
          <w:tcPr>
            <w:tcW w:w="4173" w:type="dxa"/>
            <w:vMerge/>
          </w:tcPr>
          <w:p w:rsidR="00305D8E" w:rsidRPr="00190465" w:rsidRDefault="0030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301EA" w:rsidRDefault="00A301EA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A301EA" w:rsidRDefault="00A301EA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01EA">
              <w:rPr>
                <w:rFonts w:ascii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>Устьинский</w:t>
            </w:r>
            <w:proofErr w:type="spellEnd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305D8E" w:rsidRPr="00190465" w:rsidTr="00305D8E">
        <w:tc>
          <w:tcPr>
            <w:tcW w:w="4173" w:type="dxa"/>
            <w:vMerge w:val="restart"/>
          </w:tcPr>
          <w:p w:rsidR="00305D8E" w:rsidRPr="00190465" w:rsidRDefault="00305D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Межрегиональны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клинико-диагностический центр»</w:t>
            </w:r>
          </w:p>
        </w:tc>
        <w:tc>
          <w:tcPr>
            <w:tcW w:w="5954" w:type="dxa"/>
          </w:tcPr>
          <w:p w:rsidR="00305D8E" w:rsidRPr="00D56F6B" w:rsidRDefault="005F4DFC" w:rsidP="00FA4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5D8E" w:rsidRPr="00D56F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05D8E" w:rsidRPr="00D56F6B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4172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5D8E" w:rsidRPr="00D56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D8E" w:rsidRPr="00D56F6B" w:rsidRDefault="00305D8E" w:rsidP="00FA4B5B">
            <w:pPr>
              <w:pStyle w:val="ConsPlusNormal"/>
              <w:jc w:val="both"/>
            </w:pPr>
            <w:r w:rsidRPr="00D56F6B">
              <w:rPr>
                <w:rFonts w:ascii="Times New Roman" w:hAnsi="Times New Roman" w:cs="Times New Roman"/>
                <w:sz w:val="28"/>
                <w:szCs w:val="28"/>
              </w:rPr>
              <w:t>микрорайоны Азино-2, территория, прикрепленная для медицинского обслуживания к</w:t>
            </w:r>
            <w:r w:rsidR="005F4DFC">
              <w:rPr>
                <w:rFonts w:ascii="Times New Roman" w:hAnsi="Times New Roman" w:cs="Times New Roman"/>
                <w:sz w:val="28"/>
                <w:szCs w:val="28"/>
              </w:rPr>
              <w:t xml:space="preserve">  ГАУЗ «Городская поликлиника №</w:t>
            </w:r>
            <w:r w:rsidRPr="00D56F6B">
              <w:rPr>
                <w:rFonts w:ascii="Times New Roman" w:hAnsi="Times New Roman" w:cs="Times New Roman"/>
                <w:sz w:val="28"/>
                <w:szCs w:val="28"/>
              </w:rPr>
              <w:t>20»;</w:t>
            </w:r>
            <w:r w:rsidRPr="00D56F6B">
              <w:t xml:space="preserve"> </w:t>
            </w:r>
          </w:p>
          <w:p w:rsidR="00305D8E" w:rsidRDefault="00305D8E" w:rsidP="00FA4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Танкодром</w:t>
            </w:r>
            <w:r w:rsidRPr="00D56F6B">
              <w:t xml:space="preserve">, </w:t>
            </w:r>
            <w:r w:rsidRPr="00D56F6B">
              <w:rPr>
                <w:rFonts w:ascii="Times New Roman" w:hAnsi="Times New Roman" w:cs="Times New Roman"/>
                <w:sz w:val="28"/>
                <w:szCs w:val="28"/>
              </w:rPr>
              <w:t>территория, прикрепленная для медицинского обслуживания к поликлиническому отделению №2 ГАУЗ «Центральная городская клиническая больница №18»;</w:t>
            </w:r>
          </w:p>
          <w:p w:rsidR="00305D8E" w:rsidRPr="00190465" w:rsidRDefault="005F4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Приволжский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5D8E" w:rsidRPr="00FA4B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05D8E" w:rsidRPr="00FA4B5B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05D8E" w:rsidRPr="00190465" w:rsidTr="00305D8E">
        <w:tc>
          <w:tcPr>
            <w:tcW w:w="4173" w:type="dxa"/>
            <w:vMerge/>
          </w:tcPr>
          <w:p w:rsidR="00305D8E" w:rsidRPr="00190465" w:rsidRDefault="0030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05D8E" w:rsidRPr="00190465" w:rsidRDefault="00305D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Арский муниципальный район</w:t>
            </w:r>
          </w:p>
        </w:tc>
      </w:tr>
      <w:tr w:rsidR="00305D8E" w:rsidRPr="00190465" w:rsidTr="00305D8E">
        <w:trPr>
          <w:trHeight w:val="1740"/>
        </w:trPr>
        <w:tc>
          <w:tcPr>
            <w:tcW w:w="4173" w:type="dxa"/>
            <w:vMerge w:val="restart"/>
          </w:tcPr>
          <w:p w:rsidR="00305D8E" w:rsidRPr="00190465" w:rsidRDefault="00305D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клиническая </w:t>
            </w:r>
            <w:r w:rsidR="00F12687">
              <w:rPr>
                <w:rFonts w:ascii="Times New Roman" w:hAnsi="Times New Roman" w:cs="Times New Roman"/>
                <w:sz w:val="28"/>
                <w:szCs w:val="28"/>
              </w:rPr>
              <w:t>больница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7» г.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Казани</w:t>
            </w:r>
          </w:p>
        </w:tc>
        <w:tc>
          <w:tcPr>
            <w:tcW w:w="5954" w:type="dxa"/>
          </w:tcPr>
          <w:p w:rsidR="00417233" w:rsidRPr="00D56F6B" w:rsidRDefault="00417233" w:rsidP="004172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6B">
              <w:rPr>
                <w:rFonts w:ascii="Times New Roman" w:hAnsi="Times New Roman" w:cs="Times New Roman"/>
                <w:sz w:val="28"/>
                <w:szCs w:val="28"/>
              </w:rPr>
              <w:t>Советский р</w:t>
            </w:r>
            <w:r w:rsidR="005F4DFC">
              <w:rPr>
                <w:rFonts w:ascii="Times New Roman" w:hAnsi="Times New Roman" w:cs="Times New Roman"/>
                <w:sz w:val="28"/>
                <w:szCs w:val="28"/>
              </w:rPr>
              <w:t xml:space="preserve">айон </w:t>
            </w:r>
            <w:proofErr w:type="spellStart"/>
            <w:r w:rsidR="005F4D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F4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6F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56F6B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56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233" w:rsidRDefault="005F4DFC" w:rsidP="004172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ербышки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417233" w:rsidRPr="00D56F6B">
              <w:rPr>
                <w:rFonts w:ascii="Times New Roman" w:hAnsi="Times New Roman" w:cs="Times New Roman"/>
                <w:sz w:val="28"/>
                <w:szCs w:val="28"/>
              </w:rPr>
              <w:t>Нагорный</w:t>
            </w:r>
            <w:proofErr w:type="spellEnd"/>
            <w:r w:rsidR="00417233" w:rsidRPr="00D56F6B">
              <w:rPr>
                <w:rFonts w:ascii="Times New Roman" w:hAnsi="Times New Roman" w:cs="Times New Roman"/>
                <w:sz w:val="28"/>
                <w:szCs w:val="28"/>
              </w:rPr>
              <w:t>, территория, прикрепленная для медицинского обслуживания к 3 терапевтическому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ГАУЗ «Городская поликлиника №</w:t>
            </w:r>
            <w:r w:rsidR="00417233" w:rsidRPr="00D56F6B">
              <w:rPr>
                <w:rFonts w:ascii="Times New Roman" w:hAnsi="Times New Roman" w:cs="Times New Roman"/>
                <w:sz w:val="28"/>
                <w:szCs w:val="28"/>
              </w:rPr>
              <w:t>8»</w:t>
            </w:r>
            <w:r w:rsidR="004172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5D8E" w:rsidRPr="00190465" w:rsidRDefault="00305D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Ново-Савиновский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5D8E" w:rsidRPr="00190465" w:rsidRDefault="00305D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 г.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Казани;</w:t>
            </w:r>
          </w:p>
          <w:p w:rsidR="00305D8E" w:rsidRPr="00190465" w:rsidRDefault="005F4DFC" w:rsidP="00B261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район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05D8E" w:rsidRPr="00190465" w:rsidTr="00305D8E">
        <w:trPr>
          <w:trHeight w:val="1800"/>
        </w:trPr>
        <w:tc>
          <w:tcPr>
            <w:tcW w:w="4173" w:type="dxa"/>
            <w:vMerge/>
          </w:tcPr>
          <w:p w:rsidR="00305D8E" w:rsidRDefault="00305D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05D8E" w:rsidRPr="00190465" w:rsidRDefault="00305D8E" w:rsidP="003A7F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3A7F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A301EA" w:rsidRPr="00190465" w:rsidRDefault="00A301EA" w:rsidP="00A301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Высокогорский муниципальный район;</w:t>
            </w:r>
          </w:p>
          <w:p w:rsidR="00A301EA" w:rsidRDefault="00A301EA" w:rsidP="003A7F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A301EA" w:rsidRPr="00A301EA" w:rsidRDefault="00A301EA" w:rsidP="003A7F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Default="00305D8E" w:rsidP="00615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6158FF">
              <w:rPr>
                <w:rFonts w:ascii="Times New Roman" w:hAnsi="Times New Roman" w:cs="Times New Roman"/>
                <w:sz w:val="28"/>
                <w:szCs w:val="28"/>
              </w:rPr>
              <w:t>стречинский</w:t>
            </w:r>
            <w:proofErr w:type="spellEnd"/>
            <w:r w:rsidR="006158F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305D8E" w:rsidRPr="00190465" w:rsidTr="00305D8E">
        <w:tc>
          <w:tcPr>
            <w:tcW w:w="4173" w:type="dxa"/>
            <w:vMerge w:val="restart"/>
          </w:tcPr>
          <w:p w:rsidR="00305D8E" w:rsidRPr="00190465" w:rsidRDefault="00305D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РТ «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ьница скорой медицинской помощи» г.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Набережные Челны</w:t>
            </w:r>
          </w:p>
        </w:tc>
        <w:tc>
          <w:tcPr>
            <w:tcW w:w="5954" w:type="dxa"/>
          </w:tcPr>
          <w:p w:rsidR="00305D8E" w:rsidRPr="00190465" w:rsidRDefault="005F4D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Набережные Челны</w:t>
            </w:r>
          </w:p>
        </w:tc>
      </w:tr>
      <w:tr w:rsidR="00305D8E" w:rsidRPr="00190465" w:rsidTr="00305D8E">
        <w:tc>
          <w:tcPr>
            <w:tcW w:w="4173" w:type="dxa"/>
            <w:vMerge/>
          </w:tcPr>
          <w:p w:rsidR="00305D8E" w:rsidRPr="00190465" w:rsidRDefault="0030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Менделеевский муниципальный район;</w:t>
            </w:r>
          </w:p>
          <w:p w:rsidR="00305D8E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305D8E" w:rsidRPr="00190465" w:rsidTr="00305D8E">
        <w:tc>
          <w:tcPr>
            <w:tcW w:w="4173" w:type="dxa"/>
          </w:tcPr>
          <w:p w:rsidR="00305D8E" w:rsidRPr="00190465" w:rsidRDefault="00305D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МСЧ ОАО «Татнефть»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льметьевска</w:t>
            </w:r>
            <w:proofErr w:type="spellEnd"/>
          </w:p>
        </w:tc>
        <w:tc>
          <w:tcPr>
            <w:tcW w:w="5954" w:type="dxa"/>
          </w:tcPr>
          <w:p w:rsidR="00305D8E" w:rsidRPr="00190465" w:rsidRDefault="005F4DFC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Альметьевск,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 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A301EA" w:rsidRDefault="00A301EA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  <w:r w:rsidRPr="00A301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район;</w:t>
            </w:r>
          </w:p>
          <w:p w:rsidR="00305D8E" w:rsidRPr="00190465" w:rsidRDefault="00305D8E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Черемшанский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305D8E" w:rsidRPr="00190465" w:rsidTr="00305D8E">
        <w:tc>
          <w:tcPr>
            <w:tcW w:w="4173" w:type="dxa"/>
          </w:tcPr>
          <w:p w:rsidR="00305D8E" w:rsidRPr="00190465" w:rsidRDefault="00305D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ГАУЗ «</w:t>
            </w: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Нижнекамская центральная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йонная многопрофильная больница»</w:t>
            </w:r>
          </w:p>
        </w:tc>
        <w:tc>
          <w:tcPr>
            <w:tcW w:w="5954" w:type="dxa"/>
          </w:tcPr>
          <w:p w:rsidR="00305D8E" w:rsidRPr="00190465" w:rsidRDefault="005F4DFC" w:rsidP="004E35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ижнекамск</w:t>
            </w:r>
            <w:proofErr w:type="spellEnd"/>
            <w:r w:rsidR="00305D8E" w:rsidRPr="001904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5D8E" w:rsidRPr="00190465" w:rsidRDefault="00305D8E" w:rsidP="003C27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Нижнекамский муниципальный район</w:t>
            </w:r>
          </w:p>
        </w:tc>
      </w:tr>
    </w:tbl>
    <w:p w:rsidR="000B13C8" w:rsidRDefault="000B13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C2D" w:rsidRPr="005E7786" w:rsidRDefault="00F15C2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84" w:rsidRPr="005E7786" w:rsidRDefault="009B718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EE3" w:rsidRDefault="008D7E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EE3" w:rsidRDefault="008D7E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13C8" w:rsidRDefault="000B13C8">
      <w:pPr>
        <w:pStyle w:val="ConsPlusNormal"/>
        <w:jc w:val="both"/>
      </w:pPr>
    </w:p>
    <w:p w:rsidR="004E1291" w:rsidRDefault="004E1291">
      <w:pPr>
        <w:pStyle w:val="ConsPlusNormal"/>
        <w:jc w:val="both"/>
      </w:pPr>
    </w:p>
    <w:p w:rsidR="004E1291" w:rsidRDefault="004E1291">
      <w:pPr>
        <w:pStyle w:val="ConsPlusNormal"/>
        <w:jc w:val="both"/>
      </w:pPr>
    </w:p>
    <w:p w:rsidR="004E1291" w:rsidRDefault="004E1291">
      <w:pPr>
        <w:pStyle w:val="ConsPlusNormal"/>
        <w:jc w:val="both"/>
      </w:pPr>
    </w:p>
    <w:p w:rsidR="004E1291" w:rsidRDefault="004E1291">
      <w:pPr>
        <w:pStyle w:val="ConsPlusNormal"/>
        <w:jc w:val="both"/>
      </w:pPr>
    </w:p>
    <w:p w:rsidR="004E1291" w:rsidRDefault="004E1291">
      <w:pPr>
        <w:pStyle w:val="ConsPlusNormal"/>
        <w:jc w:val="both"/>
      </w:pPr>
    </w:p>
    <w:p w:rsidR="004E1291" w:rsidRDefault="004E1291">
      <w:pPr>
        <w:pStyle w:val="ConsPlusNormal"/>
        <w:jc w:val="both"/>
      </w:pPr>
    </w:p>
    <w:p w:rsidR="004E1291" w:rsidRDefault="004E1291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F10AC" w:rsidRDefault="004F10AC">
      <w:pPr>
        <w:pStyle w:val="ConsPlusNormal"/>
        <w:jc w:val="both"/>
      </w:pPr>
    </w:p>
    <w:p w:rsidR="004E1291" w:rsidRDefault="004E1291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417233" w:rsidRDefault="00417233">
      <w:pPr>
        <w:pStyle w:val="ConsPlusNormal"/>
        <w:jc w:val="both"/>
      </w:pPr>
    </w:p>
    <w:p w:rsidR="006158FF" w:rsidRDefault="006158FF">
      <w:pPr>
        <w:pStyle w:val="ConsPlusNormal"/>
        <w:jc w:val="both"/>
      </w:pPr>
    </w:p>
    <w:p w:rsidR="006158FF" w:rsidRDefault="006158FF">
      <w:pPr>
        <w:pStyle w:val="ConsPlusNormal"/>
        <w:jc w:val="both"/>
      </w:pPr>
    </w:p>
    <w:p w:rsidR="006158FF" w:rsidRDefault="006158FF">
      <w:pPr>
        <w:pStyle w:val="ConsPlusNormal"/>
        <w:jc w:val="both"/>
      </w:pPr>
    </w:p>
    <w:p w:rsidR="004E1291" w:rsidRDefault="00863DFC" w:rsidP="004E12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 №</w:t>
      </w:r>
      <w:r w:rsidR="00305D8E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2</w:t>
      </w:r>
    </w:p>
    <w:p w:rsidR="004E1291" w:rsidRDefault="004E1291" w:rsidP="004E1291">
      <w:pPr>
        <w:spacing w:after="0" w:line="240" w:lineRule="auto"/>
        <w:ind w:left="6237"/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r:id="rId11" w:anchor="sub_11" w:history="1">
        <w:r>
          <w:rPr>
            <w:rStyle w:val="a7"/>
            <w:bCs/>
            <w:color w:val="000000" w:themeColor="text1"/>
            <w:sz w:val="28"/>
            <w:szCs w:val="28"/>
          </w:rPr>
          <w:t>приказу</w:t>
        </w:r>
      </w:hyperlink>
      <w:r>
        <w:rPr>
          <w:rStyle w:val="a6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4E1291" w:rsidRDefault="004E1291" w:rsidP="004E1291">
      <w:pPr>
        <w:spacing w:after="0" w:line="240" w:lineRule="auto"/>
        <w:ind w:left="6237"/>
        <w:rPr>
          <w:rStyle w:val="a6"/>
          <w:b w:val="0"/>
          <w:bCs/>
          <w:sz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от ___________ 2020 г. №______</w:t>
      </w:r>
    </w:p>
    <w:p w:rsidR="004E1291" w:rsidRDefault="004E1291" w:rsidP="004E1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6D7" w:rsidRDefault="001636D7" w:rsidP="004E1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291" w:rsidRDefault="00305D8E" w:rsidP="004E1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маршрутизации</w:t>
      </w:r>
      <w:r w:rsidRPr="00437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Pr="006235AA">
        <w:rPr>
          <w:rFonts w:ascii="Times New Roman" w:hAnsi="Times New Roman" w:cs="Times New Roman"/>
          <w:sz w:val="28"/>
          <w:szCs w:val="28"/>
        </w:rPr>
        <w:t xml:space="preserve">с </w:t>
      </w:r>
      <w:r w:rsidRPr="00305D8E">
        <w:rPr>
          <w:rFonts w:ascii="Times New Roman" w:hAnsi="Times New Roman" w:cs="Times New Roman"/>
          <w:sz w:val="28"/>
          <w:szCs w:val="28"/>
        </w:rPr>
        <w:t xml:space="preserve">острым коронарным синдромом </w:t>
      </w:r>
      <w:r w:rsidRPr="006235AA">
        <w:rPr>
          <w:rFonts w:ascii="Times New Roman" w:hAnsi="Times New Roman" w:cs="Times New Roman"/>
          <w:sz w:val="28"/>
          <w:szCs w:val="28"/>
        </w:rPr>
        <w:t>в стационары соответствующего уровня</w:t>
      </w:r>
      <w:r w:rsidR="003300D2">
        <w:rPr>
          <w:rFonts w:ascii="Times New Roman" w:hAnsi="Times New Roman" w:cs="Times New Roman"/>
          <w:sz w:val="28"/>
          <w:szCs w:val="28"/>
        </w:rPr>
        <w:t>, включая</w:t>
      </w:r>
      <w:r w:rsidR="007D2FA2">
        <w:rPr>
          <w:rFonts w:ascii="Times New Roman" w:hAnsi="Times New Roman" w:cs="Times New Roman"/>
          <w:sz w:val="28"/>
          <w:szCs w:val="28"/>
        </w:rPr>
        <w:t xml:space="preserve"> а</w:t>
      </w:r>
      <w:r w:rsidR="007D2FA2" w:rsidRPr="007D2FA2">
        <w:rPr>
          <w:rFonts w:ascii="Times New Roman" w:hAnsi="Times New Roman" w:cs="Times New Roman"/>
          <w:sz w:val="28"/>
          <w:szCs w:val="28"/>
        </w:rPr>
        <w:t xml:space="preserve">лгоритм отбора пациентов с </w:t>
      </w:r>
      <w:r w:rsidR="003300D2">
        <w:rPr>
          <w:rFonts w:ascii="Times New Roman" w:hAnsi="Times New Roman" w:cs="Times New Roman"/>
          <w:sz w:val="28"/>
          <w:szCs w:val="28"/>
        </w:rPr>
        <w:t>острым коронарным синдромом</w:t>
      </w:r>
      <w:r w:rsidR="007D2FA2" w:rsidRPr="007D2FA2">
        <w:rPr>
          <w:rFonts w:ascii="Times New Roman" w:hAnsi="Times New Roman" w:cs="Times New Roman"/>
          <w:sz w:val="28"/>
          <w:szCs w:val="28"/>
        </w:rPr>
        <w:t xml:space="preserve"> для выполнения инвазивных манипуляций</w:t>
      </w:r>
    </w:p>
    <w:p w:rsidR="00A47284" w:rsidRDefault="00A47284" w:rsidP="00A4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291" w:rsidRDefault="00647031" w:rsidP="00A47284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1291">
        <w:rPr>
          <w:rFonts w:ascii="Times New Roman" w:hAnsi="Times New Roman" w:cs="Times New Roman"/>
          <w:sz w:val="28"/>
          <w:szCs w:val="28"/>
        </w:rPr>
        <w:t xml:space="preserve">се пациенты с инфарктом миокарда с подъемом сегмента ST на ЭКГ или с остро возникшей полной блокадой левой или правой ножки пучка Гиса </w:t>
      </w:r>
      <w:r w:rsidR="003300D2">
        <w:rPr>
          <w:rFonts w:ascii="Times New Roman" w:hAnsi="Times New Roman" w:cs="Times New Roman"/>
          <w:sz w:val="28"/>
          <w:szCs w:val="28"/>
        </w:rPr>
        <w:t>направляются</w:t>
      </w:r>
      <w:r w:rsidR="004E1291">
        <w:rPr>
          <w:rFonts w:ascii="Times New Roman" w:hAnsi="Times New Roman" w:cs="Times New Roman"/>
          <w:sz w:val="28"/>
          <w:szCs w:val="28"/>
        </w:rPr>
        <w:t xml:space="preserve"> в учреждения </w:t>
      </w:r>
      <w:r w:rsidR="003300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E1291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863DFC">
        <w:rPr>
          <w:rFonts w:ascii="Times New Roman" w:hAnsi="Times New Roman" w:cs="Times New Roman"/>
          <w:sz w:val="28"/>
          <w:szCs w:val="28"/>
        </w:rPr>
        <w:t>.</w:t>
      </w:r>
      <w:r w:rsidR="004E1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291" w:rsidRDefault="00647031" w:rsidP="00A47284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1291">
        <w:rPr>
          <w:rFonts w:ascii="Times New Roman" w:hAnsi="Times New Roman" w:cs="Times New Roman"/>
          <w:sz w:val="28"/>
          <w:szCs w:val="28"/>
        </w:rPr>
        <w:t xml:space="preserve">се пациенты с инфарктом миокарда без подъема сегмента </w:t>
      </w:r>
      <w:r w:rsidR="004E1291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4E1291" w:rsidRPr="004E1291">
        <w:rPr>
          <w:rFonts w:ascii="Times New Roman" w:hAnsi="Times New Roman" w:cs="Times New Roman"/>
          <w:sz w:val="28"/>
          <w:szCs w:val="28"/>
        </w:rPr>
        <w:t xml:space="preserve"> </w:t>
      </w:r>
      <w:r w:rsidR="004E1291">
        <w:rPr>
          <w:rFonts w:ascii="Times New Roman" w:hAnsi="Times New Roman" w:cs="Times New Roman"/>
          <w:sz w:val="28"/>
          <w:szCs w:val="28"/>
        </w:rPr>
        <w:t xml:space="preserve">или нестабильной стенокардией, подлежащие ранней и неотложной инвазивной стратегии, а также инвазивной стратегии в течение 72 часов </w:t>
      </w:r>
      <w:r w:rsidR="003300D2">
        <w:rPr>
          <w:rFonts w:ascii="Times New Roman" w:hAnsi="Times New Roman" w:cs="Times New Roman"/>
          <w:sz w:val="28"/>
          <w:szCs w:val="28"/>
        </w:rPr>
        <w:t>направляются</w:t>
      </w:r>
      <w:r w:rsidR="00863DFC">
        <w:rPr>
          <w:rFonts w:ascii="Times New Roman" w:hAnsi="Times New Roman" w:cs="Times New Roman"/>
          <w:sz w:val="28"/>
          <w:szCs w:val="28"/>
        </w:rPr>
        <w:t xml:space="preserve"> в учреждения </w:t>
      </w:r>
      <w:r w:rsidR="003300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63DFC"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4E1291" w:rsidRDefault="00647031" w:rsidP="00A47284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291">
        <w:rPr>
          <w:rFonts w:ascii="Times New Roman" w:hAnsi="Times New Roman" w:cs="Times New Roman"/>
          <w:sz w:val="28"/>
          <w:szCs w:val="28"/>
        </w:rPr>
        <w:t xml:space="preserve">ациенты с нестабильной стенокардией, не подлежащие инвазивной </w:t>
      </w:r>
      <w:r w:rsidR="004E1291" w:rsidRPr="00300F0F">
        <w:rPr>
          <w:rFonts w:ascii="Times New Roman" w:hAnsi="Times New Roman" w:cs="Times New Roman"/>
          <w:sz w:val="28"/>
          <w:szCs w:val="28"/>
        </w:rPr>
        <w:t xml:space="preserve">стратегии (т.е. не имеющие признаков, приведенных в </w:t>
      </w:r>
      <w:r w:rsidR="00300F0F" w:rsidRPr="00300F0F">
        <w:rPr>
          <w:rFonts w:ascii="Times New Roman" w:hAnsi="Times New Roman" w:cs="Times New Roman"/>
          <w:sz w:val="28"/>
          <w:szCs w:val="28"/>
        </w:rPr>
        <w:t>алгоритме отбора пациентов с ОКС</w:t>
      </w:r>
      <w:r w:rsidR="004E1291" w:rsidRPr="00300F0F">
        <w:rPr>
          <w:rFonts w:ascii="Times New Roman" w:hAnsi="Times New Roman" w:cs="Times New Roman"/>
          <w:sz w:val="28"/>
          <w:szCs w:val="28"/>
        </w:rPr>
        <w:t>)</w:t>
      </w:r>
      <w:r w:rsidR="003300D2">
        <w:rPr>
          <w:rFonts w:ascii="Times New Roman" w:hAnsi="Times New Roman" w:cs="Times New Roman"/>
          <w:sz w:val="28"/>
          <w:szCs w:val="28"/>
        </w:rPr>
        <w:t>,</w:t>
      </w:r>
      <w:r w:rsidR="004E1291" w:rsidRPr="00300F0F">
        <w:rPr>
          <w:rFonts w:ascii="Times New Roman" w:hAnsi="Times New Roman" w:cs="Times New Roman"/>
          <w:sz w:val="28"/>
          <w:szCs w:val="28"/>
        </w:rPr>
        <w:t xml:space="preserve"> </w:t>
      </w:r>
      <w:r w:rsidR="004E1291">
        <w:rPr>
          <w:rFonts w:ascii="Times New Roman" w:hAnsi="Times New Roman" w:cs="Times New Roman"/>
          <w:sz w:val="28"/>
          <w:szCs w:val="28"/>
        </w:rPr>
        <w:t xml:space="preserve">могут быть госпитализированы в учреждения </w:t>
      </w:r>
      <w:r w:rsidR="003300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E1291">
        <w:rPr>
          <w:rFonts w:ascii="Times New Roman" w:hAnsi="Times New Roman" w:cs="Times New Roman"/>
          <w:sz w:val="28"/>
          <w:szCs w:val="28"/>
        </w:rPr>
        <w:t xml:space="preserve"> уровня; при выявлении показаний к инвазивной стратегии </w:t>
      </w:r>
      <w:r w:rsidR="00161530">
        <w:rPr>
          <w:rFonts w:ascii="Times New Roman" w:hAnsi="Times New Roman" w:cs="Times New Roman"/>
          <w:sz w:val="28"/>
          <w:szCs w:val="28"/>
        </w:rPr>
        <w:t>пациенты</w:t>
      </w:r>
      <w:r w:rsidR="004E1291">
        <w:rPr>
          <w:rFonts w:ascii="Times New Roman" w:hAnsi="Times New Roman" w:cs="Times New Roman"/>
          <w:sz w:val="28"/>
          <w:szCs w:val="28"/>
        </w:rPr>
        <w:t xml:space="preserve"> должны быть экстренно переведены в учреждение </w:t>
      </w:r>
      <w:r w:rsidR="003300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63DFC">
        <w:rPr>
          <w:rFonts w:ascii="Times New Roman" w:hAnsi="Times New Roman" w:cs="Times New Roman"/>
          <w:sz w:val="28"/>
          <w:szCs w:val="28"/>
        </w:rPr>
        <w:t xml:space="preserve"> уровня (при согласии пациента).</w:t>
      </w:r>
    </w:p>
    <w:p w:rsidR="004E1291" w:rsidRDefault="00647031" w:rsidP="00A47284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1291">
        <w:rPr>
          <w:rFonts w:ascii="Times New Roman" w:hAnsi="Times New Roman" w:cs="Times New Roman"/>
          <w:sz w:val="28"/>
          <w:szCs w:val="28"/>
        </w:rPr>
        <w:t xml:space="preserve">ля городов Казань, </w:t>
      </w:r>
      <w:r w:rsidR="007D2FA2">
        <w:rPr>
          <w:rFonts w:ascii="Times New Roman" w:hAnsi="Times New Roman" w:cs="Times New Roman"/>
          <w:sz w:val="28"/>
          <w:szCs w:val="28"/>
        </w:rPr>
        <w:t xml:space="preserve">Набережные </w:t>
      </w:r>
      <w:r w:rsidR="004E1291">
        <w:rPr>
          <w:rFonts w:ascii="Times New Roman" w:hAnsi="Times New Roman" w:cs="Times New Roman"/>
          <w:sz w:val="28"/>
          <w:szCs w:val="28"/>
        </w:rPr>
        <w:t xml:space="preserve">Челны, Альметьевск, Нижнекамск пациенты с нестабильной стенокардией, не подлежащие инвазивной стратегии, </w:t>
      </w:r>
      <w:r w:rsidR="00A53E22">
        <w:rPr>
          <w:rFonts w:ascii="Times New Roman" w:hAnsi="Times New Roman" w:cs="Times New Roman"/>
          <w:sz w:val="28"/>
          <w:szCs w:val="28"/>
        </w:rPr>
        <w:t>подлежат госпитализации</w:t>
      </w:r>
      <w:r w:rsidR="004E1291">
        <w:rPr>
          <w:rFonts w:ascii="Times New Roman" w:hAnsi="Times New Roman" w:cs="Times New Roman"/>
          <w:sz w:val="28"/>
          <w:szCs w:val="28"/>
        </w:rPr>
        <w:t xml:space="preserve"> в учреждение </w:t>
      </w:r>
      <w:r w:rsidR="004279B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E1291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863DFC">
        <w:rPr>
          <w:rFonts w:ascii="Times New Roman" w:hAnsi="Times New Roman" w:cs="Times New Roman"/>
          <w:sz w:val="28"/>
          <w:szCs w:val="28"/>
        </w:rPr>
        <w:t>.</w:t>
      </w:r>
    </w:p>
    <w:p w:rsidR="004E1291" w:rsidRDefault="00647031" w:rsidP="00A47284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1291">
        <w:rPr>
          <w:rFonts w:ascii="Times New Roman" w:hAnsi="Times New Roman" w:cs="Times New Roman"/>
          <w:sz w:val="28"/>
          <w:szCs w:val="28"/>
        </w:rPr>
        <w:t xml:space="preserve">се пациенты с нестабильной стенокардией, не подлежащие </w:t>
      </w:r>
      <w:proofErr w:type="spellStart"/>
      <w:r w:rsidR="004E1291">
        <w:rPr>
          <w:rFonts w:ascii="Times New Roman" w:hAnsi="Times New Roman" w:cs="Times New Roman"/>
          <w:sz w:val="28"/>
          <w:szCs w:val="28"/>
        </w:rPr>
        <w:t>неинвазивной</w:t>
      </w:r>
      <w:proofErr w:type="spellEnd"/>
      <w:r w:rsidR="004E1291">
        <w:rPr>
          <w:rFonts w:ascii="Times New Roman" w:hAnsi="Times New Roman" w:cs="Times New Roman"/>
          <w:sz w:val="28"/>
          <w:szCs w:val="28"/>
        </w:rPr>
        <w:t xml:space="preserve"> стратегии лечения, после выписки из стационара </w:t>
      </w:r>
      <w:r w:rsidR="003300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E1291">
        <w:rPr>
          <w:rFonts w:ascii="Times New Roman" w:hAnsi="Times New Roman" w:cs="Times New Roman"/>
          <w:sz w:val="28"/>
          <w:szCs w:val="28"/>
        </w:rPr>
        <w:t xml:space="preserve"> уровня дол</w:t>
      </w:r>
      <w:r w:rsidR="003300D2">
        <w:rPr>
          <w:rFonts w:ascii="Times New Roman" w:hAnsi="Times New Roman" w:cs="Times New Roman"/>
          <w:sz w:val="28"/>
          <w:szCs w:val="28"/>
        </w:rPr>
        <w:t>жны быть направлены в учреждение</w:t>
      </w:r>
      <w:r w:rsidR="004E1291">
        <w:rPr>
          <w:rFonts w:ascii="Times New Roman" w:hAnsi="Times New Roman" w:cs="Times New Roman"/>
          <w:sz w:val="28"/>
          <w:szCs w:val="28"/>
        </w:rPr>
        <w:t xml:space="preserve"> </w:t>
      </w:r>
      <w:r w:rsidR="003300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E1291">
        <w:rPr>
          <w:rFonts w:ascii="Times New Roman" w:hAnsi="Times New Roman" w:cs="Times New Roman"/>
          <w:sz w:val="28"/>
          <w:szCs w:val="28"/>
        </w:rPr>
        <w:t xml:space="preserve"> уровня согласно маршрутизации по ОКС для прохождения визуализации коронарных артерий (КАГ или КТ-КАГ) в плановом порядке, в течение 1 месяца после выписки</w:t>
      </w:r>
      <w:r w:rsidR="00863DFC">
        <w:rPr>
          <w:rFonts w:ascii="Times New Roman" w:hAnsi="Times New Roman" w:cs="Times New Roman"/>
          <w:sz w:val="28"/>
          <w:szCs w:val="28"/>
        </w:rPr>
        <w:t>.</w:t>
      </w:r>
    </w:p>
    <w:p w:rsidR="004E1291" w:rsidRDefault="004E1291" w:rsidP="004E1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0"/>
        <w:gridCol w:w="2248"/>
        <w:gridCol w:w="2871"/>
        <w:gridCol w:w="2622"/>
      </w:tblGrid>
      <w:tr w:rsidR="00DD0F65" w:rsidTr="00DD0F6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33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330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33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330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330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330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Кардиохирургия</w:t>
            </w:r>
          </w:p>
        </w:tc>
      </w:tr>
      <w:tr w:rsidR="00DD0F65" w:rsidTr="00DD0F65"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«Республиканская клиническая больница Министерства здравоохранения Республики Татарстан»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233" w:rsidRDefault="00DD0F65" w:rsidP="004172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«Межрегиональный клинико-диагностический центр»</w:t>
            </w:r>
            <w:r w:rsidR="004172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0F65" w:rsidRDefault="00DD0F65" w:rsidP="004172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</w:t>
            </w:r>
            <w:r w:rsidR="005F4DFC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П)ФУ»</w:t>
            </w:r>
          </w:p>
        </w:tc>
      </w:tr>
      <w:tr w:rsidR="00DD0F65" w:rsidTr="00DD0F65"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Аксубаевская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«Алексеевская ЦРБ»;</w:t>
            </w:r>
          </w:p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«Базарно-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Матакская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 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Алькеевского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3ED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Атнинская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Балтасинская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Кукморская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Лаишевская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Нурлатская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«Рыбно-Слободская ЦРБ»;</w:t>
            </w:r>
          </w:p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«Сабинская ЦРБ»;</w:t>
            </w:r>
          </w:p>
          <w:p w:rsidR="00DD0F65" w:rsidRPr="00883ED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«Спасская ЦРБ»;</w:t>
            </w:r>
          </w:p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Тюлячинская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ЦРБ»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F65" w:rsidTr="00DD0F6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ГАУЗ «Межрегиональный клинико-диагностический центр»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Арская</w:t>
            </w:r>
            <w:r w:rsidRPr="00883ED5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«Межрегиональный клинико-диагностический центр»</w:t>
            </w:r>
          </w:p>
        </w:tc>
      </w:tr>
      <w:tr w:rsidR="00DD0F65" w:rsidTr="00DD0F65"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</w:t>
            </w:r>
            <w:r w:rsidR="005F4DFC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П)ФУ»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«Зеленодольская ЦРБ»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</w:t>
            </w:r>
            <w:r w:rsidR="005F4DFC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П)ФУ»</w:t>
            </w:r>
          </w:p>
        </w:tc>
      </w:tr>
      <w:tr w:rsidR="00DD0F65" w:rsidTr="00DD0F65"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Pr="00D17192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Дрожжановская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D17192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Кайбицкая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Тетюшская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F65" w:rsidTr="00DD0F6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РТ «Больница скорой медицинской помощи» г.Набережные Челны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Pr="00D17192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Агрызская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D17192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Актанышская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D17192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Елабужская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D17192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Мамадышская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D17192" w:rsidRDefault="00DD0F65" w:rsidP="00DD0F6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Мензелинская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DD0F65" w:rsidRPr="00D17192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«Менделеевская ЦРБ»;</w:t>
            </w:r>
          </w:p>
          <w:p w:rsidR="00DD0F65" w:rsidRDefault="00DD0F65" w:rsidP="00DD0F6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Тукаевская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ЦРБ»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ГАУЗ РТ «Больница скорой медицинской помощи» г.Набережные Челны</w:t>
            </w:r>
          </w:p>
        </w:tc>
      </w:tr>
      <w:tr w:rsidR="00DD0F65" w:rsidTr="00DD0F6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ГАУЗ «Г</w:t>
            </w:r>
            <w:r w:rsidR="005F4DFC">
              <w:rPr>
                <w:rFonts w:ascii="Times New Roman" w:hAnsi="Times New Roman" w:cs="Times New Roman"/>
                <w:sz w:val="28"/>
                <w:szCs w:val="28"/>
              </w:rPr>
              <w:t>ородская клиническая больница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Pr="003300D2" w:rsidRDefault="003300D2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Апастовская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ЦРБ»; </w:t>
            </w:r>
          </w:p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DD0F65" w:rsidRDefault="00DD0F65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DD0F65" w:rsidRDefault="00DD0F65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«Высокогорская ЦРБ»;</w:t>
            </w:r>
          </w:p>
          <w:p w:rsidR="00DD0F65" w:rsidRDefault="00DD0F65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«Камско-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DD0F65" w:rsidRDefault="00DD0F65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Пестречинская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33" w:rsidRDefault="00DD0F65" w:rsidP="00DD0F6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«Межрегиональный клинико-</w:t>
            </w:r>
            <w:r w:rsidRPr="00417233">
              <w:rPr>
                <w:rFonts w:ascii="Times New Roman" w:hAnsi="Times New Roman" w:cs="Times New Roman"/>
                <w:sz w:val="28"/>
                <w:szCs w:val="28"/>
              </w:rPr>
              <w:t>диагностический центр»</w:t>
            </w:r>
            <w:r w:rsidR="00417233" w:rsidRPr="004172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</w:t>
            </w:r>
            <w:r w:rsidR="005F4DFC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«К(П)ФУ»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DD0F65" w:rsidTr="00DD0F65"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МСЧ ОАО «Татнефть»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льметьевска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Pr="002E6391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Бавлинская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 </w:t>
            </w:r>
          </w:p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МСЧ ОАО «Татнефть»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льметьевска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D0F65" w:rsidTr="00DD0F65"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F65" w:rsidTr="00DD0F65"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Pr="003300D2" w:rsidRDefault="003300D2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«Азнакаевская ЦРБ»;</w:t>
            </w:r>
          </w:p>
          <w:p w:rsidR="00DD0F65" w:rsidRPr="002E6391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Заинская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2E6391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Новошешминская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2E6391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Сармановская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DD0F65" w:rsidRPr="002E6391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Уруссинская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 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Ютазинского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района»;</w:t>
            </w:r>
          </w:p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</w:rPr>
              <w:t>ГАУЗ «Черемшанская ЦРБ»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65" w:rsidRDefault="00DD0F65" w:rsidP="00DD0F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F65" w:rsidTr="00DD0F6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«Нижнекамская центральная районная многопрофильная больница»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65" w:rsidRDefault="00DD0F65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«Межрегиональный клинико-диагностический центр»</w:t>
            </w:r>
            <w:r w:rsidR="004172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7233" w:rsidRDefault="00417233" w:rsidP="00DD0F6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417233">
              <w:rPr>
                <w:rFonts w:ascii="Times New Roman" w:hAnsi="Times New Roman" w:cs="Times New Roman"/>
                <w:sz w:val="28"/>
                <w:szCs w:val="28"/>
              </w:rPr>
              <w:t xml:space="preserve">ГАУЗ РТ «Больница скорой медицинской </w:t>
            </w:r>
            <w:r w:rsidRPr="004172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помощи» г.Набережные Челны</w:t>
            </w:r>
          </w:p>
        </w:tc>
      </w:tr>
    </w:tbl>
    <w:p w:rsidR="004E1291" w:rsidRDefault="004E1291">
      <w:pPr>
        <w:pStyle w:val="ConsPlusNormal"/>
        <w:jc w:val="both"/>
      </w:pPr>
    </w:p>
    <w:p w:rsidR="00AE4191" w:rsidRDefault="00AE4191" w:rsidP="00763D8E">
      <w:pPr>
        <w:pStyle w:val="ConsPlusNormal"/>
        <w:jc w:val="both"/>
      </w:pPr>
    </w:p>
    <w:p w:rsidR="0076430B" w:rsidRDefault="0076430B" w:rsidP="00763D8E">
      <w:pPr>
        <w:pStyle w:val="ConsPlusNormal"/>
        <w:jc w:val="both"/>
      </w:pPr>
    </w:p>
    <w:p w:rsidR="00305D8E" w:rsidRPr="0088455F" w:rsidRDefault="00305D8E" w:rsidP="00763D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455F">
        <w:rPr>
          <w:rFonts w:ascii="Times New Roman" w:hAnsi="Times New Roman" w:cs="Times New Roman"/>
          <w:sz w:val="28"/>
          <w:szCs w:val="28"/>
        </w:rPr>
        <w:t>Алгоритм отбора пациентов с ОКС для выполнения инвазивных манипуляций</w:t>
      </w:r>
    </w:p>
    <w:p w:rsidR="00305D8E" w:rsidRDefault="00305D8E" w:rsidP="00763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7D7" w:rsidRDefault="00305D8E" w:rsidP="008845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D8E">
        <w:rPr>
          <w:rFonts w:ascii="Times New Roman" w:hAnsi="Times New Roman" w:cs="Times New Roman"/>
          <w:sz w:val="28"/>
          <w:szCs w:val="28"/>
        </w:rPr>
        <w:t xml:space="preserve">К </w:t>
      </w:r>
      <w:r w:rsidRPr="00863DFC">
        <w:rPr>
          <w:rFonts w:ascii="Times New Roman" w:hAnsi="Times New Roman" w:cs="Times New Roman"/>
          <w:sz w:val="28"/>
          <w:szCs w:val="28"/>
        </w:rPr>
        <w:t>острому коронарному синдрому относятся:</w:t>
      </w:r>
      <w:r w:rsidRPr="00305D8E">
        <w:rPr>
          <w:rFonts w:ascii="Times New Roman" w:hAnsi="Times New Roman" w:cs="Times New Roman"/>
          <w:sz w:val="28"/>
          <w:szCs w:val="28"/>
        </w:rPr>
        <w:t xml:space="preserve"> инфаркт миокарда с подъемом сегмента ST на ЭКГ или с остро возникшей полной блокадой левой или правой ножки пучка Гиса; инфаркт миокарда без подъема сегмента ST; нестабильная стенокардия: впервые возникшая, прогрессирующая, ранняя постинфарктная, стенокардия покоя.</w:t>
      </w:r>
    </w:p>
    <w:p w:rsidR="009C77D7" w:rsidRDefault="009C77D7" w:rsidP="00763D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7D7" w:rsidRDefault="009C77D7" w:rsidP="00763D8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3DFC">
        <w:rPr>
          <w:rFonts w:ascii="Times New Roman" w:hAnsi="Times New Roman" w:cs="Times New Roman"/>
          <w:sz w:val="28"/>
          <w:szCs w:val="28"/>
        </w:rPr>
        <w:t>Неотложная инвазивная стратегия (в течение 2 часов) рекомендована больным с одним (и более) из следующих критерие</w:t>
      </w:r>
      <w:r w:rsidR="00C35FCB" w:rsidRPr="00863DFC">
        <w:rPr>
          <w:rFonts w:ascii="Times New Roman" w:hAnsi="Times New Roman" w:cs="Times New Roman"/>
          <w:sz w:val="28"/>
          <w:szCs w:val="28"/>
        </w:rPr>
        <w:t>в</w:t>
      </w:r>
      <w:r w:rsidRPr="00863DFC">
        <w:rPr>
          <w:rFonts w:ascii="Times New Roman" w:hAnsi="Times New Roman" w:cs="Times New Roman"/>
          <w:sz w:val="28"/>
          <w:szCs w:val="28"/>
        </w:rPr>
        <w:t xml:space="preserve"> очень высокого риска: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гемодинамическая нестабильность или кардиогенный шок;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рецидивирующая или продолжающаяся боль в грудной клетке, устойчивая к медикаментозному лечению;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жизнеугрожающие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аритмии или остановка сердца;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механические осложнения инфаркта миокарда;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острая сердечная недостаточность;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повторные динамические изменения сегмента ST или зубца</w:t>
      </w:r>
      <w:proofErr w:type="gramStart"/>
      <w:r w:rsidRPr="0019046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90465">
        <w:rPr>
          <w:rFonts w:ascii="Times New Roman" w:hAnsi="Times New Roman" w:cs="Times New Roman"/>
          <w:sz w:val="28"/>
          <w:szCs w:val="28"/>
        </w:rPr>
        <w:t xml:space="preserve">, особенно с преходящей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элевацией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сегмента ST.</w:t>
      </w:r>
    </w:p>
    <w:p w:rsidR="00763D8E" w:rsidRDefault="00763D8E" w:rsidP="00763D8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C77D7" w:rsidRDefault="009C77D7" w:rsidP="00763D8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3DFC">
        <w:rPr>
          <w:rFonts w:ascii="Times New Roman" w:hAnsi="Times New Roman" w:cs="Times New Roman"/>
          <w:sz w:val="28"/>
          <w:szCs w:val="28"/>
        </w:rPr>
        <w:t>Ранняя инвазивная стратегия (в течение 24 часов) рекомендована пациентам с одним (и более) из следующих критериев высокого риска: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z w:val="28"/>
          <w:szCs w:val="28"/>
        </w:rPr>
        <w:t>вышение</w:t>
      </w:r>
      <w:r w:rsidRPr="0019046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F313B">
        <w:rPr>
          <w:rFonts w:ascii="Times New Roman" w:hAnsi="Times New Roman" w:cs="Times New Roman"/>
          <w:sz w:val="28"/>
          <w:szCs w:val="28"/>
        </w:rPr>
        <w:t>снижение</w:t>
      </w:r>
      <w:r w:rsidRPr="00190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динамике </w:t>
      </w:r>
      <w:r w:rsidRPr="00190465">
        <w:rPr>
          <w:rFonts w:ascii="Times New Roman" w:hAnsi="Times New Roman" w:cs="Times New Roman"/>
          <w:sz w:val="28"/>
          <w:szCs w:val="28"/>
        </w:rPr>
        <w:t xml:space="preserve">уровня сердечного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тропонина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(количественный показатель)</w:t>
      </w:r>
      <w:r w:rsidRPr="00190465">
        <w:rPr>
          <w:rFonts w:ascii="Times New Roman" w:hAnsi="Times New Roman" w:cs="Times New Roman"/>
          <w:sz w:val="28"/>
          <w:szCs w:val="28"/>
        </w:rPr>
        <w:t>, связанного с инфарктом миокарда;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динамические изменения сегмента ST или зубца</w:t>
      </w:r>
      <w:proofErr w:type="gramStart"/>
      <w:r w:rsidRPr="0019046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904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симптомные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или бессимптомные);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сумма баллов по шкале GRACE&gt;140.</w:t>
      </w:r>
    </w:p>
    <w:p w:rsidR="00763D8E" w:rsidRDefault="00763D8E" w:rsidP="00763D8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C77D7" w:rsidRPr="00863DFC" w:rsidRDefault="009C77D7" w:rsidP="00763D8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3DFC">
        <w:rPr>
          <w:rFonts w:ascii="Times New Roman" w:hAnsi="Times New Roman" w:cs="Times New Roman"/>
          <w:sz w:val="28"/>
          <w:szCs w:val="28"/>
        </w:rPr>
        <w:t>Инвазивная стратегия (в течение 72 часов) рекомендована пациентам с одним (и более) из следующих критериев среднего риска: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сахарный диабет;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почечная недостаточность (СКФ &lt;60 мл/мин./1,73 м</w:t>
      </w:r>
      <w:proofErr w:type="gramStart"/>
      <w:r w:rsidRPr="001904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90465">
        <w:rPr>
          <w:rFonts w:ascii="Times New Roman" w:hAnsi="Times New Roman" w:cs="Times New Roman"/>
          <w:sz w:val="28"/>
          <w:szCs w:val="28"/>
        </w:rPr>
        <w:t>);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фракция выброса левого желудочка &lt;40% или застойная сердечная недостаточность;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ранняя постинфарктная стенокардия;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 xml:space="preserve">- недавнее проведение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чрескожного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коронарного вмешательства;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предшествующее коронарное шунтирование;</w:t>
      </w:r>
    </w:p>
    <w:p w:rsidR="009C77D7" w:rsidRPr="00190465" w:rsidRDefault="009C77D7" w:rsidP="00763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 xml:space="preserve">- сумма баллов по шкале GRACE &gt;109 и &lt;140 или рецидив симптомов, или установленная ишемия по данным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неинвазивных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тестов.</w:t>
      </w:r>
    </w:p>
    <w:p w:rsidR="009C77D7" w:rsidRPr="00190465" w:rsidRDefault="009C77D7" w:rsidP="00763D8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Оценка риска исходов по шкале GRACE</w:t>
      </w:r>
    </w:p>
    <w:p w:rsidR="009C77D7" w:rsidRPr="00190465" w:rsidRDefault="009C77D7" w:rsidP="009C77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060"/>
      </w:tblGrid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Возраст (годы)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&lt;40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40 - 49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50 - 59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60 - 69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70 - 79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2C0D89D4" wp14:editId="1E6D4AE8">
                  <wp:extent cx="333375" cy="200025"/>
                  <wp:effectExtent l="0" t="0" r="9525" b="9525"/>
                  <wp:docPr id="1" name="Рисунок 1" descr="base_23915_132016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915_132016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Число сердечных сокращений (уд</w:t>
            </w:r>
            <w:proofErr w:type="gram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ин.)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&lt;70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70 - 89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90 - 109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110 - 149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150 - 199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&gt;200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Систолическое</w:t>
            </w:r>
            <w:proofErr w:type="gram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АД (мм рт. ст.)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&lt;80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80 - 99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100 - 119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120 - 139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140 - 159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160 - 199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&gt;200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Креатинин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(мг/</w:t>
            </w: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дл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0,0 - 0,39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0,4 - 0,79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0,8 - 1,19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1,2 - 1,59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1,6 - 1,99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0,2 - 3,99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&gt;4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Класс по </w:t>
            </w: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Киллипу</w:t>
            </w:r>
            <w:proofErr w:type="spellEnd"/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Класс I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Класс II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Класс III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Класс IV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Остановка сердца при поступлении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Повышенные сердечные маркеры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C77D7" w:rsidRPr="00190465" w:rsidTr="00DD0F65">
        <w:tc>
          <w:tcPr>
            <w:tcW w:w="4479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Отклонение сегмента ST</w:t>
            </w:r>
          </w:p>
        </w:tc>
        <w:tc>
          <w:tcPr>
            <w:tcW w:w="3060" w:type="dxa"/>
          </w:tcPr>
          <w:p w:rsidR="009C77D7" w:rsidRPr="00190465" w:rsidRDefault="009C77D7" w:rsidP="00DD0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9C77D7" w:rsidRPr="00190465" w:rsidRDefault="009C77D7" w:rsidP="009C77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7D7" w:rsidRPr="00190465" w:rsidRDefault="009C77D7" w:rsidP="00CB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Низкий риск - 108 баллов и менее.</w:t>
      </w:r>
    </w:p>
    <w:p w:rsidR="009C77D7" w:rsidRPr="00190465" w:rsidRDefault="009C77D7" w:rsidP="00CB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Средний риск - 109 - 140 баллов.</w:t>
      </w:r>
    </w:p>
    <w:p w:rsidR="009C77D7" w:rsidRPr="00190465" w:rsidRDefault="009C77D7" w:rsidP="00CB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Высокий риск - 140 баллов и более.</w:t>
      </w:r>
    </w:p>
    <w:p w:rsidR="002E6391" w:rsidRDefault="002E6391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2E6391" w:rsidRDefault="002E6391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2E6391" w:rsidRDefault="002E6391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2E6391" w:rsidRDefault="002E6391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05D8E" w:rsidRDefault="00305D8E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AE4191" w:rsidRDefault="00B95CD9" w:rsidP="00AE4191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 №</w:t>
      </w:r>
      <w:r w:rsidR="00815970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3</w:t>
      </w:r>
    </w:p>
    <w:p w:rsidR="00AE4191" w:rsidRDefault="00AE4191" w:rsidP="00AE4191">
      <w:pPr>
        <w:spacing w:after="0" w:line="240" w:lineRule="auto"/>
        <w:ind w:left="6237"/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r:id="rId13" w:anchor="sub_11" w:history="1">
        <w:r>
          <w:rPr>
            <w:rStyle w:val="a7"/>
            <w:bCs/>
            <w:color w:val="000000" w:themeColor="text1"/>
            <w:sz w:val="28"/>
            <w:szCs w:val="28"/>
          </w:rPr>
          <w:t>приказу</w:t>
        </w:r>
      </w:hyperlink>
      <w:r>
        <w:rPr>
          <w:rStyle w:val="a6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AE4191" w:rsidRDefault="00AE4191" w:rsidP="00AE4191">
      <w:pPr>
        <w:spacing w:after="0" w:line="240" w:lineRule="auto"/>
        <w:ind w:left="6237"/>
        <w:rPr>
          <w:rStyle w:val="a6"/>
          <w:b w:val="0"/>
          <w:bCs/>
          <w:sz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от ___________ 2020 г. №______</w:t>
      </w:r>
    </w:p>
    <w:p w:rsidR="00FE3358" w:rsidRDefault="00FE3358" w:rsidP="00FC455F">
      <w:pPr>
        <w:pStyle w:val="ConsPlusNormal"/>
        <w:jc w:val="both"/>
      </w:pPr>
    </w:p>
    <w:p w:rsidR="00B95CD9" w:rsidRDefault="00B95CD9" w:rsidP="00615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358" w:rsidRPr="0076715C" w:rsidRDefault="00BC7447" w:rsidP="00615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Еженедельная</w:t>
      </w:r>
      <w:r w:rsidR="00FE3358" w:rsidRPr="0076715C">
        <w:rPr>
          <w:rFonts w:ascii="Times New Roman" w:hAnsi="Times New Roman" w:cs="Times New Roman"/>
          <w:sz w:val="28"/>
          <w:szCs w:val="28"/>
        </w:rPr>
        <w:t xml:space="preserve"> </w:t>
      </w:r>
      <w:r w:rsidR="00B43550">
        <w:rPr>
          <w:rFonts w:ascii="Times New Roman" w:hAnsi="Times New Roman" w:cs="Times New Roman"/>
          <w:sz w:val="28"/>
          <w:szCs w:val="28"/>
        </w:rPr>
        <w:t>информация</w:t>
      </w:r>
      <w:r w:rsidR="00FE3358" w:rsidRPr="0076715C">
        <w:rPr>
          <w:rFonts w:ascii="Times New Roman" w:hAnsi="Times New Roman" w:cs="Times New Roman"/>
          <w:sz w:val="28"/>
          <w:szCs w:val="28"/>
        </w:rPr>
        <w:t xml:space="preserve"> ГАУЗ «_____»</w:t>
      </w:r>
      <w:r w:rsidR="006158FF">
        <w:rPr>
          <w:rFonts w:ascii="Times New Roman" w:hAnsi="Times New Roman" w:cs="Times New Roman"/>
          <w:sz w:val="28"/>
          <w:szCs w:val="28"/>
        </w:rPr>
        <w:t xml:space="preserve"> </w:t>
      </w:r>
      <w:r w:rsidR="00FE3358" w:rsidRPr="0076715C">
        <w:rPr>
          <w:rFonts w:ascii="Times New Roman" w:hAnsi="Times New Roman" w:cs="Times New Roman"/>
          <w:sz w:val="28"/>
          <w:szCs w:val="28"/>
        </w:rPr>
        <w:t>с ______  по _______</w:t>
      </w:r>
    </w:p>
    <w:p w:rsidR="00417233" w:rsidRDefault="00417233" w:rsidP="00FC4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</w:t>
      </w:r>
      <w:r w:rsidR="006158FF">
        <w:rPr>
          <w:rFonts w:ascii="Times New Roman" w:hAnsi="Times New Roman" w:cs="Times New Roman"/>
          <w:sz w:val="28"/>
          <w:szCs w:val="28"/>
        </w:rPr>
        <w:t>центральных районных больниц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7233" w:rsidRPr="0076715C" w:rsidRDefault="00417233" w:rsidP="00FC4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1418"/>
        <w:gridCol w:w="1701"/>
        <w:gridCol w:w="3543"/>
      </w:tblGrid>
      <w:tr w:rsidR="00D17192" w:rsidRPr="00FC455F" w:rsidTr="0088455F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отчетную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нарастающим итогом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Докладывается устно</w:t>
            </w: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Обратилось  пациентов с ОКС,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 с подъемом/ТЛТ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C22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часов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повторное обращение в СМП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 исходы персонально по каждому случаю</w:t>
            </w: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Переведено в ЧКВ-центр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Госпитализировано ОКС,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192" w:rsidRPr="00FC455F" w:rsidTr="0088455F">
        <w:trPr>
          <w:trHeight w:val="3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подъемом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192" w:rsidRPr="00FC455F" w:rsidTr="0088455F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подъема высокого/очень высокого риска/переведено в ЧКВ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192" w:rsidRPr="00FC455F" w:rsidTr="0088455F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подъема среднего риска/переведено в ЧКВ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192" w:rsidRPr="00FC455F" w:rsidTr="0088455F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подъема низкого риск</w:t>
            </w:r>
            <w:r w:rsidR="0061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а/переведено в ЧКВ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192" w:rsidRPr="00FC455F" w:rsidTr="0088455F">
        <w:trPr>
          <w:trHeight w:val="1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Отказано в переводе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192" w:rsidRPr="00FC455F" w:rsidTr="0088455F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отказов в ПДО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персонально по каждому случаю</w:t>
            </w:r>
          </w:p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оставлено на дому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пролечено в других 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192" w:rsidRPr="00FC455F" w:rsidTr="0088455F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пациентов с ОКС с территории обслуживания в разрезе других 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Персонально по каждой медицинской организации</w:t>
            </w: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Персонально по каждому случаю с учетом танатогенеза</w:t>
            </w:r>
          </w:p>
        </w:tc>
      </w:tr>
      <w:tr w:rsidR="00D17192" w:rsidRPr="00FC455F" w:rsidTr="0088455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Выписано с ОКС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 w:rsidP="00A8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 сложности при направлении на реабилитацию  </w:t>
            </w:r>
          </w:p>
        </w:tc>
      </w:tr>
      <w:tr w:rsidR="00D17192" w:rsidRPr="00FC455F" w:rsidTr="0088455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Направлено на КАГ планово/сообщение в ЧКВ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92" w:rsidRPr="00FC455F" w:rsidRDefault="00D171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192" w:rsidRPr="00FC455F" w:rsidRDefault="00D1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Персонально по каждому случаю отказа в проведении ТЛТ для пациента, госпитализированного в 4,5часовом окне</w:t>
            </w:r>
          </w:p>
        </w:tc>
      </w:tr>
    </w:tbl>
    <w:p w:rsidR="0088455F" w:rsidRPr="0036375C" w:rsidRDefault="0088455F" w:rsidP="0078615F">
      <w:pPr>
        <w:rPr>
          <w:rFonts w:ascii="Times New Roman" w:hAnsi="Times New Roman"/>
          <w:sz w:val="24"/>
          <w:szCs w:val="24"/>
        </w:rPr>
      </w:pPr>
    </w:p>
    <w:p w:rsidR="0078615F" w:rsidRPr="00077883" w:rsidRDefault="0078615F" w:rsidP="0078615F">
      <w:pPr>
        <w:rPr>
          <w:rFonts w:ascii="Times New Roman" w:hAnsi="Times New Roman"/>
          <w:sz w:val="24"/>
          <w:szCs w:val="24"/>
        </w:rPr>
      </w:pPr>
      <w:r w:rsidRPr="00077883">
        <w:rPr>
          <w:rFonts w:ascii="Times New Roman" w:hAnsi="Times New Roman"/>
          <w:sz w:val="24"/>
          <w:szCs w:val="24"/>
        </w:rPr>
        <w:lastRenderedPageBreak/>
        <w:t>Количество кардиологических коек на 1 января 202__ года:  ____коек</w:t>
      </w:r>
      <w:r>
        <w:rPr>
          <w:rFonts w:ascii="Times New Roman" w:hAnsi="Times New Roman"/>
          <w:sz w:val="24"/>
          <w:szCs w:val="24"/>
        </w:rPr>
        <w:t>, в последующем за отчетный период</w:t>
      </w:r>
      <w:r w:rsidR="005940EA">
        <w:rPr>
          <w:rFonts w:ascii="Times New Roman" w:hAnsi="Times New Roman"/>
          <w:sz w:val="24"/>
          <w:szCs w:val="24"/>
        </w:rPr>
        <w:t xml:space="preserve">  </w:t>
      </w:r>
      <w:r w:rsidR="005940EA" w:rsidRPr="005940EA">
        <w:rPr>
          <w:rFonts w:ascii="Times New Roman" w:hAnsi="Times New Roman"/>
          <w:sz w:val="24"/>
          <w:szCs w:val="24"/>
        </w:rPr>
        <w:t>____коек</w:t>
      </w:r>
    </w:p>
    <w:p w:rsidR="0078615F" w:rsidRDefault="0078615F" w:rsidP="0078615F">
      <w:pPr>
        <w:rPr>
          <w:rFonts w:ascii="Times New Roman" w:hAnsi="Times New Roman"/>
          <w:sz w:val="24"/>
          <w:szCs w:val="24"/>
        </w:rPr>
      </w:pPr>
      <w:r w:rsidRPr="00077883">
        <w:rPr>
          <w:rFonts w:ascii="Times New Roman" w:hAnsi="Times New Roman"/>
          <w:sz w:val="24"/>
          <w:szCs w:val="24"/>
        </w:rPr>
        <w:t xml:space="preserve">Количество работающих кардиологов в </w:t>
      </w:r>
      <w:r>
        <w:rPr>
          <w:rFonts w:ascii="Times New Roman" w:hAnsi="Times New Roman"/>
          <w:sz w:val="24"/>
          <w:szCs w:val="24"/>
        </w:rPr>
        <w:t>поликлиниках</w:t>
      </w:r>
      <w:r w:rsidRPr="00077883">
        <w:rPr>
          <w:rFonts w:ascii="Times New Roman" w:hAnsi="Times New Roman"/>
          <w:sz w:val="24"/>
          <w:szCs w:val="24"/>
        </w:rPr>
        <w:t xml:space="preserve"> на 1 января 202__ года: ____</w:t>
      </w:r>
      <w:proofErr w:type="gramStart"/>
      <w:r w:rsidRPr="00077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5508E">
        <w:rPr>
          <w:rFonts w:ascii="Times New Roman" w:hAnsi="Times New Roman"/>
          <w:sz w:val="24"/>
          <w:szCs w:val="24"/>
        </w:rPr>
        <w:t>в последующем за отчетный 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15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кардиологов</w:t>
      </w:r>
    </w:p>
    <w:p w:rsidR="0078615F" w:rsidRDefault="0078615F" w:rsidP="007861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508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Количество работающих кардиологов в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стационарах</w:t>
      </w:r>
      <w:r w:rsidRPr="0045508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на 1 января 202__ года: ____</w:t>
      </w:r>
      <w:proofErr w:type="gramStart"/>
      <w:r w:rsidRPr="0045508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,</w:t>
      </w:r>
      <w:proofErr w:type="gramEnd"/>
      <w:r w:rsidRPr="0045508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последующем за отчетный период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Pr="0078615F">
        <w:rPr>
          <w:rFonts w:ascii="Times New Roman" w:eastAsiaTheme="minorHAnsi" w:hAnsi="Times New Roman" w:cstheme="minorBidi"/>
          <w:sz w:val="24"/>
          <w:szCs w:val="24"/>
          <w:lang w:eastAsia="en-US"/>
        </w:rPr>
        <w:t>____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кардиологов</w:t>
      </w: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70201B" w:rsidRDefault="0070201B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36375C" w:rsidRDefault="0036375C" w:rsidP="00DD0F65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sectPr w:rsidR="0036375C" w:rsidSect="00C4567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D0F65" w:rsidRDefault="00DD0F65" w:rsidP="00707FFC">
      <w:pPr>
        <w:spacing w:after="0" w:line="240" w:lineRule="auto"/>
        <w:ind w:left="10490"/>
        <w:jc w:val="both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</w:t>
      </w:r>
      <w:r w:rsidR="00B95CD9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ожение №</w:t>
      </w: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4</w:t>
      </w:r>
    </w:p>
    <w:p w:rsidR="00DD0F65" w:rsidRDefault="00DD0F65" w:rsidP="00707FFC">
      <w:pPr>
        <w:spacing w:after="0" w:line="240" w:lineRule="auto"/>
        <w:ind w:left="10490"/>
        <w:jc w:val="both"/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r:id="rId14" w:anchor="sub_11" w:history="1">
        <w:r>
          <w:rPr>
            <w:rStyle w:val="a7"/>
            <w:bCs/>
            <w:color w:val="000000" w:themeColor="text1"/>
            <w:sz w:val="28"/>
            <w:szCs w:val="28"/>
          </w:rPr>
          <w:t>приказу</w:t>
        </w:r>
      </w:hyperlink>
      <w:r>
        <w:rPr>
          <w:rStyle w:val="a6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DD0F65" w:rsidRDefault="00DD0F65" w:rsidP="00707FFC">
      <w:pPr>
        <w:spacing w:after="0" w:line="240" w:lineRule="auto"/>
        <w:ind w:left="10490"/>
        <w:jc w:val="both"/>
        <w:rPr>
          <w:rStyle w:val="a6"/>
          <w:b w:val="0"/>
          <w:bCs/>
          <w:sz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от ___________ 2020 г. №______</w:t>
      </w:r>
    </w:p>
    <w:p w:rsidR="00DD0F65" w:rsidRDefault="00DD0F65" w:rsidP="00DD0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5CD9" w:rsidRDefault="00B95CD9" w:rsidP="00DD0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F65" w:rsidRDefault="0071141F" w:rsidP="00DD0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Ежемесячная информация </w:t>
      </w:r>
      <w:r w:rsidR="00DD0F65" w:rsidRPr="00DD0F65">
        <w:rPr>
          <w:rFonts w:ascii="Times New Roman" w:hAnsi="Times New Roman" w:cs="Times New Roman"/>
          <w:sz w:val="28"/>
          <w:szCs w:val="28"/>
        </w:rPr>
        <w:t>ГАУЗ «_____» за период с ______  по ______</w:t>
      </w:r>
    </w:p>
    <w:p w:rsidR="006158FF" w:rsidRPr="00DD0F65" w:rsidRDefault="00D86B22" w:rsidP="00DD0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</w:t>
      </w:r>
      <w:r w:rsidR="006158FF" w:rsidRPr="006158FF">
        <w:rPr>
          <w:rFonts w:ascii="Times New Roman" w:hAnsi="Times New Roman" w:cs="Times New Roman"/>
          <w:sz w:val="28"/>
          <w:szCs w:val="28"/>
        </w:rPr>
        <w:t>ЧКВ-центров)</w:t>
      </w:r>
    </w:p>
    <w:p w:rsidR="00DD0F65" w:rsidRPr="00FF491F" w:rsidRDefault="00DD0F65" w:rsidP="00DD0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1609"/>
        <w:gridCol w:w="1529"/>
        <w:gridCol w:w="1736"/>
        <w:gridCol w:w="1189"/>
        <w:gridCol w:w="2280"/>
        <w:gridCol w:w="1331"/>
        <w:gridCol w:w="1017"/>
        <w:gridCol w:w="1931"/>
      </w:tblGrid>
      <w:tr w:rsidR="00CB4F44" w:rsidRPr="0083203F" w:rsidTr="006158FF">
        <w:tc>
          <w:tcPr>
            <w:tcW w:w="732" w:type="pct"/>
            <w:vMerge w:val="restart"/>
            <w:shd w:val="clear" w:color="auto" w:fill="auto"/>
          </w:tcPr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532755230"/>
          </w:p>
        </w:tc>
        <w:tc>
          <w:tcPr>
            <w:tcW w:w="544" w:type="pct"/>
            <w:vMerge w:val="restart"/>
            <w:shd w:val="clear" w:color="auto" w:fill="auto"/>
          </w:tcPr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03F">
              <w:rPr>
                <w:rFonts w:ascii="Times New Roman" w:hAnsi="Times New Roman"/>
                <w:sz w:val="24"/>
                <w:szCs w:val="24"/>
              </w:rPr>
              <w:t>Поступило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 xml:space="preserve"> (чел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03F">
              <w:rPr>
                <w:rFonts w:ascii="Times New Roman" w:hAnsi="Times New Roman"/>
                <w:sz w:val="24"/>
                <w:szCs w:val="24"/>
              </w:rPr>
              <w:t>Сколько из поступивших умерло (чел.)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CB4F44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>оронаро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ангиографий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CB4F44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03F">
              <w:rPr>
                <w:rFonts w:ascii="Times New Roman" w:hAnsi="Times New Roman"/>
                <w:sz w:val="24"/>
                <w:szCs w:val="24"/>
              </w:rPr>
              <w:t>Стенти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>ровано</w:t>
            </w:r>
            <w:proofErr w:type="spellEnd"/>
            <w:r w:rsidRPr="00832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03F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771" w:type="pct"/>
            <w:vMerge w:val="restart"/>
          </w:tcPr>
          <w:p w:rsidR="00CB4F44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Многососудистое поражение (направлено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КШ, чел.)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CB4F44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</w:p>
          <w:p w:rsidR="00CB4F44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тромболизисов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4F44" w:rsidRPr="0083203F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3" w:type="pct"/>
            <w:vMerge w:val="restart"/>
          </w:tcPr>
          <w:p w:rsidR="00CB4F44" w:rsidRPr="00B0031A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0031A">
              <w:rPr>
                <w:rFonts w:ascii="Times New Roman" w:hAnsi="Times New Roman"/>
                <w:sz w:val="24"/>
                <w:szCs w:val="24"/>
              </w:rPr>
              <w:t xml:space="preserve">том числе больных, которым проведено </w:t>
            </w:r>
          </w:p>
          <w:p w:rsidR="00CB4F44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31A">
              <w:rPr>
                <w:rFonts w:ascii="Times New Roman" w:hAnsi="Times New Roman"/>
                <w:sz w:val="24"/>
                <w:szCs w:val="24"/>
              </w:rPr>
              <w:t>тромболизис</w:t>
            </w:r>
            <w:proofErr w:type="spellEnd"/>
            <w:r w:rsidRPr="00B0031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B0031A">
              <w:rPr>
                <w:rFonts w:ascii="Times New Roman" w:hAnsi="Times New Roman"/>
                <w:sz w:val="24"/>
                <w:szCs w:val="24"/>
              </w:rPr>
              <w:t>стентирование</w:t>
            </w:r>
            <w:proofErr w:type="spellEnd"/>
          </w:p>
        </w:tc>
      </w:tr>
      <w:tr w:rsidR="00CB4F44" w:rsidRPr="0083203F" w:rsidTr="006158FF">
        <w:tc>
          <w:tcPr>
            <w:tcW w:w="732" w:type="pct"/>
            <w:vMerge/>
            <w:shd w:val="clear" w:color="auto" w:fill="auto"/>
          </w:tcPr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CB4F44" w:rsidRPr="0083203F" w:rsidRDefault="00CB4F44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</w:tcPr>
          <w:p w:rsidR="00CB4F44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CB4F44" w:rsidRPr="0083203F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Догоспи-тально</w:t>
            </w:r>
            <w:proofErr w:type="spellEnd"/>
          </w:p>
        </w:tc>
        <w:tc>
          <w:tcPr>
            <w:tcW w:w="344" w:type="pct"/>
            <w:shd w:val="clear" w:color="auto" w:fill="auto"/>
          </w:tcPr>
          <w:p w:rsidR="00CB4F44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CB4F44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B4F44" w:rsidRPr="0083203F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онаре</w:t>
            </w:r>
            <w:proofErr w:type="spellEnd"/>
          </w:p>
        </w:tc>
        <w:tc>
          <w:tcPr>
            <w:tcW w:w="653" w:type="pct"/>
            <w:vMerge/>
          </w:tcPr>
          <w:p w:rsidR="00CB4F44" w:rsidRDefault="00CB4F44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E942B4" w:rsidRDefault="00DD0F65" w:rsidP="00DD0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 xml:space="preserve">Инфаркт миокарда с подъёмом сегмента </w:t>
            </w:r>
            <w:r w:rsidRPr="00E9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 xml:space="preserve"> (с зубцом </w:t>
            </w:r>
            <w:r w:rsidRPr="00E9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C2291A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мужчин до 65</w:t>
            </w:r>
            <w:r w:rsidR="00DD0F65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C2291A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женщин до 6</w:t>
            </w:r>
            <w:r w:rsidR="00DD0F65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  <w:vAlign w:val="center"/>
          </w:tcPr>
          <w:p w:rsidR="00DD0F65" w:rsidRPr="00621BB2" w:rsidRDefault="00DD0F65" w:rsidP="00DD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2 часов от начала болевого синдрома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  <w:vAlign w:val="center"/>
          </w:tcPr>
          <w:p w:rsidR="00DD0F65" w:rsidRPr="00621BB2" w:rsidRDefault="00DD0F65" w:rsidP="00DD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Менее 2 часов от первого контакта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 работником</w:t>
            </w:r>
            <w:proofErr w:type="gramEnd"/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  <w:vAlign w:val="center"/>
          </w:tcPr>
          <w:p w:rsidR="00DD0F65" w:rsidRPr="00FC455F" w:rsidRDefault="00DD0F65" w:rsidP="00DD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12 часов от начала заболевания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E942B4" w:rsidRDefault="00DD0F65" w:rsidP="00DD0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 xml:space="preserve">Инфаркт миокарда без подъёма сегмента </w:t>
            </w:r>
            <w:r w:rsidRPr="00E9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ST</w:t>
            </w: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 xml:space="preserve"> (без зубца </w:t>
            </w:r>
            <w:r w:rsidRPr="00E9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B0031A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C2291A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мужчин до 65</w:t>
            </w:r>
            <w:r w:rsidR="00DD0F65" w:rsidRPr="00E942B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C2291A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женщин до 6</w:t>
            </w:r>
            <w:r w:rsidR="00DD0F65" w:rsidRPr="00E942B4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E942B4" w:rsidRDefault="00DD0F65" w:rsidP="00DD0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>Нестабильная стенокардия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DD0F65" w:rsidP="00C22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2B4">
              <w:rPr>
                <w:rFonts w:ascii="Times New Roman" w:hAnsi="Times New Roman"/>
                <w:sz w:val="24"/>
                <w:szCs w:val="24"/>
              </w:rPr>
              <w:t>в том числе мужчин до 6</w:t>
            </w:r>
            <w:r w:rsidR="00C2291A">
              <w:rPr>
                <w:rFonts w:ascii="Times New Roman" w:hAnsi="Times New Roman"/>
                <w:sz w:val="24"/>
                <w:szCs w:val="24"/>
              </w:rPr>
              <w:t>5</w:t>
            </w:r>
            <w:r w:rsidRPr="00E942B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C2291A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женщин до 6</w:t>
            </w:r>
            <w:r w:rsidR="00DD0F65" w:rsidRPr="00E942B4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03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DD0F65" w:rsidRDefault="00DD0F65" w:rsidP="00DD0F65">
      <w:pPr>
        <w:rPr>
          <w:rFonts w:ascii="Times New Roman" w:hAnsi="Times New Roman"/>
          <w:b/>
          <w:sz w:val="24"/>
          <w:szCs w:val="24"/>
        </w:rPr>
      </w:pPr>
    </w:p>
    <w:p w:rsidR="00DD0F65" w:rsidRPr="00C267E5" w:rsidRDefault="00DD0F65" w:rsidP="00C267E5">
      <w:pPr>
        <w:rPr>
          <w:rFonts w:ascii="Times New Roman" w:hAnsi="Times New Roman"/>
          <w:sz w:val="24"/>
          <w:szCs w:val="24"/>
        </w:rPr>
      </w:pPr>
      <w:r w:rsidRPr="00C267E5">
        <w:rPr>
          <w:rFonts w:ascii="Times New Roman" w:hAnsi="Times New Roman"/>
          <w:sz w:val="24"/>
          <w:szCs w:val="24"/>
        </w:rPr>
        <w:t>В том числе (из всех поступивших) – поступившие из районов Республики Татарстан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1609"/>
        <w:gridCol w:w="1529"/>
        <w:gridCol w:w="1736"/>
        <w:gridCol w:w="1189"/>
        <w:gridCol w:w="2280"/>
        <w:gridCol w:w="1331"/>
        <w:gridCol w:w="1017"/>
        <w:gridCol w:w="1931"/>
      </w:tblGrid>
      <w:tr w:rsidR="007049B0" w:rsidRPr="0083203F" w:rsidTr="006158FF">
        <w:tc>
          <w:tcPr>
            <w:tcW w:w="732" w:type="pct"/>
            <w:vMerge w:val="restart"/>
            <w:shd w:val="clear" w:color="auto" w:fill="auto"/>
          </w:tcPr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44" w:type="pct"/>
            <w:vMerge w:val="restart"/>
            <w:shd w:val="clear" w:color="auto" w:fill="auto"/>
          </w:tcPr>
          <w:p w:rsidR="007049B0" w:rsidRPr="0083203F" w:rsidRDefault="007049B0" w:rsidP="00615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03F">
              <w:rPr>
                <w:rFonts w:ascii="Times New Roman" w:hAnsi="Times New Roman"/>
                <w:sz w:val="24"/>
                <w:szCs w:val="24"/>
              </w:rPr>
              <w:t>Поступило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 xml:space="preserve"> (чел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03F">
              <w:rPr>
                <w:rFonts w:ascii="Times New Roman" w:hAnsi="Times New Roman"/>
                <w:sz w:val="24"/>
                <w:szCs w:val="24"/>
              </w:rPr>
              <w:t>Сколько из поступивших умерло (чел.)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7049B0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>оронаро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ангиографий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402" w:type="pct"/>
            <w:vMerge w:val="restart"/>
          </w:tcPr>
          <w:p w:rsidR="007049B0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03F">
              <w:rPr>
                <w:rFonts w:ascii="Times New Roman" w:hAnsi="Times New Roman"/>
                <w:sz w:val="24"/>
                <w:szCs w:val="24"/>
              </w:rPr>
              <w:t>Стенти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>ровано</w:t>
            </w:r>
            <w:proofErr w:type="spellEnd"/>
            <w:r w:rsidRPr="00832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03F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771" w:type="pct"/>
            <w:vMerge w:val="restart"/>
          </w:tcPr>
          <w:p w:rsidR="007049B0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Многососудистое поражение (направлено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КШ, чел.)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7049B0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</w:p>
          <w:p w:rsidR="007049B0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тромболизисов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49B0" w:rsidRPr="0083203F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</w:t>
            </w:r>
            <w:r w:rsidRPr="008320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3" w:type="pct"/>
            <w:vMerge w:val="restart"/>
          </w:tcPr>
          <w:p w:rsidR="007049B0" w:rsidRPr="00B0031A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0031A">
              <w:rPr>
                <w:rFonts w:ascii="Times New Roman" w:hAnsi="Times New Roman"/>
                <w:sz w:val="24"/>
                <w:szCs w:val="24"/>
              </w:rPr>
              <w:t xml:space="preserve">том числе больных, которым проведено </w:t>
            </w:r>
          </w:p>
          <w:p w:rsidR="007049B0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31A">
              <w:rPr>
                <w:rFonts w:ascii="Times New Roman" w:hAnsi="Times New Roman"/>
                <w:sz w:val="24"/>
                <w:szCs w:val="24"/>
              </w:rPr>
              <w:t>тромболизис</w:t>
            </w:r>
            <w:proofErr w:type="spellEnd"/>
            <w:r w:rsidRPr="00B0031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B0031A">
              <w:rPr>
                <w:rFonts w:ascii="Times New Roman" w:hAnsi="Times New Roman"/>
                <w:sz w:val="24"/>
                <w:szCs w:val="24"/>
              </w:rPr>
              <w:t>стентирование</w:t>
            </w:r>
            <w:proofErr w:type="spellEnd"/>
          </w:p>
        </w:tc>
      </w:tr>
      <w:tr w:rsidR="007049B0" w:rsidRPr="0083203F" w:rsidTr="006158FF">
        <w:tc>
          <w:tcPr>
            <w:tcW w:w="732" w:type="pct"/>
            <w:vMerge/>
            <w:shd w:val="clear" w:color="auto" w:fill="auto"/>
          </w:tcPr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</w:tcPr>
          <w:p w:rsidR="007049B0" w:rsidRPr="0083203F" w:rsidRDefault="007049B0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7049B0" w:rsidRPr="0083203F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Догоспи-тально</w:t>
            </w:r>
            <w:proofErr w:type="spellEnd"/>
          </w:p>
        </w:tc>
        <w:tc>
          <w:tcPr>
            <w:tcW w:w="344" w:type="pct"/>
            <w:shd w:val="clear" w:color="auto" w:fill="auto"/>
          </w:tcPr>
          <w:p w:rsidR="007049B0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7049B0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049B0" w:rsidRPr="0083203F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онаре</w:t>
            </w:r>
            <w:proofErr w:type="spellEnd"/>
          </w:p>
        </w:tc>
        <w:tc>
          <w:tcPr>
            <w:tcW w:w="653" w:type="pct"/>
            <w:vMerge/>
          </w:tcPr>
          <w:p w:rsidR="007049B0" w:rsidRDefault="007049B0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E942B4" w:rsidRDefault="00DD0F65" w:rsidP="00DD0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 xml:space="preserve">Инфаркт миокарда с подъёмом сегмента </w:t>
            </w:r>
            <w:r w:rsidRPr="00E9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 xml:space="preserve"> (с зубцом </w:t>
            </w:r>
            <w:r w:rsidRPr="00E9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DD0F65" w:rsidP="00C22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мужчин до 6</w:t>
            </w:r>
            <w:r w:rsidR="00C2291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C2291A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женщин до 6</w:t>
            </w:r>
            <w:r w:rsidR="00DD0F65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  <w:vAlign w:val="center"/>
          </w:tcPr>
          <w:p w:rsidR="00DD0F65" w:rsidRDefault="00DD0F65" w:rsidP="00DD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2 часов от начала болевого синдрома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  <w:vAlign w:val="center"/>
          </w:tcPr>
          <w:p w:rsidR="00DD0F65" w:rsidRDefault="00DD0F65" w:rsidP="00DD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Менее 2 часов от первого контакта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 работником</w:t>
            </w:r>
            <w:proofErr w:type="gramEnd"/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  <w:vAlign w:val="center"/>
          </w:tcPr>
          <w:p w:rsidR="00DD0F65" w:rsidRDefault="00DD0F65" w:rsidP="00DD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Менее 12 часов от начала заболевания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E942B4" w:rsidRDefault="00DD0F65" w:rsidP="00DD0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 xml:space="preserve">Инфаркт миокарда без подъёма сегмента </w:t>
            </w:r>
            <w:r w:rsidRPr="00E9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</w:t>
            </w: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 xml:space="preserve"> (без зубца </w:t>
            </w:r>
            <w:r w:rsidRPr="00E9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DD0F65" w:rsidP="00C22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2B4">
              <w:rPr>
                <w:rFonts w:ascii="Times New Roman" w:hAnsi="Times New Roman"/>
                <w:sz w:val="24"/>
                <w:szCs w:val="24"/>
              </w:rPr>
              <w:t>в том числе мужчин до 6</w:t>
            </w:r>
            <w:r w:rsidR="00C2291A">
              <w:rPr>
                <w:rFonts w:ascii="Times New Roman" w:hAnsi="Times New Roman"/>
                <w:sz w:val="24"/>
                <w:szCs w:val="24"/>
              </w:rPr>
              <w:t>5</w:t>
            </w:r>
            <w:r w:rsidRPr="00E942B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C2291A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женщин до 6</w:t>
            </w:r>
            <w:r w:rsidR="00DD0F65" w:rsidRPr="00E942B4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E942B4" w:rsidRDefault="00DD0F65" w:rsidP="00DD0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B4">
              <w:rPr>
                <w:rFonts w:ascii="Times New Roman" w:hAnsi="Times New Roman"/>
                <w:b/>
                <w:sz w:val="24"/>
                <w:szCs w:val="24"/>
              </w:rPr>
              <w:t>Нестабильная стенокардия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DD0F65" w:rsidP="00C22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2B4">
              <w:rPr>
                <w:rFonts w:ascii="Times New Roman" w:hAnsi="Times New Roman"/>
                <w:sz w:val="24"/>
                <w:szCs w:val="24"/>
              </w:rPr>
              <w:t>в том числе мужчин до 6</w:t>
            </w:r>
            <w:r w:rsidR="00C2291A">
              <w:rPr>
                <w:rFonts w:ascii="Times New Roman" w:hAnsi="Times New Roman"/>
                <w:sz w:val="24"/>
                <w:szCs w:val="24"/>
              </w:rPr>
              <w:t>5</w:t>
            </w:r>
            <w:r w:rsidRPr="00E942B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077883" w:rsidTr="006158FF">
        <w:tc>
          <w:tcPr>
            <w:tcW w:w="732" w:type="pct"/>
            <w:shd w:val="clear" w:color="auto" w:fill="auto"/>
          </w:tcPr>
          <w:p w:rsidR="00DD0F65" w:rsidRPr="0083203F" w:rsidRDefault="00C2291A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женщин до 6</w:t>
            </w:r>
            <w:r w:rsidR="00DD0F65" w:rsidRPr="00E942B4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FFFFFF"/>
          </w:tcPr>
          <w:p w:rsidR="00DD0F65" w:rsidRPr="00B0031A" w:rsidRDefault="00DD0F65" w:rsidP="00DD0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31A">
              <w:rPr>
                <w:rFonts w:ascii="Times New Roman" w:hAnsi="Times New Roman"/>
                <w:sz w:val="24"/>
                <w:szCs w:val="24"/>
              </w:rPr>
              <w:t>не заполнять</w:t>
            </w: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F65" w:rsidRPr="0083203F" w:rsidTr="006158FF">
        <w:tc>
          <w:tcPr>
            <w:tcW w:w="732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03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44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DD0F65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shd w:val="clear" w:color="auto" w:fill="auto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DD0F65" w:rsidRPr="0083203F" w:rsidRDefault="00DD0F65" w:rsidP="00DD0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0F65" w:rsidRDefault="00DD0F65" w:rsidP="00DD0F65">
      <w:pPr>
        <w:spacing w:after="120"/>
        <w:rPr>
          <w:rFonts w:ascii="Times New Roman" w:hAnsi="Times New Roman"/>
          <w:sz w:val="24"/>
          <w:szCs w:val="24"/>
        </w:rPr>
      </w:pPr>
    </w:p>
    <w:p w:rsidR="00DD0F65" w:rsidRPr="00077883" w:rsidRDefault="00DD0F65" w:rsidP="00DD0F65">
      <w:pPr>
        <w:rPr>
          <w:rFonts w:ascii="Times New Roman" w:hAnsi="Times New Roman"/>
          <w:sz w:val="24"/>
          <w:szCs w:val="24"/>
        </w:rPr>
      </w:pPr>
      <w:r w:rsidRPr="00077883">
        <w:rPr>
          <w:rFonts w:ascii="Times New Roman" w:hAnsi="Times New Roman"/>
          <w:sz w:val="24"/>
          <w:szCs w:val="24"/>
        </w:rPr>
        <w:t>Количество кардиологических коек на 1 января 202__ года:  ____коек</w:t>
      </w:r>
      <w:r w:rsidR="0045508E">
        <w:rPr>
          <w:rFonts w:ascii="Times New Roman" w:hAnsi="Times New Roman"/>
          <w:sz w:val="24"/>
          <w:szCs w:val="24"/>
        </w:rPr>
        <w:t xml:space="preserve">, </w:t>
      </w:r>
      <w:r w:rsidR="005940EA">
        <w:rPr>
          <w:rFonts w:ascii="Times New Roman" w:hAnsi="Times New Roman"/>
          <w:sz w:val="24"/>
          <w:szCs w:val="24"/>
        </w:rPr>
        <w:t xml:space="preserve">в последующем за отчетный период  </w:t>
      </w:r>
      <w:r w:rsidR="005940EA" w:rsidRPr="005940EA">
        <w:rPr>
          <w:rFonts w:ascii="Times New Roman" w:hAnsi="Times New Roman"/>
          <w:sz w:val="24"/>
          <w:szCs w:val="24"/>
        </w:rPr>
        <w:t>____коек</w:t>
      </w:r>
    </w:p>
    <w:p w:rsidR="00FB0A32" w:rsidRDefault="00DD0F65" w:rsidP="00DD0F65">
      <w:pPr>
        <w:rPr>
          <w:rFonts w:ascii="Times New Roman" w:hAnsi="Times New Roman"/>
          <w:sz w:val="24"/>
          <w:szCs w:val="24"/>
        </w:rPr>
      </w:pPr>
      <w:r w:rsidRPr="00077883">
        <w:rPr>
          <w:rFonts w:ascii="Times New Roman" w:hAnsi="Times New Roman"/>
          <w:sz w:val="24"/>
          <w:szCs w:val="24"/>
        </w:rPr>
        <w:t xml:space="preserve">Количество работающих кардиологов в </w:t>
      </w:r>
      <w:r w:rsidR="0045508E">
        <w:rPr>
          <w:rFonts w:ascii="Times New Roman" w:hAnsi="Times New Roman"/>
          <w:sz w:val="24"/>
          <w:szCs w:val="24"/>
        </w:rPr>
        <w:t>поликлиниках</w:t>
      </w:r>
      <w:r w:rsidRPr="00077883">
        <w:rPr>
          <w:rFonts w:ascii="Times New Roman" w:hAnsi="Times New Roman"/>
          <w:sz w:val="24"/>
          <w:szCs w:val="24"/>
        </w:rPr>
        <w:t xml:space="preserve"> на 1 января 202__ года: ____</w:t>
      </w:r>
      <w:proofErr w:type="gramStart"/>
      <w:r w:rsidRPr="00077883">
        <w:rPr>
          <w:rFonts w:ascii="Times New Roman" w:hAnsi="Times New Roman"/>
          <w:sz w:val="24"/>
          <w:szCs w:val="24"/>
        </w:rPr>
        <w:t xml:space="preserve"> </w:t>
      </w:r>
      <w:r w:rsidR="0045508E">
        <w:rPr>
          <w:rFonts w:ascii="Times New Roman" w:hAnsi="Times New Roman"/>
          <w:sz w:val="24"/>
          <w:szCs w:val="24"/>
        </w:rPr>
        <w:t>,</w:t>
      </w:r>
      <w:proofErr w:type="gramEnd"/>
      <w:r w:rsidR="0045508E">
        <w:rPr>
          <w:rFonts w:ascii="Times New Roman" w:hAnsi="Times New Roman"/>
          <w:sz w:val="24"/>
          <w:szCs w:val="24"/>
        </w:rPr>
        <w:t xml:space="preserve"> </w:t>
      </w:r>
      <w:r w:rsidR="0045508E" w:rsidRPr="0045508E">
        <w:rPr>
          <w:rFonts w:ascii="Times New Roman" w:hAnsi="Times New Roman"/>
          <w:sz w:val="24"/>
          <w:szCs w:val="24"/>
        </w:rPr>
        <w:t>в последующем за отчетный период</w:t>
      </w:r>
      <w:r w:rsidR="0078615F">
        <w:rPr>
          <w:rFonts w:ascii="Times New Roman" w:hAnsi="Times New Roman"/>
          <w:sz w:val="24"/>
          <w:szCs w:val="24"/>
        </w:rPr>
        <w:t xml:space="preserve"> </w:t>
      </w:r>
      <w:r w:rsidR="0078615F" w:rsidRPr="0078615F">
        <w:rPr>
          <w:rFonts w:ascii="Times New Roman" w:hAnsi="Times New Roman"/>
          <w:sz w:val="24"/>
          <w:szCs w:val="24"/>
        </w:rPr>
        <w:t>____</w:t>
      </w:r>
      <w:r w:rsidR="0078615F">
        <w:rPr>
          <w:rFonts w:ascii="Times New Roman" w:hAnsi="Times New Roman"/>
          <w:sz w:val="24"/>
          <w:szCs w:val="24"/>
        </w:rPr>
        <w:t xml:space="preserve"> кардиологов</w:t>
      </w:r>
    </w:p>
    <w:p w:rsidR="00DD0F65" w:rsidRDefault="004550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508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Количество работающих кардиологов в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стационарах</w:t>
      </w:r>
      <w:r w:rsidRPr="0045508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на 1 января 202__ года: ____</w:t>
      </w:r>
      <w:proofErr w:type="gramStart"/>
      <w:r w:rsidRPr="0045508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,</w:t>
      </w:r>
      <w:proofErr w:type="gramEnd"/>
      <w:r w:rsidRPr="0045508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последующем за отчетный период</w:t>
      </w:r>
      <w:r w:rsidR="0078615F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78615F" w:rsidRPr="0078615F">
        <w:rPr>
          <w:rFonts w:ascii="Times New Roman" w:eastAsiaTheme="minorHAnsi" w:hAnsi="Times New Roman" w:cstheme="minorBidi"/>
          <w:sz w:val="24"/>
          <w:szCs w:val="24"/>
          <w:lang w:eastAsia="en-US"/>
        </w:rPr>
        <w:t>____</w:t>
      </w:r>
      <w:r w:rsidR="0078615F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кардиологов</w:t>
      </w:r>
    </w:p>
    <w:p w:rsidR="0036375C" w:rsidRDefault="00363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36375C" w:rsidSect="0036375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4F10AC" w:rsidRDefault="004F10AC" w:rsidP="000D1A78">
      <w:pPr>
        <w:tabs>
          <w:tab w:val="left" w:pos="10490"/>
        </w:tabs>
        <w:spacing w:after="0" w:line="240" w:lineRule="auto"/>
        <w:ind w:left="10632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 № 5</w:t>
      </w:r>
    </w:p>
    <w:p w:rsidR="004F10AC" w:rsidRDefault="004F10AC" w:rsidP="000D1A78">
      <w:pPr>
        <w:tabs>
          <w:tab w:val="left" w:pos="10490"/>
        </w:tabs>
        <w:spacing w:after="0" w:line="240" w:lineRule="auto"/>
        <w:ind w:left="10632"/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r:id="rId15" w:anchor="sub_11" w:history="1">
        <w:r>
          <w:rPr>
            <w:rStyle w:val="a7"/>
            <w:bCs/>
            <w:color w:val="000000" w:themeColor="text1"/>
            <w:sz w:val="28"/>
            <w:szCs w:val="28"/>
          </w:rPr>
          <w:t>приказу</w:t>
        </w:r>
      </w:hyperlink>
      <w:r>
        <w:rPr>
          <w:rStyle w:val="a6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4F10AC" w:rsidRDefault="004F10AC" w:rsidP="000D1A78">
      <w:pPr>
        <w:tabs>
          <w:tab w:val="left" w:pos="10490"/>
        </w:tabs>
        <w:spacing w:after="0" w:line="240" w:lineRule="auto"/>
        <w:ind w:left="10632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>от ___________ 2020 г. №______</w:t>
      </w:r>
    </w:p>
    <w:p w:rsidR="004F10AC" w:rsidRDefault="004F10AC" w:rsidP="004F10AC">
      <w:pPr>
        <w:spacing w:after="0" w:line="240" w:lineRule="auto"/>
        <w:ind w:left="6237"/>
        <w:rPr>
          <w:rStyle w:val="a6"/>
          <w:b w:val="0"/>
          <w:bCs/>
          <w:sz w:val="28"/>
        </w:rPr>
      </w:pPr>
    </w:p>
    <w:p w:rsidR="00B95CD9" w:rsidRDefault="00B95CD9" w:rsidP="004F10AC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4F10AC" w:rsidRPr="00B95CD9" w:rsidRDefault="004F10AC" w:rsidP="004F10AC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95CD9">
        <w:rPr>
          <w:rFonts w:ascii="Times New Roman" w:hAnsi="Times New Roman" w:cs="Times New Roman"/>
          <w:color w:val="000000" w:themeColor="text1"/>
          <w:sz w:val="28"/>
        </w:rPr>
        <w:t xml:space="preserve">Информация по оказанию высокотехнологичной кардиохирургической помощи населению РТ </w:t>
      </w:r>
      <w:r w:rsidRPr="00B95CD9">
        <w:rPr>
          <w:rFonts w:ascii="Times New Roman" w:hAnsi="Times New Roman" w:cs="Times New Roman"/>
          <w:sz w:val="28"/>
          <w:szCs w:val="28"/>
        </w:rPr>
        <w:t xml:space="preserve">ГАУЗ ___________ </w:t>
      </w:r>
      <w:r w:rsidRPr="00B95CD9">
        <w:rPr>
          <w:rFonts w:ascii="Times New Roman" w:hAnsi="Times New Roman" w:cs="Times New Roman"/>
          <w:color w:val="000000" w:themeColor="text1"/>
          <w:sz w:val="28"/>
        </w:rPr>
        <w:t xml:space="preserve">по состоянию </w:t>
      </w:r>
      <w:proofErr w:type="gramStart"/>
      <w:r w:rsidRPr="00B95CD9">
        <w:rPr>
          <w:rFonts w:ascii="Times New Roman" w:hAnsi="Times New Roman" w:cs="Times New Roman"/>
          <w:color w:val="000000" w:themeColor="text1"/>
          <w:sz w:val="28"/>
        </w:rPr>
        <w:t>на</w:t>
      </w:r>
      <w:proofErr w:type="gramEnd"/>
      <w:r w:rsidRPr="00B95CD9">
        <w:rPr>
          <w:rFonts w:ascii="Times New Roman" w:hAnsi="Times New Roman" w:cs="Times New Roman"/>
          <w:color w:val="000000" w:themeColor="text1"/>
          <w:sz w:val="28"/>
        </w:rPr>
        <w:t xml:space="preserve"> ___________</w:t>
      </w:r>
    </w:p>
    <w:p w:rsidR="004F10AC" w:rsidRPr="00CF490D" w:rsidRDefault="004F10AC" w:rsidP="004F10A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3357"/>
        <w:gridCol w:w="2812"/>
        <w:gridCol w:w="2002"/>
        <w:gridCol w:w="1804"/>
        <w:gridCol w:w="1804"/>
        <w:gridCol w:w="3007"/>
      </w:tblGrid>
      <w:tr w:rsidR="004F10AC" w:rsidRPr="00CF490D" w:rsidTr="004F10AC">
        <w:trPr>
          <w:trHeight w:val="489"/>
        </w:trPr>
        <w:tc>
          <w:tcPr>
            <w:tcW w:w="1135" w:type="pct"/>
            <w:vMerge w:val="restart"/>
          </w:tcPr>
          <w:p w:rsidR="004F10AC" w:rsidRPr="00597858" w:rsidRDefault="004F10AC" w:rsidP="0041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КАГ/КТ-КАГ в плановом порядке</w:t>
            </w:r>
          </w:p>
        </w:tc>
        <w:tc>
          <w:tcPr>
            <w:tcW w:w="951" w:type="pct"/>
            <w:vMerge w:val="restart"/>
          </w:tcPr>
          <w:p w:rsidR="004F10AC" w:rsidRPr="00CF490D" w:rsidRDefault="004F10AC" w:rsidP="00417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Фактически выполнено </w:t>
            </w:r>
            <w:proofErr w:type="spellStart"/>
            <w:r w:rsidRPr="00C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коронарографий</w:t>
            </w:r>
            <w:proofErr w:type="spellEnd"/>
          </w:p>
        </w:tc>
        <w:tc>
          <w:tcPr>
            <w:tcW w:w="677" w:type="pct"/>
            <w:vMerge w:val="restart"/>
          </w:tcPr>
          <w:p w:rsidR="004F10AC" w:rsidRPr="00CF490D" w:rsidRDefault="004F10AC" w:rsidP="00417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Находится на листе ожидания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КАГ (чел</w:t>
            </w:r>
            <w:r w:rsidR="00A35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20" w:type="pct"/>
            <w:gridSpan w:val="2"/>
            <w:tcBorders>
              <w:bottom w:val="single" w:sz="4" w:space="0" w:color="auto"/>
            </w:tcBorders>
          </w:tcPr>
          <w:p w:rsidR="004F10AC" w:rsidRPr="00CF490D" w:rsidRDefault="004F10AC" w:rsidP="00417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итогам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КАГ оказано ВМП</w:t>
            </w:r>
          </w:p>
        </w:tc>
        <w:tc>
          <w:tcPr>
            <w:tcW w:w="1017" w:type="pct"/>
            <w:vMerge w:val="restart"/>
          </w:tcPr>
          <w:p w:rsidR="004F10AC" w:rsidRPr="00CF490D" w:rsidRDefault="004F10AC" w:rsidP="00A358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Находится на листе </w:t>
            </w:r>
            <w:r w:rsidR="00A35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ожидания на АКШ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  <w:r w:rsidR="00A35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 текущий месяц)</w:t>
            </w:r>
          </w:p>
        </w:tc>
      </w:tr>
      <w:tr w:rsidR="004F10AC" w:rsidRPr="00CF490D" w:rsidTr="004F10AC">
        <w:trPr>
          <w:trHeight w:val="1012"/>
        </w:trPr>
        <w:tc>
          <w:tcPr>
            <w:tcW w:w="1135" w:type="pct"/>
            <w:vMerge/>
          </w:tcPr>
          <w:p w:rsidR="004F10AC" w:rsidRPr="00597858" w:rsidRDefault="004F10AC" w:rsidP="0041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Merge/>
          </w:tcPr>
          <w:p w:rsidR="004F10AC" w:rsidRPr="00597858" w:rsidRDefault="004F10AC" w:rsidP="0041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4F10AC" w:rsidRPr="00CF490D" w:rsidRDefault="004F10AC" w:rsidP="00417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4F10AC" w:rsidRPr="00CF490D" w:rsidRDefault="004F10AC" w:rsidP="00417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АКШ</w:t>
            </w:r>
          </w:p>
          <w:p w:rsidR="004F10AC" w:rsidRPr="00CF490D" w:rsidRDefault="004F10AC" w:rsidP="00417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(чел.)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4F10AC" w:rsidRPr="00CF490D" w:rsidRDefault="00A358FA" w:rsidP="00417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Стентировани</w:t>
            </w:r>
            <w:r w:rsidR="000D1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="000D1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коронарных</w:t>
            </w:r>
          </w:p>
          <w:p w:rsidR="004F10AC" w:rsidRPr="00CF490D" w:rsidRDefault="004F10AC" w:rsidP="00417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артерий (чел.)</w:t>
            </w:r>
          </w:p>
        </w:tc>
        <w:tc>
          <w:tcPr>
            <w:tcW w:w="1017" w:type="pct"/>
            <w:vMerge/>
          </w:tcPr>
          <w:p w:rsidR="004F10AC" w:rsidRPr="00CF490D" w:rsidRDefault="004F10AC" w:rsidP="004172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F10AC" w:rsidRPr="00FC455F" w:rsidRDefault="004F1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F10AC" w:rsidRPr="00FC455F" w:rsidSect="000D1A7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AC3"/>
    <w:multiLevelType w:val="multilevel"/>
    <w:tmpl w:val="EE9EE4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15BF022C"/>
    <w:multiLevelType w:val="multilevel"/>
    <w:tmpl w:val="FF42514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9E93BFF"/>
    <w:multiLevelType w:val="hybridMultilevel"/>
    <w:tmpl w:val="9A9E1F78"/>
    <w:lvl w:ilvl="0" w:tplc="03866D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DA69FA"/>
    <w:multiLevelType w:val="hybridMultilevel"/>
    <w:tmpl w:val="E27AF2F6"/>
    <w:lvl w:ilvl="0" w:tplc="94A86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111C34"/>
    <w:multiLevelType w:val="multilevel"/>
    <w:tmpl w:val="77F2FCA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03410E5"/>
    <w:multiLevelType w:val="multilevel"/>
    <w:tmpl w:val="9EC0A5B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50018CB"/>
    <w:multiLevelType w:val="hybridMultilevel"/>
    <w:tmpl w:val="B90A416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14A83"/>
    <w:multiLevelType w:val="hybridMultilevel"/>
    <w:tmpl w:val="7FFA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422D8"/>
    <w:multiLevelType w:val="multilevel"/>
    <w:tmpl w:val="FE0A92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2680ABF"/>
    <w:multiLevelType w:val="multilevel"/>
    <w:tmpl w:val="E0CA39D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0">
    <w:nsid w:val="69A05A08"/>
    <w:multiLevelType w:val="multilevel"/>
    <w:tmpl w:val="7F58E94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7311163F"/>
    <w:multiLevelType w:val="multilevel"/>
    <w:tmpl w:val="6C42BA0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C8"/>
    <w:rsid w:val="00001333"/>
    <w:rsid w:val="00004B56"/>
    <w:rsid w:val="000150B4"/>
    <w:rsid w:val="00024896"/>
    <w:rsid w:val="00027F96"/>
    <w:rsid w:val="00034162"/>
    <w:rsid w:val="00040C91"/>
    <w:rsid w:val="000537AD"/>
    <w:rsid w:val="00054097"/>
    <w:rsid w:val="00056D4E"/>
    <w:rsid w:val="0007563B"/>
    <w:rsid w:val="00077883"/>
    <w:rsid w:val="00077B48"/>
    <w:rsid w:val="00081701"/>
    <w:rsid w:val="00082CBF"/>
    <w:rsid w:val="00084DCE"/>
    <w:rsid w:val="00091950"/>
    <w:rsid w:val="00092876"/>
    <w:rsid w:val="000A582B"/>
    <w:rsid w:val="000B13C8"/>
    <w:rsid w:val="000B3C23"/>
    <w:rsid w:val="000B7BDD"/>
    <w:rsid w:val="000C42DA"/>
    <w:rsid w:val="000C6F45"/>
    <w:rsid w:val="000D1A78"/>
    <w:rsid w:val="000D4ADD"/>
    <w:rsid w:val="000E246F"/>
    <w:rsid w:val="000E2CF9"/>
    <w:rsid w:val="000E2E32"/>
    <w:rsid w:val="000E3A92"/>
    <w:rsid w:val="000F6BB5"/>
    <w:rsid w:val="00100D8D"/>
    <w:rsid w:val="00113AA9"/>
    <w:rsid w:val="001147E5"/>
    <w:rsid w:val="001202D1"/>
    <w:rsid w:val="00122106"/>
    <w:rsid w:val="0012447C"/>
    <w:rsid w:val="00130C91"/>
    <w:rsid w:val="001366E5"/>
    <w:rsid w:val="0013763D"/>
    <w:rsid w:val="00137C88"/>
    <w:rsid w:val="0014183D"/>
    <w:rsid w:val="0014485F"/>
    <w:rsid w:val="00155A0A"/>
    <w:rsid w:val="00156EE9"/>
    <w:rsid w:val="00161530"/>
    <w:rsid w:val="001636D7"/>
    <w:rsid w:val="001740EE"/>
    <w:rsid w:val="0017564D"/>
    <w:rsid w:val="00175B96"/>
    <w:rsid w:val="00180325"/>
    <w:rsid w:val="00182A78"/>
    <w:rsid w:val="001879B7"/>
    <w:rsid w:val="00190465"/>
    <w:rsid w:val="00192AE2"/>
    <w:rsid w:val="001A1FF5"/>
    <w:rsid w:val="001A2D0A"/>
    <w:rsid w:val="001A59CD"/>
    <w:rsid w:val="001B0EC3"/>
    <w:rsid w:val="001B2BD7"/>
    <w:rsid w:val="001C3C75"/>
    <w:rsid w:val="001C4675"/>
    <w:rsid w:val="001C5679"/>
    <w:rsid w:val="001C5F08"/>
    <w:rsid w:val="001C6CCB"/>
    <w:rsid w:val="001C70F0"/>
    <w:rsid w:val="001E0D6F"/>
    <w:rsid w:val="00201A10"/>
    <w:rsid w:val="00202D62"/>
    <w:rsid w:val="002057E4"/>
    <w:rsid w:val="00207597"/>
    <w:rsid w:val="0023017B"/>
    <w:rsid w:val="00231330"/>
    <w:rsid w:val="00232B5B"/>
    <w:rsid w:val="0024121D"/>
    <w:rsid w:val="00242D0A"/>
    <w:rsid w:val="00242D9B"/>
    <w:rsid w:val="002471C8"/>
    <w:rsid w:val="002519E2"/>
    <w:rsid w:val="002600DF"/>
    <w:rsid w:val="00264209"/>
    <w:rsid w:val="00265E46"/>
    <w:rsid w:val="002672E6"/>
    <w:rsid w:val="00271B3A"/>
    <w:rsid w:val="00271DCC"/>
    <w:rsid w:val="002763CC"/>
    <w:rsid w:val="00282CD3"/>
    <w:rsid w:val="00285DD6"/>
    <w:rsid w:val="00286317"/>
    <w:rsid w:val="0028696F"/>
    <w:rsid w:val="00292CB5"/>
    <w:rsid w:val="00295696"/>
    <w:rsid w:val="00295B55"/>
    <w:rsid w:val="002A7739"/>
    <w:rsid w:val="002C0943"/>
    <w:rsid w:val="002C448C"/>
    <w:rsid w:val="002D1639"/>
    <w:rsid w:val="002D58F0"/>
    <w:rsid w:val="002D5A12"/>
    <w:rsid w:val="002E3D20"/>
    <w:rsid w:val="002E6391"/>
    <w:rsid w:val="002F4541"/>
    <w:rsid w:val="00300F0F"/>
    <w:rsid w:val="00301880"/>
    <w:rsid w:val="003035A5"/>
    <w:rsid w:val="00305D8E"/>
    <w:rsid w:val="003066D5"/>
    <w:rsid w:val="0031529A"/>
    <w:rsid w:val="003204EB"/>
    <w:rsid w:val="0032060B"/>
    <w:rsid w:val="003300D2"/>
    <w:rsid w:val="00331916"/>
    <w:rsid w:val="00337B84"/>
    <w:rsid w:val="00343ADE"/>
    <w:rsid w:val="00344B5D"/>
    <w:rsid w:val="00351E0A"/>
    <w:rsid w:val="00354BF6"/>
    <w:rsid w:val="0036375C"/>
    <w:rsid w:val="00385B53"/>
    <w:rsid w:val="00386C52"/>
    <w:rsid w:val="003A4F10"/>
    <w:rsid w:val="003A6DB2"/>
    <w:rsid w:val="003A7FA1"/>
    <w:rsid w:val="003B2E9C"/>
    <w:rsid w:val="003B7E1D"/>
    <w:rsid w:val="003C2785"/>
    <w:rsid w:val="003C5E67"/>
    <w:rsid w:val="003D01C3"/>
    <w:rsid w:val="003D30C7"/>
    <w:rsid w:val="003D3FC1"/>
    <w:rsid w:val="003E1435"/>
    <w:rsid w:val="003E1913"/>
    <w:rsid w:val="003F5E65"/>
    <w:rsid w:val="00401035"/>
    <w:rsid w:val="004020E2"/>
    <w:rsid w:val="004113B7"/>
    <w:rsid w:val="00417233"/>
    <w:rsid w:val="00417F84"/>
    <w:rsid w:val="00422C58"/>
    <w:rsid w:val="004279BE"/>
    <w:rsid w:val="00430C95"/>
    <w:rsid w:val="0043742B"/>
    <w:rsid w:val="00437B0D"/>
    <w:rsid w:val="004437F6"/>
    <w:rsid w:val="00452EA8"/>
    <w:rsid w:val="0045508E"/>
    <w:rsid w:val="00462D74"/>
    <w:rsid w:val="004739C2"/>
    <w:rsid w:val="00482FB6"/>
    <w:rsid w:val="0049158B"/>
    <w:rsid w:val="00492DF4"/>
    <w:rsid w:val="00492E60"/>
    <w:rsid w:val="004936BF"/>
    <w:rsid w:val="004A2EDC"/>
    <w:rsid w:val="004B22FB"/>
    <w:rsid w:val="004B2EA7"/>
    <w:rsid w:val="004B5F96"/>
    <w:rsid w:val="004E1291"/>
    <w:rsid w:val="004E216C"/>
    <w:rsid w:val="004E35FA"/>
    <w:rsid w:val="004E6C32"/>
    <w:rsid w:val="004F10AC"/>
    <w:rsid w:val="004F6E15"/>
    <w:rsid w:val="004F6FC5"/>
    <w:rsid w:val="005049CB"/>
    <w:rsid w:val="00505EFE"/>
    <w:rsid w:val="00511ACE"/>
    <w:rsid w:val="0053210D"/>
    <w:rsid w:val="00545A88"/>
    <w:rsid w:val="00557387"/>
    <w:rsid w:val="00557B55"/>
    <w:rsid w:val="005622D4"/>
    <w:rsid w:val="0057525D"/>
    <w:rsid w:val="00575B38"/>
    <w:rsid w:val="00583658"/>
    <w:rsid w:val="0058693F"/>
    <w:rsid w:val="005940EA"/>
    <w:rsid w:val="00594885"/>
    <w:rsid w:val="00595864"/>
    <w:rsid w:val="00597AFB"/>
    <w:rsid w:val="005A1379"/>
    <w:rsid w:val="005A5E52"/>
    <w:rsid w:val="005A7378"/>
    <w:rsid w:val="005B36E3"/>
    <w:rsid w:val="005C4E12"/>
    <w:rsid w:val="005C6EE2"/>
    <w:rsid w:val="005E1B6E"/>
    <w:rsid w:val="005E7786"/>
    <w:rsid w:val="005F456E"/>
    <w:rsid w:val="005F4DFC"/>
    <w:rsid w:val="00610307"/>
    <w:rsid w:val="006126BC"/>
    <w:rsid w:val="006158FF"/>
    <w:rsid w:val="00615F57"/>
    <w:rsid w:val="006162F8"/>
    <w:rsid w:val="006179E7"/>
    <w:rsid w:val="00620741"/>
    <w:rsid w:val="006235AA"/>
    <w:rsid w:val="006257FE"/>
    <w:rsid w:val="00626E45"/>
    <w:rsid w:val="00627309"/>
    <w:rsid w:val="0063155B"/>
    <w:rsid w:val="0063540F"/>
    <w:rsid w:val="00647031"/>
    <w:rsid w:val="00650465"/>
    <w:rsid w:val="0065065F"/>
    <w:rsid w:val="00652085"/>
    <w:rsid w:val="006622B7"/>
    <w:rsid w:val="00663190"/>
    <w:rsid w:val="0066322F"/>
    <w:rsid w:val="00663CCD"/>
    <w:rsid w:val="00664B1D"/>
    <w:rsid w:val="00666BDD"/>
    <w:rsid w:val="006754AF"/>
    <w:rsid w:val="006760F6"/>
    <w:rsid w:val="00676724"/>
    <w:rsid w:val="00683896"/>
    <w:rsid w:val="00685AA9"/>
    <w:rsid w:val="00695C09"/>
    <w:rsid w:val="006A08B9"/>
    <w:rsid w:val="006A17AE"/>
    <w:rsid w:val="006A2B16"/>
    <w:rsid w:val="006A374B"/>
    <w:rsid w:val="006B1E6B"/>
    <w:rsid w:val="006B76CA"/>
    <w:rsid w:val="006C0264"/>
    <w:rsid w:val="006C2E0B"/>
    <w:rsid w:val="006D1961"/>
    <w:rsid w:val="006D332F"/>
    <w:rsid w:val="006E2C8A"/>
    <w:rsid w:val="006E34C9"/>
    <w:rsid w:val="006F047B"/>
    <w:rsid w:val="006F1378"/>
    <w:rsid w:val="006F27DE"/>
    <w:rsid w:val="0070201B"/>
    <w:rsid w:val="007049B0"/>
    <w:rsid w:val="00707E92"/>
    <w:rsid w:val="00707FFC"/>
    <w:rsid w:val="007108E0"/>
    <w:rsid w:val="0071141F"/>
    <w:rsid w:val="00723959"/>
    <w:rsid w:val="007242D2"/>
    <w:rsid w:val="007256C1"/>
    <w:rsid w:val="0073083D"/>
    <w:rsid w:val="00730E5A"/>
    <w:rsid w:val="00731D0B"/>
    <w:rsid w:val="0073299E"/>
    <w:rsid w:val="00733A58"/>
    <w:rsid w:val="00734261"/>
    <w:rsid w:val="0073510E"/>
    <w:rsid w:val="00740B42"/>
    <w:rsid w:val="007411AF"/>
    <w:rsid w:val="0074677A"/>
    <w:rsid w:val="0074722A"/>
    <w:rsid w:val="00750EB0"/>
    <w:rsid w:val="007632CF"/>
    <w:rsid w:val="00763D8E"/>
    <w:rsid w:val="00763E7F"/>
    <w:rsid w:val="0076430B"/>
    <w:rsid w:val="0076715C"/>
    <w:rsid w:val="00770DF2"/>
    <w:rsid w:val="00771E83"/>
    <w:rsid w:val="00776BAE"/>
    <w:rsid w:val="007813DE"/>
    <w:rsid w:val="00781550"/>
    <w:rsid w:val="00783A1F"/>
    <w:rsid w:val="007843B2"/>
    <w:rsid w:val="00785C58"/>
    <w:rsid w:val="0078615F"/>
    <w:rsid w:val="00794CAE"/>
    <w:rsid w:val="007950E9"/>
    <w:rsid w:val="00795C06"/>
    <w:rsid w:val="007B0499"/>
    <w:rsid w:val="007C10EC"/>
    <w:rsid w:val="007D2FA2"/>
    <w:rsid w:val="007D3AF9"/>
    <w:rsid w:val="007D5F3B"/>
    <w:rsid w:val="007F031B"/>
    <w:rsid w:val="007F0767"/>
    <w:rsid w:val="007F6770"/>
    <w:rsid w:val="007F6F6D"/>
    <w:rsid w:val="007F7B45"/>
    <w:rsid w:val="007F7D92"/>
    <w:rsid w:val="008048CE"/>
    <w:rsid w:val="00806983"/>
    <w:rsid w:val="0080794D"/>
    <w:rsid w:val="00813264"/>
    <w:rsid w:val="00815107"/>
    <w:rsid w:val="00815372"/>
    <w:rsid w:val="00815970"/>
    <w:rsid w:val="008200E5"/>
    <w:rsid w:val="008262EE"/>
    <w:rsid w:val="00835201"/>
    <w:rsid w:val="008363AA"/>
    <w:rsid w:val="00840563"/>
    <w:rsid w:val="00840A42"/>
    <w:rsid w:val="00843F30"/>
    <w:rsid w:val="008514EE"/>
    <w:rsid w:val="0085234C"/>
    <w:rsid w:val="00856385"/>
    <w:rsid w:val="00861D83"/>
    <w:rsid w:val="00863DFC"/>
    <w:rsid w:val="00863E5E"/>
    <w:rsid w:val="00866CB4"/>
    <w:rsid w:val="00870885"/>
    <w:rsid w:val="00870B31"/>
    <w:rsid w:val="00877FBC"/>
    <w:rsid w:val="008806EC"/>
    <w:rsid w:val="00880AEF"/>
    <w:rsid w:val="00880BA7"/>
    <w:rsid w:val="00883ED5"/>
    <w:rsid w:val="0088455F"/>
    <w:rsid w:val="008865DE"/>
    <w:rsid w:val="00890BD3"/>
    <w:rsid w:val="00891337"/>
    <w:rsid w:val="008B2B8F"/>
    <w:rsid w:val="008B2E0C"/>
    <w:rsid w:val="008B5082"/>
    <w:rsid w:val="008C32C7"/>
    <w:rsid w:val="008C32CE"/>
    <w:rsid w:val="008D20F7"/>
    <w:rsid w:val="008D2969"/>
    <w:rsid w:val="008D2E26"/>
    <w:rsid w:val="008D4D27"/>
    <w:rsid w:val="008D66EA"/>
    <w:rsid w:val="008D7779"/>
    <w:rsid w:val="008D7EE3"/>
    <w:rsid w:val="008E1A1F"/>
    <w:rsid w:val="008E7E32"/>
    <w:rsid w:val="008F0F83"/>
    <w:rsid w:val="008F4D43"/>
    <w:rsid w:val="00900507"/>
    <w:rsid w:val="00902B59"/>
    <w:rsid w:val="00904973"/>
    <w:rsid w:val="009157C3"/>
    <w:rsid w:val="009223A6"/>
    <w:rsid w:val="009227E5"/>
    <w:rsid w:val="00924D21"/>
    <w:rsid w:val="00927115"/>
    <w:rsid w:val="00932276"/>
    <w:rsid w:val="00932500"/>
    <w:rsid w:val="00942890"/>
    <w:rsid w:val="00943B5C"/>
    <w:rsid w:val="009511FD"/>
    <w:rsid w:val="009512CF"/>
    <w:rsid w:val="00953195"/>
    <w:rsid w:val="00954FEC"/>
    <w:rsid w:val="0095514A"/>
    <w:rsid w:val="00956B04"/>
    <w:rsid w:val="00956DD9"/>
    <w:rsid w:val="00956EE9"/>
    <w:rsid w:val="009721CC"/>
    <w:rsid w:val="00973D00"/>
    <w:rsid w:val="009770CB"/>
    <w:rsid w:val="0098013F"/>
    <w:rsid w:val="00980D52"/>
    <w:rsid w:val="0098209A"/>
    <w:rsid w:val="00993347"/>
    <w:rsid w:val="00993B92"/>
    <w:rsid w:val="009A714E"/>
    <w:rsid w:val="009B58F3"/>
    <w:rsid w:val="009B7184"/>
    <w:rsid w:val="009C3111"/>
    <w:rsid w:val="009C5925"/>
    <w:rsid w:val="009C673C"/>
    <w:rsid w:val="009C77D7"/>
    <w:rsid w:val="009D1860"/>
    <w:rsid w:val="009D2D90"/>
    <w:rsid w:val="009D2F74"/>
    <w:rsid w:val="009D3541"/>
    <w:rsid w:val="009D417E"/>
    <w:rsid w:val="009D7E18"/>
    <w:rsid w:val="009F149C"/>
    <w:rsid w:val="009F4A95"/>
    <w:rsid w:val="00A0764E"/>
    <w:rsid w:val="00A14846"/>
    <w:rsid w:val="00A25125"/>
    <w:rsid w:val="00A301EA"/>
    <w:rsid w:val="00A311A3"/>
    <w:rsid w:val="00A358FA"/>
    <w:rsid w:val="00A4129C"/>
    <w:rsid w:val="00A47284"/>
    <w:rsid w:val="00A53E22"/>
    <w:rsid w:val="00A55AAD"/>
    <w:rsid w:val="00A57084"/>
    <w:rsid w:val="00A57C4F"/>
    <w:rsid w:val="00A64105"/>
    <w:rsid w:val="00A65064"/>
    <w:rsid w:val="00A72D72"/>
    <w:rsid w:val="00A8035F"/>
    <w:rsid w:val="00A8376C"/>
    <w:rsid w:val="00A85049"/>
    <w:rsid w:val="00A8690D"/>
    <w:rsid w:val="00AA0239"/>
    <w:rsid w:val="00AA3763"/>
    <w:rsid w:val="00AB6EDC"/>
    <w:rsid w:val="00AC052E"/>
    <w:rsid w:val="00AC07D1"/>
    <w:rsid w:val="00AC0C63"/>
    <w:rsid w:val="00AD07AF"/>
    <w:rsid w:val="00AD1DC5"/>
    <w:rsid w:val="00AD48A1"/>
    <w:rsid w:val="00AE4191"/>
    <w:rsid w:val="00AE71A3"/>
    <w:rsid w:val="00AF4F0B"/>
    <w:rsid w:val="00AF57B5"/>
    <w:rsid w:val="00B06AC7"/>
    <w:rsid w:val="00B11DD4"/>
    <w:rsid w:val="00B12EB3"/>
    <w:rsid w:val="00B146C8"/>
    <w:rsid w:val="00B2020C"/>
    <w:rsid w:val="00B230D1"/>
    <w:rsid w:val="00B26189"/>
    <w:rsid w:val="00B30710"/>
    <w:rsid w:val="00B3564E"/>
    <w:rsid w:val="00B40A7C"/>
    <w:rsid w:val="00B43550"/>
    <w:rsid w:val="00B56397"/>
    <w:rsid w:val="00B5644F"/>
    <w:rsid w:val="00B61393"/>
    <w:rsid w:val="00B641A2"/>
    <w:rsid w:val="00B649B2"/>
    <w:rsid w:val="00B64DC4"/>
    <w:rsid w:val="00B656DE"/>
    <w:rsid w:val="00B66D1E"/>
    <w:rsid w:val="00B671CD"/>
    <w:rsid w:val="00B71584"/>
    <w:rsid w:val="00B746C1"/>
    <w:rsid w:val="00B82B9F"/>
    <w:rsid w:val="00B879AE"/>
    <w:rsid w:val="00B95A53"/>
    <w:rsid w:val="00B95CD9"/>
    <w:rsid w:val="00BA42D5"/>
    <w:rsid w:val="00BA7DA2"/>
    <w:rsid w:val="00BB0046"/>
    <w:rsid w:val="00BB7653"/>
    <w:rsid w:val="00BC1EAB"/>
    <w:rsid w:val="00BC37CF"/>
    <w:rsid w:val="00BC45E3"/>
    <w:rsid w:val="00BC4779"/>
    <w:rsid w:val="00BC7447"/>
    <w:rsid w:val="00BD5A45"/>
    <w:rsid w:val="00BE474C"/>
    <w:rsid w:val="00BE743B"/>
    <w:rsid w:val="00BE74C4"/>
    <w:rsid w:val="00BE7943"/>
    <w:rsid w:val="00BF08C2"/>
    <w:rsid w:val="00BF313B"/>
    <w:rsid w:val="00C001C7"/>
    <w:rsid w:val="00C05E1A"/>
    <w:rsid w:val="00C13794"/>
    <w:rsid w:val="00C14DBE"/>
    <w:rsid w:val="00C1766B"/>
    <w:rsid w:val="00C2291A"/>
    <w:rsid w:val="00C23AC8"/>
    <w:rsid w:val="00C24D7C"/>
    <w:rsid w:val="00C267E5"/>
    <w:rsid w:val="00C3099C"/>
    <w:rsid w:val="00C310B4"/>
    <w:rsid w:val="00C35FCB"/>
    <w:rsid w:val="00C36FC8"/>
    <w:rsid w:val="00C37A92"/>
    <w:rsid w:val="00C37DA2"/>
    <w:rsid w:val="00C37E24"/>
    <w:rsid w:val="00C400DB"/>
    <w:rsid w:val="00C405A8"/>
    <w:rsid w:val="00C437E2"/>
    <w:rsid w:val="00C45143"/>
    <w:rsid w:val="00C4567E"/>
    <w:rsid w:val="00C53512"/>
    <w:rsid w:val="00C63269"/>
    <w:rsid w:val="00C63C9C"/>
    <w:rsid w:val="00C8025E"/>
    <w:rsid w:val="00C83BED"/>
    <w:rsid w:val="00C84C5F"/>
    <w:rsid w:val="00C93B83"/>
    <w:rsid w:val="00C96BBB"/>
    <w:rsid w:val="00CA0952"/>
    <w:rsid w:val="00CB4F44"/>
    <w:rsid w:val="00CB5438"/>
    <w:rsid w:val="00CC093E"/>
    <w:rsid w:val="00CC17F4"/>
    <w:rsid w:val="00CD0DC0"/>
    <w:rsid w:val="00CD1064"/>
    <w:rsid w:val="00CD544F"/>
    <w:rsid w:val="00CE2F97"/>
    <w:rsid w:val="00CE393B"/>
    <w:rsid w:val="00CF0131"/>
    <w:rsid w:val="00CF126D"/>
    <w:rsid w:val="00CF30BC"/>
    <w:rsid w:val="00CF583F"/>
    <w:rsid w:val="00D01412"/>
    <w:rsid w:val="00D05BAF"/>
    <w:rsid w:val="00D13F36"/>
    <w:rsid w:val="00D161A3"/>
    <w:rsid w:val="00D16294"/>
    <w:rsid w:val="00D16A86"/>
    <w:rsid w:val="00D17192"/>
    <w:rsid w:val="00D3144A"/>
    <w:rsid w:val="00D362E8"/>
    <w:rsid w:val="00D36728"/>
    <w:rsid w:val="00D403BB"/>
    <w:rsid w:val="00D40FD9"/>
    <w:rsid w:val="00D4496F"/>
    <w:rsid w:val="00D462DE"/>
    <w:rsid w:val="00D46406"/>
    <w:rsid w:val="00D46631"/>
    <w:rsid w:val="00D5503E"/>
    <w:rsid w:val="00D553C2"/>
    <w:rsid w:val="00D5685C"/>
    <w:rsid w:val="00D56F6B"/>
    <w:rsid w:val="00D628CB"/>
    <w:rsid w:val="00D73BCD"/>
    <w:rsid w:val="00D746C9"/>
    <w:rsid w:val="00D76859"/>
    <w:rsid w:val="00D82671"/>
    <w:rsid w:val="00D8536E"/>
    <w:rsid w:val="00D86B22"/>
    <w:rsid w:val="00D942B3"/>
    <w:rsid w:val="00DA0D13"/>
    <w:rsid w:val="00DA4D64"/>
    <w:rsid w:val="00DB3981"/>
    <w:rsid w:val="00DC1DBC"/>
    <w:rsid w:val="00DC620C"/>
    <w:rsid w:val="00DC7E57"/>
    <w:rsid w:val="00DD0039"/>
    <w:rsid w:val="00DD0E75"/>
    <w:rsid w:val="00DD0F65"/>
    <w:rsid w:val="00DE5ECE"/>
    <w:rsid w:val="00DF4B18"/>
    <w:rsid w:val="00DF7B33"/>
    <w:rsid w:val="00E01B7A"/>
    <w:rsid w:val="00E055CF"/>
    <w:rsid w:val="00E12803"/>
    <w:rsid w:val="00E165B4"/>
    <w:rsid w:val="00E27AF8"/>
    <w:rsid w:val="00E31300"/>
    <w:rsid w:val="00E338DE"/>
    <w:rsid w:val="00E34481"/>
    <w:rsid w:val="00E41BF5"/>
    <w:rsid w:val="00E46793"/>
    <w:rsid w:val="00E5111F"/>
    <w:rsid w:val="00E521C5"/>
    <w:rsid w:val="00E56E76"/>
    <w:rsid w:val="00E62796"/>
    <w:rsid w:val="00E654E9"/>
    <w:rsid w:val="00E72084"/>
    <w:rsid w:val="00E72E11"/>
    <w:rsid w:val="00E76C64"/>
    <w:rsid w:val="00E81906"/>
    <w:rsid w:val="00E837D3"/>
    <w:rsid w:val="00E869D2"/>
    <w:rsid w:val="00E87120"/>
    <w:rsid w:val="00E92FF8"/>
    <w:rsid w:val="00E968F1"/>
    <w:rsid w:val="00EA04FC"/>
    <w:rsid w:val="00EA0807"/>
    <w:rsid w:val="00EB0A46"/>
    <w:rsid w:val="00EC7C5C"/>
    <w:rsid w:val="00ED6A1A"/>
    <w:rsid w:val="00EE1473"/>
    <w:rsid w:val="00EF166A"/>
    <w:rsid w:val="00EF2632"/>
    <w:rsid w:val="00EF2BDF"/>
    <w:rsid w:val="00EF50D0"/>
    <w:rsid w:val="00F002BA"/>
    <w:rsid w:val="00F03091"/>
    <w:rsid w:val="00F05C91"/>
    <w:rsid w:val="00F0727B"/>
    <w:rsid w:val="00F108CB"/>
    <w:rsid w:val="00F12687"/>
    <w:rsid w:val="00F1410E"/>
    <w:rsid w:val="00F15958"/>
    <w:rsid w:val="00F15C2D"/>
    <w:rsid w:val="00F207D7"/>
    <w:rsid w:val="00F23E17"/>
    <w:rsid w:val="00F45374"/>
    <w:rsid w:val="00F5041A"/>
    <w:rsid w:val="00F56B26"/>
    <w:rsid w:val="00F5727A"/>
    <w:rsid w:val="00F5747B"/>
    <w:rsid w:val="00F62485"/>
    <w:rsid w:val="00F627A6"/>
    <w:rsid w:val="00F663E0"/>
    <w:rsid w:val="00F67BE8"/>
    <w:rsid w:val="00F712D3"/>
    <w:rsid w:val="00F77B82"/>
    <w:rsid w:val="00F802D2"/>
    <w:rsid w:val="00F81C55"/>
    <w:rsid w:val="00F84279"/>
    <w:rsid w:val="00F9099F"/>
    <w:rsid w:val="00F9175E"/>
    <w:rsid w:val="00F92A1E"/>
    <w:rsid w:val="00F94B7C"/>
    <w:rsid w:val="00FA0432"/>
    <w:rsid w:val="00FA4B5B"/>
    <w:rsid w:val="00FB0A32"/>
    <w:rsid w:val="00FB3910"/>
    <w:rsid w:val="00FB53DA"/>
    <w:rsid w:val="00FB7636"/>
    <w:rsid w:val="00FC29FF"/>
    <w:rsid w:val="00FC36D9"/>
    <w:rsid w:val="00FC455F"/>
    <w:rsid w:val="00FD0EFA"/>
    <w:rsid w:val="00FD41D8"/>
    <w:rsid w:val="00FE3358"/>
    <w:rsid w:val="00FE369A"/>
    <w:rsid w:val="00FF003E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04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59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12447C"/>
    <w:rPr>
      <w:b/>
      <w:bCs w:val="0"/>
      <w:color w:val="26282F"/>
      <w:sz w:val="26"/>
    </w:rPr>
  </w:style>
  <w:style w:type="character" w:customStyle="1" w:styleId="a7">
    <w:name w:val="Гипертекстовая ссылка"/>
    <w:basedOn w:val="a6"/>
    <w:uiPriority w:val="99"/>
    <w:rsid w:val="0012447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8">
    <w:name w:val="List Paragraph"/>
    <w:basedOn w:val="a"/>
    <w:uiPriority w:val="34"/>
    <w:qFormat/>
    <w:rsid w:val="004E1291"/>
    <w:pPr>
      <w:ind w:left="720"/>
      <w:contextualSpacing/>
    </w:pPr>
  </w:style>
  <w:style w:type="table" w:styleId="a9">
    <w:name w:val="Table Grid"/>
    <w:basedOn w:val="a1"/>
    <w:uiPriority w:val="59"/>
    <w:rsid w:val="004E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04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59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12447C"/>
    <w:rPr>
      <w:b/>
      <w:bCs w:val="0"/>
      <w:color w:val="26282F"/>
      <w:sz w:val="26"/>
    </w:rPr>
  </w:style>
  <w:style w:type="character" w:customStyle="1" w:styleId="a7">
    <w:name w:val="Гипертекстовая ссылка"/>
    <w:basedOn w:val="a6"/>
    <w:uiPriority w:val="99"/>
    <w:rsid w:val="0012447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8">
    <w:name w:val="List Paragraph"/>
    <w:basedOn w:val="a"/>
    <w:uiPriority w:val="34"/>
    <w:qFormat/>
    <w:rsid w:val="004E1291"/>
    <w:pPr>
      <w:ind w:left="720"/>
      <w:contextualSpacing/>
    </w:pPr>
  </w:style>
  <w:style w:type="table" w:styleId="a9">
    <w:name w:val="Table Grid"/>
    <w:basedOn w:val="a1"/>
    <w:uiPriority w:val="59"/>
    <w:rsid w:val="004E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diootchet@yandex.ru" TargetMode="External"/><Relationship Id="rId13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cardiootchet@yandex.ru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10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diootchet@yandex.ru" TargetMode="External"/><Relationship Id="rId14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21B1-828D-4CDF-AB34-B903DE6B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Рустемовна Газизова</dc:creator>
  <cp:lastModifiedBy>Гульнара Г. Садреева</cp:lastModifiedBy>
  <cp:revision>2</cp:revision>
  <cp:lastPrinted>2020-08-12T10:38:00Z</cp:lastPrinted>
  <dcterms:created xsi:type="dcterms:W3CDTF">2020-11-20T08:21:00Z</dcterms:created>
  <dcterms:modified xsi:type="dcterms:W3CDTF">2020-11-20T08:21:00Z</dcterms:modified>
</cp:coreProperties>
</file>