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D1" w:rsidRDefault="000C18D1">
      <w:pPr>
        <w:rPr>
          <w:rFonts w:ascii="Times New Roman" w:hAnsi="Times New Roman" w:cs="Times New Roman"/>
          <w:sz w:val="28"/>
          <w:szCs w:val="28"/>
        </w:rPr>
      </w:pPr>
    </w:p>
    <w:p w:rsidR="000866CB" w:rsidRDefault="000866CB">
      <w:pPr>
        <w:rPr>
          <w:rFonts w:ascii="Times New Roman" w:hAnsi="Times New Roman" w:cs="Times New Roman"/>
          <w:sz w:val="28"/>
          <w:szCs w:val="28"/>
        </w:rPr>
      </w:pPr>
    </w:p>
    <w:p w:rsidR="000866CB" w:rsidRDefault="000866CB">
      <w:pPr>
        <w:rPr>
          <w:rFonts w:ascii="Times New Roman" w:hAnsi="Times New Roman" w:cs="Times New Roman"/>
          <w:sz w:val="28"/>
          <w:szCs w:val="28"/>
        </w:rPr>
      </w:pPr>
    </w:p>
    <w:p w:rsidR="000866CB" w:rsidRDefault="000866CB">
      <w:pPr>
        <w:rPr>
          <w:rFonts w:ascii="Times New Roman" w:hAnsi="Times New Roman" w:cs="Times New Roman"/>
          <w:sz w:val="28"/>
          <w:szCs w:val="28"/>
        </w:rPr>
      </w:pPr>
    </w:p>
    <w:p w:rsidR="005407F0" w:rsidRDefault="005407F0">
      <w:pPr>
        <w:rPr>
          <w:rFonts w:ascii="Times New Roman" w:hAnsi="Times New Roman" w:cs="Times New Roman"/>
          <w:sz w:val="28"/>
          <w:szCs w:val="28"/>
        </w:rPr>
      </w:pPr>
    </w:p>
    <w:p w:rsidR="000866CB" w:rsidRDefault="000866CB" w:rsidP="0008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6CB" w:rsidRPr="000866CB" w:rsidRDefault="000866CB" w:rsidP="00AE25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6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проведении процедуры </w:t>
      </w:r>
    </w:p>
    <w:p w:rsidR="000866CB" w:rsidRPr="000866CB" w:rsidRDefault="000866CB" w:rsidP="00AE25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</w:t>
      </w:r>
      <w:r w:rsidRPr="000866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кстракорпорального оплодотворения </w:t>
      </w:r>
    </w:p>
    <w:p w:rsidR="000866CB" w:rsidRPr="000866CB" w:rsidRDefault="000866CB" w:rsidP="00AE25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6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счет средств обязательного </w:t>
      </w:r>
    </w:p>
    <w:p w:rsidR="000866CB" w:rsidRPr="000866CB" w:rsidRDefault="000866CB" w:rsidP="00AE25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6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медицинского страхования </w:t>
      </w:r>
    </w:p>
    <w:p w:rsidR="000866CB" w:rsidRPr="000866CB" w:rsidRDefault="000866CB" w:rsidP="00AE25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66CB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Республике Татарстан</w:t>
      </w:r>
    </w:p>
    <w:p w:rsidR="000866CB" w:rsidRDefault="000866CB" w:rsidP="00AE255C">
      <w:pPr>
        <w:suppressAutoHyphens/>
        <w:spacing w:after="0" w:line="240" w:lineRule="auto"/>
        <w:ind w:left="4956" w:firstLine="57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255C" w:rsidRPr="000866CB" w:rsidRDefault="00AE255C" w:rsidP="00AE255C">
      <w:pPr>
        <w:suppressAutoHyphens/>
        <w:spacing w:after="0" w:line="240" w:lineRule="auto"/>
        <w:ind w:left="4956" w:firstLine="57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66CB" w:rsidRDefault="000866CB" w:rsidP="00AC08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совершенствования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проведения процедуры экстракорпора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льного оплодотворения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счет средств обязательного медици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нского страхования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государственных гарантий бесплатного оказания гражданам медицинской помощи на территории 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исполнение приказов Министерства здравоохранения Российской Федерации от 31 июля 2020 года № 803н «О порядке использования вспомогательных репродуктивных технологий, противопоказаниях и ограничениях к их применению», от 30 октября 2012 года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556н «Об утверждении стандарта медицинской помощи при бесплодии с использованием вспомогательных репродуктивных технологий» п р и к а з ы в а ю:</w:t>
      </w:r>
    </w:p>
    <w:p w:rsidR="005407F0" w:rsidRPr="000866CB" w:rsidRDefault="005407F0" w:rsidP="00AE25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66CB" w:rsidRPr="000866CB" w:rsidRDefault="000866CB" w:rsidP="00AE25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прилагаемые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0866CB" w:rsidRPr="000866CB" w:rsidRDefault="00AE255C" w:rsidP="00AC08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Алгоритм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маршрутизации пациентов для проведения процедуры экстракорпорального оплодотворения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том числе переноса криоконсервированных эмбрионов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счет средств обязательного медицинского страхования в рамках Программы государственных гарантий бесплатного оказания гражданам медицинской помощи на территории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(П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0866CB" w:rsidRPr="000866CB" w:rsidRDefault="000866CB" w:rsidP="00AC08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Перечень медицинских организаций, участвующих в </w:t>
      </w:r>
      <w:r w:rsidR="00F90B79"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проведения 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процедуры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экстракорпорального оплодотворения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0B79"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2 к настоящему приказу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); </w:t>
      </w:r>
    </w:p>
    <w:p w:rsidR="000866CB" w:rsidRPr="000866CB" w:rsidRDefault="00AE255C" w:rsidP="00AC08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Алгоритм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проведения процедуры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экстракорпорального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счет средств обязательного медицинского страхования в медицинских организациях, участвующих в реализации </w:t>
      </w:r>
      <w:r w:rsidR="00F90B79"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(П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0866CB" w:rsidRPr="000866CB" w:rsidRDefault="000866CB" w:rsidP="00AC08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Положение о Республиканской Комиссии по оказанию медицинской помощи при лечении бесплодия с применением вспомогательных репродуктивных технологий (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4 к настоящему приказу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0866CB" w:rsidRPr="000866CB" w:rsidRDefault="00AE255C" w:rsidP="00AC08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Примерные формы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866CB" w:rsidRPr="000866CB" w:rsidRDefault="000866CB" w:rsidP="00AE25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866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Выписка</w:t>
      </w:r>
      <w:r w:rsidR="00AE25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из амбулаторной карты пациента</w:t>
      </w:r>
      <w:r w:rsidRPr="000866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(дл</w:t>
      </w:r>
      <w:r w:rsidR="00AE25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 постановки в «</w:t>
      </w:r>
      <w:r w:rsidR="00E458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</w:t>
      </w:r>
      <w:r w:rsidR="00AE25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ист ожидания») (П</w:t>
      </w:r>
      <w:r w:rsidRPr="000866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риложение </w:t>
      </w:r>
      <w:r w:rsidR="00AE25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 5 к настоящему приказу</w:t>
      </w:r>
      <w:r w:rsidRPr="000866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);</w:t>
      </w:r>
    </w:p>
    <w:p w:rsidR="000866CB" w:rsidRPr="000866CB" w:rsidRDefault="000866CB" w:rsidP="00AC08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0866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Протокол решения</w:t>
      </w:r>
      <w:r w:rsidRPr="00086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0866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Республиканской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Комиссии по оказанию медицинской помощи при лечении бесплодия с применением вспомогате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льных репродуктивных технологий (П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№ 6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0866CB" w:rsidRPr="000866CB" w:rsidRDefault="000866CB" w:rsidP="00F90B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Заявление пациента для проведения процедуры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экстракорпорального оплодотворения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0B79"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(приложение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0866CB" w:rsidRPr="000866CB" w:rsidRDefault="00F90B79" w:rsidP="00F90B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огласие н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а обработку персональных данных (П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0866CB" w:rsidRPr="000866CB" w:rsidRDefault="000866CB" w:rsidP="00F90B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Извещение о явке/неявке пациента, направленного в медицинскую организацию для проведения процедуры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экстракорпорального оплодотворения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Программы государственных гарантий бесплатного оказания гражданам медицинской помощи на территории Республики Татарстан 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(П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риложение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0866CB" w:rsidRPr="000866CB" w:rsidRDefault="00AE255C" w:rsidP="000866CB">
      <w:pPr>
        <w:suppressAutoHyphens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«Лист ожидания» (П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№ 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0866CB" w:rsidRPr="000866CB" w:rsidRDefault="000866CB" w:rsidP="00F90B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об эффективности проведения процедур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экстракорпорального оплодотворения 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0B79"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(П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№ 11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0866CB" w:rsidRPr="000866CB" w:rsidRDefault="00AE255C" w:rsidP="00F90B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пациентах с осложнениями процедуры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экстракорпорального оплодотворения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получавших стациона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рное лечение за отчетный период (П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№ 12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0866CB" w:rsidRPr="000866CB" w:rsidRDefault="000866CB" w:rsidP="00F90B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</w:pP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Выписка из индивидуальной карты пациента (после 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проведенной 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процедуры </w:t>
      </w:r>
      <w:r w:rsidR="00F90B79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экстракорпорального оплодотворения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) с приложением карты стимуляции и кар</w:t>
      </w:r>
      <w:r w:rsidR="00E45849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ты культивирования эмбрионов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(П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риложение </w:t>
      </w:r>
      <w:r w:rsidR="00F90B79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№ 13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к настоящему приказу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);</w:t>
      </w:r>
    </w:p>
    <w:p w:rsidR="000866CB" w:rsidRPr="000866CB" w:rsidRDefault="000866CB" w:rsidP="000866CB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</w:pP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Сведения о проведённых </w:t>
      </w:r>
      <w:r w:rsidR="00E45849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процедурах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 w:rsidR="00F90B79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экстракорпорального оплодотворения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 w:rsidR="00E45849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в рамках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 w:rsidR="00F90B79"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E255C">
        <w:rPr>
          <w:rFonts w:ascii="Calibri" w:eastAsia="Calibri" w:hAnsi="Calibri" w:cs="Calibri"/>
          <w:color w:val="0D0D0D"/>
          <w:lang w:eastAsia="ar-SA"/>
        </w:rPr>
        <w:t xml:space="preserve">  </w:t>
      </w:r>
      <w:r w:rsidRPr="000866CB">
        <w:rPr>
          <w:rFonts w:ascii="Calibri" w:eastAsia="Calibri" w:hAnsi="Calibri" w:cs="Calibri"/>
          <w:color w:val="0D0D0D"/>
          <w:lang w:eastAsia="ar-SA"/>
        </w:rPr>
        <w:t>(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П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риложение </w:t>
      </w:r>
      <w:r w:rsidR="00F90B79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№ 14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к настоящему приказу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);</w:t>
      </w:r>
    </w:p>
    <w:p w:rsidR="000866CB" w:rsidRPr="000866CB" w:rsidRDefault="000866CB" w:rsidP="000866CB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</w:pP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Сводный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отчет по результатам проведенных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 w:rsidR="00E45849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процедур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 w:rsidR="00F90B79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экстракорпорального оплодотворения</w:t>
      </w:r>
      <w:r w:rsidR="00AE255C" w:rsidRP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 w:rsidR="00E45849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в рамках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 w:rsidR="00F90B79"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(П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риложение </w:t>
      </w:r>
      <w:r w:rsidR="00F90B79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№ 15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к настоящему приказу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);</w:t>
      </w:r>
    </w:p>
    <w:p w:rsidR="000866CB" w:rsidRDefault="000866CB" w:rsidP="000866CB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</w:pP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Сведения о пациентах, прошедших процедуру </w:t>
      </w:r>
      <w:r w:rsidR="00F90B79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экстракорпорального оплодотворения</w:t>
      </w:r>
      <w:r w:rsidR="00AE255C" w:rsidRP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 w:rsidR="00E45849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в рамках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 w:rsidR="00F90B79"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(П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риложение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№</w:t>
      </w:r>
      <w:r w:rsidR="00F90B79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16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к настоящему приказу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).</w:t>
      </w:r>
    </w:p>
    <w:p w:rsidR="005407F0" w:rsidRPr="000866CB" w:rsidRDefault="005407F0" w:rsidP="000866CB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2. </w:t>
      </w:r>
      <w:r w:rsidRPr="000866CB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Руководителям медицинских организаций, имеющих лицензию на осуществление медицинской деятельности, предусматривающей выполнение работ (оказание услуг) по акушерству и гинекологии (за исключением вспомогательных </w:t>
      </w:r>
      <w:r w:rsidRPr="000866CB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lastRenderedPageBreak/>
        <w:t xml:space="preserve">репродуктивных технологий и искусственного прерывания беременности), из числа включенных в Реестр медицинских организаций, осуществляющих деятельность в сфере обязательного медицинского страхования </w:t>
      </w:r>
      <w:r w:rsidR="00F90B79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в рамках</w:t>
      </w:r>
      <w:r w:rsidRPr="000866CB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</w:t>
      </w:r>
      <w:r w:rsidR="00F90B79"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(далее -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П</w:t>
      </w:r>
      <w:r w:rsidR="00F90B79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рограмма</w:t>
      </w:r>
      <w:r w:rsidRPr="000866CB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ОМС</w:t>
      </w:r>
      <w:r w:rsidR="00F90B79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)</w:t>
      </w:r>
      <w:r w:rsidR="00AC08B9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, р</w:t>
      </w:r>
      <w:r w:rsidRPr="005407F0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уководителям медицинских организаций, имеющих лицензию на осуществление медицинской деятельности, предусматривающей выполнение работ (оказание услуг) по акушерству и гинекологии (использованию вспомогательных репродуктивных технологий), из числа включенных в Реестр медицинских организаций, осуществляющих деятельность в сфере обязательного медицинского страхования по Программе ОМС</w:t>
      </w:r>
      <w:r w:rsidR="00AC08B9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обеспечить оформление и ведение медицинской документации в соответствии с  приказом   Министерства здравоохранения Российской Федерации </w:t>
      </w:r>
      <w:r w:rsidR="00AC08B9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от 31 июля 2020 года № 803н «О порядке использования вспомогательных репродуктивных технологий, противопоказаниях и ограничениях к их применению»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(Приложения №№ 17, 18, 19, 20, 21, 22, 23, 24 к настоящему приказу)</w:t>
      </w:r>
      <w:r w:rsid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866CB" w:rsidRPr="000866CB" w:rsidRDefault="00AC08B9" w:rsidP="000866CB">
      <w:pPr>
        <w:suppressAutoHyphens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3</w:t>
      </w:r>
      <w:r w:rsidR="000866CB" w:rsidRPr="000866CB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. Руководителям медицинских организаций, имеющих лицензию на осуществление медицинской деятельности, предусматривающей выполнение работ (оказание услуг) по акушерству и гинекологии (за исключением вспомогательных репродуктивных технологий и искусственного прерывания беременности), из числа включенных в Реестр медицинских организаций, осуществляющих деятельность в сфере обязательного медицинского страхования по </w:t>
      </w:r>
      <w:r w:rsidR="00AE255C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П</w:t>
      </w:r>
      <w:r w:rsidR="000866CB" w:rsidRPr="000866CB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рограмме ОМС:</w:t>
      </w:r>
    </w:p>
    <w:p w:rsidR="000866CB" w:rsidRPr="000866CB" w:rsidRDefault="00AC08B9" w:rsidP="00AE255C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3</w:t>
      </w:r>
      <w:r w:rsidR="000866CB"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.1. Обеспечить обследование пациентов для выявления бесплодия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(р</w:t>
      </w:r>
      <w:r w:rsidR="00AE255C" w:rsidRP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екомендуем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ая  длительность</w:t>
      </w:r>
      <w:r w:rsidR="00AE255C" w:rsidRP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обследования для установления причин бесплодия не более 6 месяцев с момента обращения пациентов в медицинскую 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организацию по поводу бесплодия)</w:t>
      </w:r>
      <w:r w:rsidR="000866CB"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и направление в медицинские организации, имеющие лицензию на осуществление медицинской деятельности, предусматривающей выполнение работ (оказание услуг) по акушерству и гинекологии (использованию вспомогательных репродуктивных технологий) для оказания медицинской помощи с использованием </w:t>
      </w:r>
      <w:r w:rsid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вспомогательных репродуктивных технологий (далее – ВРТ)</w:t>
      </w:r>
      <w:r w:rsidR="000866CB"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гражданам Российской</w:t>
      </w:r>
      <w:r w:rsidR="000866CB" w:rsidRPr="000866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Федерации, зарегистрированным на территории Республики Татарстан, нуждающимся в проведении процедуры </w:t>
      </w:r>
      <w:r w:rsidR="00F90B79">
        <w:rPr>
          <w:rFonts w:ascii="Times New Roman" w:eastAsia="Calibri" w:hAnsi="Times New Roman" w:cs="Times New Roman"/>
          <w:sz w:val="28"/>
          <w:szCs w:val="28"/>
          <w:lang w:eastAsia="ar-SA"/>
        </w:rPr>
        <w:t>экстракорпоральное оплодотворение (далее – ЭКО)</w:t>
      </w:r>
      <w:r w:rsidR="00E4584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рамках </w:t>
      </w:r>
      <w:r w:rsidR="000866CB" w:rsidRPr="000866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E255C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="000866CB" w:rsidRPr="000866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рограммы ОМС согласно приказу </w:t>
      </w:r>
      <w:r w:rsidR="00AE255C" w:rsidRPr="00AE25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Министерства здравоохранения Российской Федерации от 31 июля 2020 года № 803н «О порядке использования вспомогательных репродуктивных технологий, противопоказаниях </w:t>
      </w:r>
      <w:r w:rsidR="00AE25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ограничениях к их применению» (далее - </w:t>
      </w:r>
      <w:r w:rsidR="00AE255C" w:rsidRPr="00AE25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E25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</w:t>
      </w:r>
      <w:r w:rsidR="000866CB" w:rsidRPr="000866CB">
        <w:rPr>
          <w:rFonts w:ascii="Times New Roman" w:eastAsia="Calibri" w:hAnsi="Times New Roman" w:cs="Times New Roman"/>
          <w:sz w:val="28"/>
          <w:szCs w:val="28"/>
          <w:lang w:eastAsia="ar-SA"/>
        </w:rPr>
        <w:t>МЗ РФ от 31.07.2020г. №</w:t>
      </w:r>
      <w:r w:rsidR="00AE25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866CB" w:rsidRPr="000866CB">
        <w:rPr>
          <w:rFonts w:ascii="Times New Roman" w:eastAsia="Calibri" w:hAnsi="Times New Roman" w:cs="Times New Roman"/>
          <w:sz w:val="28"/>
          <w:szCs w:val="28"/>
          <w:lang w:eastAsia="ar-SA"/>
        </w:rPr>
        <w:t>803н</w:t>
      </w:r>
      <w:r w:rsidR="00AE255C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0866CB" w:rsidRPr="000866CB">
        <w:rPr>
          <w:rFonts w:ascii="Times New Roman" w:eastAsia="Calibri" w:hAnsi="Times New Roman" w:cs="Times New Roman"/>
          <w:sz w:val="28"/>
          <w:szCs w:val="28"/>
          <w:lang w:eastAsia="ar-SA"/>
        </w:rPr>
        <w:t>, а так же в соо</w:t>
      </w:r>
      <w:r w:rsidR="00AE255C">
        <w:rPr>
          <w:rFonts w:ascii="Times New Roman" w:eastAsia="Calibri" w:hAnsi="Times New Roman" w:cs="Times New Roman"/>
          <w:sz w:val="28"/>
          <w:szCs w:val="28"/>
          <w:lang w:eastAsia="ar-SA"/>
        </w:rPr>
        <w:t>тветствии с настоящим Приказом;</w:t>
      </w:r>
    </w:p>
    <w:p w:rsidR="000866CB" w:rsidRPr="000866CB" w:rsidRDefault="00AC08B9" w:rsidP="00AE25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.2. Организовать наблюдение женщины по месту медицинского обслуживания при наступлении беременности в результате процедуры ЭКО (при необходимости - консультация специалистов медицинской организации, в к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оторой проведена процедура ЭКО);</w:t>
      </w:r>
    </w:p>
    <w:p w:rsidR="000866CB" w:rsidRDefault="00AC08B9" w:rsidP="00AE25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.3. Обеспечить представление информации о числе женщин, вставших на учет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наблюдения в период беременности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родах, в результате проведенной процедуры ЭКО 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Программы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ОМС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риказу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) в Республиканскую Комиссию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ежемесячно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срок до 2-го числа месяца, следующего за отчетным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периодом на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эл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ектронный адрес: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9" w:history="1">
        <w:r w:rsidR="00AE255C" w:rsidRPr="00754A2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C</w:t>
        </w:r>
        <w:r w:rsidR="00AE255C" w:rsidRPr="00754A2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ar-SA"/>
          </w:rPr>
          <w:t>omvrt</w:t>
        </w:r>
        <w:r w:rsidR="00AE255C" w:rsidRPr="00754A2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.</w:t>
        </w:r>
        <w:r w:rsidR="00AE255C" w:rsidRPr="00754A2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ar-SA"/>
          </w:rPr>
          <w:t>Rt</w:t>
        </w:r>
        <w:r w:rsidR="00AE255C" w:rsidRPr="00754A2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@</w:t>
        </w:r>
        <w:r w:rsidR="00AE255C" w:rsidRPr="00754A2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tatar</w:t>
        </w:r>
        <w:r w:rsidR="00AE255C" w:rsidRPr="00754A2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.ru</w:t>
        </w:r>
      </w:hyperlink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866CB" w:rsidRPr="000866CB" w:rsidRDefault="00AC08B9" w:rsidP="00AE25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Руководителям медицинских организаций, имеющих лицензию на осуществление медицинской деятельности, предусматривающей выполнение работ (оказание услуг) </w:t>
      </w:r>
      <w:r w:rsidR="000866CB" w:rsidRPr="000866CB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по акушерству и гинекологии (использованию вспомогательных репродуктивных технологий), из числа включенных в Реестр медицинских организаций, осуществляющих деятельность в сфере обязательного медицинского страхования по </w:t>
      </w:r>
      <w:r w:rsidR="00AE255C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П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рограмме ОМС:</w:t>
      </w:r>
    </w:p>
    <w:p w:rsidR="000866CB" w:rsidRPr="000866CB" w:rsidRDefault="00AC08B9" w:rsidP="00AE25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Обеспечить обследование пациентов для оказания медицинской помощи с использованием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вспомогательных репродуктивных технологий (далее –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ВРТ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гражданам Российской Федерации, зарегистрированным на территории Республики Татарстан, нуждающимся в пров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едении процедуры ЭКО, в рамках П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рограммы ОМС согласно приказу МЗ РФ от 31.07.2020г. №803н, а также в соответствии с настоящим Приказом. Определение наличий показаний, противопоказаний и ограничений для проведения программы ЭКО и (или) переноса криоконсервированных эмбрионо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осуществляется лечащим врачом;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866CB" w:rsidRPr="000866CB" w:rsidRDefault="00AC08B9" w:rsidP="00AE25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.2.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AE255C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беспечить оформление и представление документов на рассмотрение Республиканской Комиссией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ри выявлении пациенток с бесплодием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AE255C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длительность обследования для установления причин бесплодия составляет не более 6 месяцев с момента обращения пациентов в медицинскую организацию по поводу бесплодия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которы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 показано лечение методом ЭКО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соответствии с приложениями №№ 5,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Приказу;</w:t>
      </w:r>
    </w:p>
    <w:p w:rsidR="000866CB" w:rsidRPr="000866CB" w:rsidRDefault="00AC08B9" w:rsidP="00AE25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.3. Назначить лиц, ответственных за взаимодействие с Республиканской Комиссией по оказанию медицинской помощи при лечении бесплодия с применением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ВРТ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- Ответственное лицо);</w:t>
      </w:r>
    </w:p>
    <w:p w:rsidR="000866CB" w:rsidRPr="000866CB" w:rsidRDefault="00AC08B9" w:rsidP="00AE25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.4.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Обеспечить ведение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реестр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пациенток, выбравших организацию для проведения процедуры ЭКО за счет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ОМС (далее - «л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 ожидания»);</w:t>
      </w:r>
    </w:p>
    <w:p w:rsidR="000866CB" w:rsidRPr="000866CB" w:rsidRDefault="00AC08B9" w:rsidP="00AE255C">
      <w:pPr>
        <w:suppressAutoHyphens/>
        <w:spacing w:after="0" w:line="240" w:lineRule="auto"/>
        <w:ind w:left="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.5. Обеспечить оказание медицинской помощи пациентам с применением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ВРТ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счет Программы ОМС согласно приказам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МЗ РФ от 31.07.2020г. №803н, </w:t>
      </w:r>
      <w:r w:rsidR="00AE255C"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30 октября 2012 года №  556 н «Об утверждении стандарта медицинской помощи при бесплодии с использованием вспомогательных репродуктивных технологий»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- приказ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МЗ РФ от 30.10.2012г. №556н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866CB" w:rsidRPr="000866CB" w:rsidRDefault="00AC08B9" w:rsidP="00AE255C">
      <w:pPr>
        <w:suppressAutoHyphens/>
        <w:spacing w:after="0" w:line="240" w:lineRule="auto"/>
        <w:ind w:left="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.6. Организовать госпитализацию пациенток с осложнениями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после проведения процедуры ЭКО;</w:t>
      </w:r>
    </w:p>
    <w:p w:rsidR="000866CB" w:rsidRPr="000866CB" w:rsidRDefault="00AC08B9" w:rsidP="00AE255C">
      <w:pPr>
        <w:suppressAutoHyphens/>
        <w:spacing w:after="0" w:line="240" w:lineRule="auto"/>
        <w:ind w:left="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.7. Обеспечить представление отчета об осложнениях ЭКО в Республиканскую комиссию ежеквартально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срок до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2-го числа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следующего за отчетным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периодом (Приложение № 12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0866CB" w:rsidRPr="000866CB" w:rsidRDefault="00AC08B9" w:rsidP="00AE255C">
      <w:pPr>
        <w:suppressAutoHyphens/>
        <w:spacing w:after="0" w:line="240" w:lineRule="auto"/>
        <w:ind w:left="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.8. Обеспечить представление отчетов в соответствии с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приложениями               №№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11,14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к настоящему п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риказу в Республиканскую Комиссию, ежемесячно до 27-гo числа месяца, следующего за отчетным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периодом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866CB" w:rsidRPr="000866CB" w:rsidRDefault="00AC08B9" w:rsidP="00AE255C">
      <w:pPr>
        <w:suppressAutoHyphens/>
        <w:spacing w:after="0" w:line="240" w:lineRule="auto"/>
        <w:ind w:left="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.9. Обеспечить представление сведений о проведённых 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циклах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переносов</w:t>
      </w:r>
      <w:r w:rsidR="00AE255C"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криоконсервированных эмбрионов</w:t>
      </w:r>
      <w:r w:rsidR="000866CB" w:rsidRPr="000866CB">
        <w:rPr>
          <w:rFonts w:ascii="Calibri" w:eastAsia="Times New Roman" w:hAnsi="Calibri" w:cs="Calibri"/>
          <w:lang w:eastAsia="ar-SA"/>
        </w:rPr>
        <w:t xml:space="preserve">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приложением №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="000866CB" w:rsidRPr="000866CB">
        <w:rPr>
          <w:rFonts w:ascii="Calibri" w:eastAsia="Times New Roman" w:hAnsi="Calibri" w:cs="Calibri"/>
          <w:lang w:eastAsia="ar-SA"/>
        </w:rPr>
        <w:t xml:space="preserve">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к настоящему Приказу в Республиканскую Комиссию, ежемесячно до 17.00 по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следнего числа отчетного месяца;</w:t>
      </w:r>
    </w:p>
    <w:p w:rsidR="000866CB" w:rsidRPr="000866CB" w:rsidRDefault="00AC08B9" w:rsidP="00AE255C">
      <w:pPr>
        <w:suppressAutoHyphens/>
        <w:spacing w:after="0" w:line="240" w:lineRule="auto"/>
        <w:ind w:left="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 Обеспечить представление сводного отчета по результатам проведения 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процедур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ЭКО за счет средств ОМС в соответствии с приложением №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0866CB" w:rsidRPr="000866CB">
        <w:rPr>
          <w:rFonts w:ascii="Calibri" w:eastAsia="Times New Roman" w:hAnsi="Calibri" w:cs="Calibri"/>
          <w:lang w:eastAsia="ar-SA"/>
        </w:rPr>
        <w:t xml:space="preserve">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к настоящему Приказу в Республиканскую Комиссию, ежемесячно до 5-го числа месяца, следующего за отчетным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периодом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866CB" w:rsidRPr="000866CB" w:rsidRDefault="00AC08B9" w:rsidP="00AE255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4</w:t>
      </w:r>
      <w:r w:rsidR="000866CB" w:rsidRPr="000866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.11. </w:t>
      </w:r>
      <w:r w:rsidR="00AE255C">
        <w:rPr>
          <w:rFonts w:ascii="Times New Roman" w:eastAsia="Calibri" w:hAnsi="Times New Roman" w:cs="Times New Roman"/>
          <w:sz w:val="28"/>
          <w:szCs w:val="28"/>
          <w:lang w:eastAsia="ar-SA"/>
        </w:rPr>
        <w:t>Обеспечить направление отчетов</w:t>
      </w:r>
      <w:r w:rsidR="000866CB" w:rsidRPr="000866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Республиканскую комиссию </w:t>
      </w:r>
      <w:r w:rsidR="00AE255C">
        <w:rPr>
          <w:rFonts w:ascii="Times New Roman" w:eastAsia="Calibri" w:hAnsi="Times New Roman" w:cs="Times New Roman"/>
          <w:sz w:val="28"/>
          <w:szCs w:val="28"/>
          <w:lang w:eastAsia="ar-SA"/>
        </w:rPr>
        <w:t>на адрес электронной почты:</w:t>
      </w:r>
      <w:r w:rsidR="000866CB" w:rsidRPr="000866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hyperlink r:id="rId10" w:history="1">
        <w:r w:rsidR="00AE255C" w:rsidRPr="00754A2C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ar-SA"/>
          </w:rPr>
          <w:t>C</w:t>
        </w:r>
        <w:r w:rsidR="00AE255C" w:rsidRPr="00754A2C"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val="en-US" w:eastAsia="ar-SA"/>
          </w:rPr>
          <w:t>omvrt</w:t>
        </w:r>
        <w:r w:rsidR="00AE255C" w:rsidRPr="00754A2C"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eastAsia="ar-SA"/>
          </w:rPr>
          <w:t>.</w:t>
        </w:r>
        <w:r w:rsidR="00AE255C" w:rsidRPr="00754A2C"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val="en-US" w:eastAsia="ar-SA"/>
          </w:rPr>
          <w:t>Rt</w:t>
        </w:r>
        <w:r w:rsidR="00AE255C" w:rsidRPr="00754A2C">
          <w:rPr>
            <w:rStyle w:val="a3"/>
            <w:rFonts w:ascii="Times New Roman" w:eastAsia="Calibri" w:hAnsi="Times New Roman" w:cs="Times New Roman"/>
            <w:sz w:val="28"/>
            <w:szCs w:val="28"/>
            <w:lang w:eastAsia="ar-SA"/>
          </w:rPr>
          <w:t>@</w:t>
        </w:r>
        <w:r w:rsidR="00AE255C" w:rsidRPr="00754A2C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ar-SA"/>
          </w:rPr>
          <w:t>tatar</w:t>
        </w:r>
        <w:r w:rsidR="00AE255C" w:rsidRPr="00754A2C">
          <w:rPr>
            <w:rStyle w:val="a3"/>
            <w:rFonts w:ascii="Times New Roman" w:eastAsia="Calibri" w:hAnsi="Times New Roman" w:cs="Times New Roman"/>
            <w:sz w:val="28"/>
            <w:szCs w:val="28"/>
            <w:lang w:eastAsia="ar-SA"/>
          </w:rPr>
          <w:t>.ru</w:t>
        </w:r>
      </w:hyperlink>
      <w:r w:rsidR="000866CB" w:rsidRPr="000866CB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AE25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0866CB" w:rsidRPr="000866CB" w:rsidRDefault="00AC08B9" w:rsidP="00AE255C">
      <w:pPr>
        <w:suppressAutoHyphens/>
        <w:spacing w:after="0" w:line="240" w:lineRule="auto"/>
        <w:ind w:left="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. Главным врачам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медицинских организаций службы родовспоможения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обеспечить предоставление </w:t>
      </w:r>
      <w:r w:rsidR="000866CB" w:rsidRPr="000866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информации об исходе беременности и родов, </w:t>
      </w:r>
      <w:r w:rsidR="00AE25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 женщин после</w:t>
      </w:r>
      <w:r w:rsidR="000866CB" w:rsidRPr="000866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провед</w:t>
      </w:r>
      <w:r w:rsidR="00AE25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енной</w:t>
      </w:r>
      <w:r w:rsidR="000866CB" w:rsidRPr="000866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процедуры ЭКО </w:t>
      </w:r>
      <w:r w:rsidR="00E458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рамках</w:t>
      </w:r>
      <w:r w:rsidR="00AE25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Программы</w:t>
      </w:r>
      <w:r w:rsidR="000866CB" w:rsidRPr="000866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ОМС,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риложением №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риказу в Республиканскую Комиссию</w:t>
      </w:r>
      <w:r w:rsidR="000866CB" w:rsidRPr="000866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ежемесячно</w:t>
      </w:r>
      <w:r w:rsidR="00AE25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="000866CB" w:rsidRPr="000866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срок до 2-го числа месяца, следующего за отчетным, </w:t>
      </w:r>
      <w:r w:rsidR="00AE25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адрес электронной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почты: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11" w:history="1">
        <w:r w:rsidR="00AE255C" w:rsidRPr="00754A2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C</w:t>
        </w:r>
        <w:r w:rsidR="00AE255C" w:rsidRPr="00754A2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ar-SA"/>
          </w:rPr>
          <w:t>omvrt</w:t>
        </w:r>
        <w:r w:rsidR="00AE255C" w:rsidRPr="00754A2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.</w:t>
        </w:r>
        <w:r w:rsidR="00AE255C" w:rsidRPr="00754A2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ar-SA"/>
          </w:rPr>
          <w:t>Rt</w:t>
        </w:r>
        <w:r w:rsidR="00AE255C" w:rsidRPr="00754A2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@</w:t>
        </w:r>
        <w:r w:rsidR="00AE255C" w:rsidRPr="00754A2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tatar</w:t>
        </w:r>
        <w:r w:rsidR="00AE255C" w:rsidRPr="00754A2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.ru</w:t>
        </w:r>
      </w:hyperlink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866CB" w:rsidRPr="000866CB" w:rsidRDefault="00AC08B9" w:rsidP="00AE255C">
      <w:pPr>
        <w:suppressAutoHyphens/>
        <w:spacing w:after="0" w:line="240" w:lineRule="auto"/>
        <w:ind w:left="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Председателю Республиканской Комиссии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обеспечить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866CB" w:rsidRPr="000866CB" w:rsidRDefault="00AC08B9" w:rsidP="00AE255C">
      <w:pPr>
        <w:suppressAutoHyphens/>
        <w:spacing w:after="0" w:line="240" w:lineRule="auto"/>
        <w:ind w:left="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аботу Комиссии в соответствии с Положением о Республиканской Комиссии по оказанию медицинской помощи при лечении бесплодия с применением вспомогательных репродукт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ивных технологий (Приложение № 4 к настоящему приказу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0866CB" w:rsidRPr="000866CB" w:rsidRDefault="00AC08B9" w:rsidP="00AE255C">
      <w:pPr>
        <w:shd w:val="clear" w:color="auto" w:fill="FFFFFF" w:themeFill="background1"/>
        <w:suppressAutoHyphens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.2.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редставление отчета-реестра пациентов, которым проведена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процедура ЭКО</w:t>
      </w:r>
      <w:r w:rsidR="00AE255C"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 ОМС;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информации о постановке на учет по беременности, исходах беременности и родов, наступивших в результате проведенн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циклах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ЭКО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том числе </w:t>
      </w:r>
      <w:r w:rsidR="00AE255C"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переноса криоконсервированных эмбрионов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Программы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ОМС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приложениям №№ 1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1, 14, 15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настоящему Приказу в отдел организации медицинской помощи детям и службы родовспоможения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Управления лечебной и профилактической помощью Министерства здравоохранения Республики Татарстан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ежемесячно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срок до 5-го числа месяца, следующего за отчетным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периодом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866CB" w:rsidRPr="000866CB" w:rsidRDefault="00AC08B9" w:rsidP="00AE25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.3. Обеспечить персонифицированный учет жителей Республики Татарстан, которым показана процедура ЭКО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E255C"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ведение регистра «л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 ожидания» </w:t>
      </w:r>
    </w:p>
    <w:p w:rsidR="000866CB" w:rsidRPr="000866CB" w:rsidRDefault="00AC08B9" w:rsidP="00AE25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Предложить директору Территориального фонда медицинского страхования Республики Татарстан А.М. Мифтаховой обеспечить ежемесячное представление информации об оплаченных случаях ЭКО в разрезе медицинских организаций в Управление экономического анализа и прогнозирования Министерства здравоохранения Республики Татарстан в установленной порядке.</w:t>
      </w:r>
    </w:p>
    <w:p w:rsidR="000866CB" w:rsidRPr="000866CB" w:rsidRDefault="00AC08B9" w:rsidP="00AE25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Признать утратившими силу приказы Министерства здравоохранения Республики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Татарстан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12.12.2019 № 2464 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«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процедуры экстракорпорального оплодотворения за счет средств обязательного медицинского страхования в Республике Татарстан».</w:t>
      </w:r>
    </w:p>
    <w:p w:rsidR="000866CB" w:rsidRPr="000866CB" w:rsidRDefault="00AC08B9" w:rsidP="00AE255C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Контроль </w:t>
      </w:r>
      <w:r w:rsid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исполнением</w:t>
      </w:r>
      <w:r w:rsidR="000866CB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приказа возложить на первого заместителя министра здравоохранения Республики Татарстан А.Р.Абашева.</w:t>
      </w:r>
    </w:p>
    <w:p w:rsidR="000866CB" w:rsidRDefault="000866CB" w:rsidP="00086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255C" w:rsidRDefault="00AE255C" w:rsidP="00086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C08B9" w:rsidRDefault="00AE255C" w:rsidP="00086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Министр                                                                                                          М.Н.Садыков</w:t>
      </w:r>
    </w:p>
    <w:p w:rsidR="00AC08B9" w:rsidRDefault="00AC08B9" w:rsidP="00086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C08B9" w:rsidRDefault="00AC08B9" w:rsidP="00086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0C76" w:rsidRDefault="00D50C76" w:rsidP="00086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0C76" w:rsidRDefault="00D50C76" w:rsidP="00086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0C76" w:rsidRDefault="00D50C76" w:rsidP="00086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0C76" w:rsidRDefault="00D50C76" w:rsidP="00086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0C76" w:rsidRDefault="00AC08B9" w:rsidP="000866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А.А.Петрова, </w:t>
      </w:r>
    </w:p>
    <w:p w:rsidR="000866CB" w:rsidRPr="00AC08B9" w:rsidRDefault="00C20606" w:rsidP="000866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C08B9">
        <w:rPr>
          <w:rFonts w:ascii="Times New Roman" w:eastAsia="Times New Roman" w:hAnsi="Times New Roman" w:cs="Times New Roman"/>
          <w:sz w:val="20"/>
          <w:szCs w:val="20"/>
          <w:lang w:eastAsia="ar-SA"/>
        </w:rPr>
        <w:t>(843)2317931</w:t>
      </w:r>
    </w:p>
    <w:p w:rsidR="00AE255C" w:rsidRDefault="00AE255C" w:rsidP="00AE255C">
      <w:pPr>
        <w:pStyle w:val="2"/>
        <w:pageBreakBefore/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№ </w:t>
      </w:r>
      <w:r w:rsidRPr="00D76501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AE255C" w:rsidRDefault="00AE255C" w:rsidP="00AE255C">
      <w:pPr>
        <w:pStyle w:val="1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Минздрава РТ </w:t>
      </w:r>
    </w:p>
    <w:p w:rsidR="00AE255C" w:rsidRDefault="00AE255C" w:rsidP="00AE255C">
      <w:pPr>
        <w:pStyle w:val="1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_______2020 №____</w:t>
      </w:r>
    </w:p>
    <w:p w:rsidR="00AE255C" w:rsidRDefault="00AE255C" w:rsidP="00AE255C">
      <w:pPr>
        <w:pStyle w:val="1"/>
        <w:ind w:left="4956" w:firstLine="573"/>
        <w:jc w:val="center"/>
        <w:rPr>
          <w:rFonts w:ascii="Times New Roman" w:hAnsi="Times New Roman" w:cs="Times New Roman"/>
          <w:sz w:val="28"/>
          <w:szCs w:val="28"/>
        </w:rPr>
      </w:pPr>
    </w:p>
    <w:p w:rsidR="00AE255C" w:rsidRDefault="00E45849" w:rsidP="00AE255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45849">
        <w:rPr>
          <w:rFonts w:ascii="Times New Roman" w:hAnsi="Times New Roman" w:cs="Times New Roman"/>
          <w:sz w:val="28"/>
          <w:szCs w:val="28"/>
        </w:rPr>
        <w:t>Алгоритм маршрутизации пациентов для проведения процедуры экстракорпорального оплодотворения, в том числе переноса криоконсервированных эмбрионов за счет средств обязательного медицинского страхования в рамках Программы государственных гарантий бесплатного оказания гражданам медицинской помощи на территории Республики Татарстан</w:t>
      </w:r>
    </w:p>
    <w:p w:rsidR="00E45849" w:rsidRDefault="00E45849" w:rsidP="00AE255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Алгоритм регламентирует вопросы маршрутизации пациентов на процедуру</w:t>
      </w:r>
      <w:r w:rsidR="00AC08B9">
        <w:rPr>
          <w:rFonts w:ascii="Times New Roman" w:hAnsi="Times New Roman" w:cs="Times New Roman"/>
          <w:sz w:val="28"/>
          <w:szCs w:val="28"/>
        </w:rPr>
        <w:t xml:space="preserve"> экстракорпорального оплодотворения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8B9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ЭКО</w:t>
      </w:r>
      <w:r w:rsidR="00AC08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8B9" w:rsidRPr="00AE255C">
        <w:rPr>
          <w:rFonts w:ascii="Times New Roman" w:hAnsi="Times New Roman" w:cs="Times New Roman"/>
          <w:sz w:val="28"/>
          <w:szCs w:val="28"/>
        </w:rPr>
        <w:t>за счет средств обязательного медицинского страхования в рамках Программы государственных гарантий бесплатного оказания гражданам медицинской помощи на территории Республики Татарстан</w:t>
      </w:r>
      <w:r w:rsidR="00AC08B9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Программы ОМС</w:t>
      </w:r>
      <w:r w:rsidR="00AC08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Проведению </w:t>
      </w:r>
      <w:r w:rsidR="00E45849">
        <w:rPr>
          <w:rFonts w:ascii="Times New Roman" w:hAnsi="Times New Roman" w:cs="Times New Roman"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 xml:space="preserve"> ЭКО </w:t>
      </w:r>
      <w:r w:rsidR="00E45849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849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ОМС подлежат пациенты, имеющие право на бесплатное оказание медицинской помощи в рамках Программы ОМС, застрахованные по ОМС на территории Республики Татарстан.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Очередность проведения лечения методом ЭКО </w:t>
      </w:r>
      <w:r w:rsidR="00E45849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849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ОМС определяется «листом ожидания» медицинской организации, оказывающей медицинскую помощь в рамках установленного задания (далее – «лист ожидания»).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Перечень показаний, противопоказаний, объем обследования и подготовка пациентов к проведению процедуры ЭКО установлены приказом </w:t>
      </w:r>
      <w:r w:rsidR="00AC08B9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AC08B9" w:rsidRPr="000866CB">
        <w:rPr>
          <w:rFonts w:ascii="Times New Roman" w:hAnsi="Times New Roman" w:cs="Times New Roman"/>
          <w:sz w:val="28"/>
          <w:szCs w:val="28"/>
        </w:rPr>
        <w:t>от 31 июля 2020 года № 803н «О порядке использования вспомогательных репродуктивных технологий, противопоказаниях и ограничениях к их применению»</w:t>
      </w:r>
      <w:r w:rsidR="00AC08B9">
        <w:rPr>
          <w:rFonts w:ascii="Times New Roman" w:hAnsi="Times New Roman" w:cs="Times New Roman"/>
          <w:sz w:val="28"/>
          <w:szCs w:val="28"/>
        </w:rPr>
        <w:t xml:space="preserve"> (далее – приказ </w:t>
      </w:r>
      <w:r>
        <w:rPr>
          <w:rFonts w:ascii="Times New Roman" w:hAnsi="Times New Roman" w:cs="Times New Roman"/>
          <w:sz w:val="28"/>
          <w:szCs w:val="28"/>
        </w:rPr>
        <w:t>МЗ РФ от 31.07.2020 № 803н</w:t>
      </w:r>
      <w:r w:rsidR="00AC08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55C" w:rsidRDefault="00AE255C" w:rsidP="00AE255C">
      <w:pPr>
        <w:pStyle w:val="1"/>
        <w:ind w:firstLine="851"/>
        <w:jc w:val="both"/>
        <w:rPr>
          <w:color w:val="0D0D0D"/>
          <w:sz w:val="29"/>
          <w:szCs w:val="29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4. Ограничениями для проведения программы ЭКО и переноса криоконсервированных эмбрионов являются:</w:t>
      </w:r>
    </w:p>
    <w:p w:rsidR="00AE255C" w:rsidRDefault="00AE255C" w:rsidP="00AE255C">
      <w:pPr>
        <w:pStyle w:val="s1"/>
        <w:shd w:val="clear" w:color="auto" w:fill="FFFFFF"/>
        <w:spacing w:before="0" w:after="0"/>
        <w:ind w:firstLine="708"/>
        <w:jc w:val="both"/>
        <w:rPr>
          <w:color w:val="0D0D0D"/>
          <w:sz w:val="29"/>
          <w:szCs w:val="29"/>
        </w:rPr>
      </w:pPr>
      <w:r>
        <w:rPr>
          <w:color w:val="0D0D0D"/>
          <w:sz w:val="29"/>
          <w:szCs w:val="29"/>
        </w:rPr>
        <w:t>снижение овариального резерва (уровень антимюллерова гормона менее 1,2 нг/мл, количество антральных фолликулов менее 5 суммарно в обоих яичниках) (перенос криоконсервированных эмбрионов возможен);</w:t>
      </w:r>
    </w:p>
    <w:p w:rsidR="00AE255C" w:rsidRDefault="00AE255C" w:rsidP="00AE255C">
      <w:pPr>
        <w:pStyle w:val="s1"/>
        <w:shd w:val="clear" w:color="auto" w:fill="FFFFFF"/>
        <w:spacing w:before="0" w:after="0"/>
        <w:ind w:firstLine="708"/>
        <w:jc w:val="both"/>
        <w:rPr>
          <w:color w:val="0D0D0D"/>
          <w:sz w:val="29"/>
          <w:szCs w:val="29"/>
        </w:rPr>
      </w:pPr>
      <w:r>
        <w:rPr>
          <w:color w:val="0D0D0D"/>
          <w:sz w:val="29"/>
          <w:szCs w:val="29"/>
        </w:rPr>
        <w:t>состояния, при которых имеются показания для хирургической коррекции органов репродуктивной системы;</w:t>
      </w:r>
    </w:p>
    <w:p w:rsidR="00AE255C" w:rsidRDefault="00AE255C" w:rsidP="00AE255C">
      <w:pPr>
        <w:pStyle w:val="s1"/>
        <w:shd w:val="clear" w:color="auto" w:fill="FFFFFF"/>
        <w:spacing w:before="0" w:after="0"/>
        <w:ind w:firstLine="708"/>
        <w:jc w:val="both"/>
        <w:rPr>
          <w:color w:val="0D0D0D"/>
          <w:sz w:val="29"/>
          <w:szCs w:val="29"/>
        </w:rPr>
      </w:pPr>
      <w:r>
        <w:rPr>
          <w:color w:val="0D0D0D"/>
          <w:sz w:val="29"/>
          <w:szCs w:val="29"/>
        </w:rPr>
        <w:t>состояния, при которых имеются показания для суррогатного материнства;</w:t>
      </w:r>
    </w:p>
    <w:p w:rsidR="00AE255C" w:rsidRDefault="00AE255C" w:rsidP="00AE255C">
      <w:pPr>
        <w:pStyle w:val="s1"/>
        <w:shd w:val="clear" w:color="auto" w:fill="FFFFFF"/>
        <w:spacing w:before="0" w:after="0"/>
        <w:ind w:firstLine="708"/>
        <w:jc w:val="both"/>
        <w:rPr>
          <w:color w:val="0D0D0D"/>
          <w:sz w:val="29"/>
          <w:szCs w:val="29"/>
        </w:rPr>
      </w:pPr>
      <w:r>
        <w:rPr>
          <w:color w:val="0D0D0D"/>
          <w:sz w:val="29"/>
          <w:szCs w:val="29"/>
        </w:rPr>
        <w:t>острые воспалительные заболевания любой локализации до излечения.</w:t>
      </w:r>
    </w:p>
    <w:p w:rsidR="00AE255C" w:rsidRDefault="00AE255C" w:rsidP="00AE255C">
      <w:pPr>
        <w:pStyle w:val="s1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color w:val="0D0D0D"/>
          <w:sz w:val="29"/>
          <w:szCs w:val="29"/>
        </w:rPr>
        <w:t>5. В случае наличия ограничений для проведения программы ЭКО и (или) криоконсервированных эмбрионов применение программы ЭКО и (или) криоконсервированных эмбрионов происходит после устранения выявленных ограничений.</w:t>
      </w:r>
    </w:p>
    <w:p w:rsidR="00AE255C" w:rsidRDefault="00AE255C" w:rsidP="00AE255C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Обследование пациентов с целью установления </w:t>
      </w:r>
      <w:r w:rsidR="00E45849">
        <w:rPr>
          <w:rFonts w:ascii="Times New Roman" w:hAnsi="Times New Roman" w:cs="Times New Roman"/>
          <w:sz w:val="28"/>
          <w:szCs w:val="28"/>
        </w:rPr>
        <w:t xml:space="preserve">диагноза </w:t>
      </w:r>
      <w:r>
        <w:rPr>
          <w:rFonts w:ascii="Times New Roman" w:hAnsi="Times New Roman" w:cs="Times New Roman"/>
          <w:sz w:val="28"/>
          <w:szCs w:val="28"/>
        </w:rPr>
        <w:t xml:space="preserve">бесплодия осуществляется в медицинских организациях, имеющих лицензию на осуществление медицинской деятельности, предусматривающей выполнение работ (оказание услуг) по акушерству и гинекологии (за исключением вспомогательных репродуктивных технологий и искусственного прерывания беременности), а также в медицинских организациях, имеющих лицензию на осуществление медицинской деятельности, предусматривающей выполнение работ (оказание услуг) по </w:t>
      </w:r>
      <w:r>
        <w:rPr>
          <w:rFonts w:ascii="Times New Roman" w:hAnsi="Times New Roman" w:cs="Times New Roman"/>
          <w:sz w:val="28"/>
          <w:szCs w:val="28"/>
        </w:rPr>
        <w:lastRenderedPageBreak/>
        <w:t>акушерству и гинекологии (использованию вспомогательных репродуктивных технологий). Рекомендуемая длительность обследования для установления причин бесплодия составляет не более 6 месяцев с момента обращения пациентов в медицинскую организацию по поводу бесплодия.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45849">
        <w:rPr>
          <w:rFonts w:ascii="Times New Roman" w:hAnsi="Times New Roman" w:cs="Times New Roman"/>
          <w:sz w:val="28"/>
          <w:szCs w:val="28"/>
        </w:rPr>
        <w:t xml:space="preserve">С целью уточнения для установления </w:t>
      </w:r>
      <w:r>
        <w:rPr>
          <w:rFonts w:ascii="Times New Roman" w:hAnsi="Times New Roman" w:cs="Times New Roman"/>
          <w:sz w:val="28"/>
          <w:szCs w:val="28"/>
        </w:rPr>
        <w:t>диагноза</w:t>
      </w:r>
      <w:r w:rsidR="00E45849">
        <w:rPr>
          <w:rFonts w:ascii="Times New Roman" w:hAnsi="Times New Roman" w:cs="Times New Roman"/>
          <w:sz w:val="28"/>
          <w:szCs w:val="28"/>
        </w:rPr>
        <w:t xml:space="preserve"> бесплодие (при необходимости) </w:t>
      </w:r>
      <w:r>
        <w:rPr>
          <w:rFonts w:ascii="Times New Roman" w:hAnsi="Times New Roman" w:cs="Times New Roman"/>
          <w:sz w:val="28"/>
          <w:szCs w:val="28"/>
        </w:rPr>
        <w:t xml:space="preserve">и (или) определения тактики лечения, пациенты  направляются в медицинские организации, имеющие лицензию на осуществление медицинской деятельности, предусматривающей выполнение работ (оказание услуг) по акушерству и гинекологии (использованию вспомогательных репродуктивных технологий), из числа включенных в Реестр медицинских организаций, осуществляющих деятельность в сфере обязательного медицинского страхования по Территориальной программе ОМС Республики Татарстан в соответствии с требованиями приказа МЗ РФ от 31.07.2020 №803н. 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При наличии медицинских показаний и отсутствии противопоказаний и ограничений для проведения ЭКО </w:t>
      </w:r>
      <w:r w:rsidR="00E45849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Программы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ОМС лечащий врач медицинской организации, имеющей лицензию на осуществление медицинской деятельности, предусматривающей </w:t>
      </w:r>
      <w:r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выполнение работ (оказание услуг) по акушерству и гинекологии (использованию вспомогательных репродуктивных технологий),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из числа включенных в Реестр медицинских организаций, осуществляющих деятельность в сфере обязательног</w:t>
      </w:r>
      <w:r>
        <w:rPr>
          <w:rFonts w:ascii="Times New Roman" w:hAnsi="Times New Roman" w:cs="Times New Roman"/>
          <w:sz w:val="28"/>
          <w:szCs w:val="28"/>
        </w:rPr>
        <w:t>о медицинского страхования по Территориальной программе ОМС Республики Татарстан, в соответствии с требованиями приказа МЗ РФ от 31.07.2020 №803н принимает решение о направлении документов пациента на рассмотрение Республиканской Комиссией, и предоставляет пациенту перечень медицинских организаций участвующих в программе ОМС для проведения процедуры ЭКО (Приложение №2 к настоящему приказу) для осуществления выбора.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9. Лечащий врач формирует в 2-х экземплярах</w:t>
      </w:r>
      <w:r w:rsidRPr="00AE25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документов, для направления на Республиканскую Комиссию.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10. Перечень документов, для направления на Республиканскую Комиссию, включает: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Выписку из амбулаторной ка</w:t>
      </w:r>
      <w:r>
        <w:rPr>
          <w:rFonts w:ascii="Times New Roman" w:hAnsi="Times New Roman" w:cs="Times New Roman"/>
          <w:sz w:val="28"/>
          <w:szCs w:val="28"/>
        </w:rPr>
        <w:t xml:space="preserve">рты пациента, с результатами лабораторных, инструментальных и других видов исследований, подтверждающих диагноз, за подписью руководителя медицинской организации, заверенную печатью учреждения в соответствии </w:t>
      </w:r>
      <w:r w:rsidRPr="00F90B79">
        <w:rPr>
          <w:rFonts w:ascii="Times New Roman" w:hAnsi="Times New Roman" w:cs="Times New Roman"/>
          <w:sz w:val="28"/>
          <w:szCs w:val="28"/>
        </w:rPr>
        <w:t>с приложением № 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пациента для проведения процедуры ЭКО </w:t>
      </w:r>
      <w:r w:rsidR="00E45849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Программы  ОМС, с указанием наименования медицинской организации, в которой пациент желает получить процедуру ЭКО в соответствии </w:t>
      </w:r>
      <w:r w:rsidRPr="00F90B79">
        <w:rPr>
          <w:rFonts w:ascii="Times New Roman" w:hAnsi="Times New Roman" w:cs="Times New Roman"/>
          <w:sz w:val="28"/>
          <w:szCs w:val="28"/>
        </w:rPr>
        <w:t>с приложением №</w:t>
      </w:r>
      <w:r w:rsidR="00F90B7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пациента: паспорт, полис обязательного медицинского страхования; страховой номер лицевого счёта гражданина в системе обязательного пенсионного страхования (СНИЛС);</w:t>
      </w:r>
    </w:p>
    <w:p w:rsidR="00AE255C" w:rsidRDefault="00F90B79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45849">
        <w:rPr>
          <w:rFonts w:ascii="Times New Roman" w:hAnsi="Times New Roman" w:cs="Times New Roman"/>
          <w:sz w:val="28"/>
          <w:szCs w:val="28"/>
        </w:rPr>
        <w:t>огласие</w:t>
      </w:r>
      <w:r w:rsidR="00AE255C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данных, в соответствии с </w:t>
      </w:r>
      <w:r w:rsidR="00AE255C" w:rsidRPr="00F90B79">
        <w:rPr>
          <w:rFonts w:ascii="Times New Roman" w:hAnsi="Times New Roman" w:cs="Times New Roman"/>
          <w:sz w:val="28"/>
          <w:szCs w:val="28"/>
        </w:rPr>
        <w:t>приложением №</w:t>
      </w:r>
      <w:r w:rsidRPr="00F90B79">
        <w:rPr>
          <w:rFonts w:ascii="Times New Roman" w:hAnsi="Times New Roman" w:cs="Times New Roman"/>
          <w:sz w:val="28"/>
          <w:szCs w:val="28"/>
        </w:rPr>
        <w:t>8</w:t>
      </w:r>
      <w:r w:rsidR="00AE255C" w:rsidRPr="00F90B79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11. Перечень документов направляется в Республиканскую комиссию в одном экземпляре (документы направляются по почте с уведомлением или доставляются курьером).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12. Секретарь Республиканской Комиссии регистрирует документы, присваивает номер и представляет перечень документов пациентов в Республиканскую Комиссию. 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13. Республиканская Комиссия ве</w:t>
      </w:r>
      <w:r>
        <w:rPr>
          <w:rFonts w:ascii="Times New Roman" w:hAnsi="Times New Roman" w:cs="Times New Roman"/>
          <w:sz w:val="28"/>
          <w:szCs w:val="28"/>
        </w:rPr>
        <w:t>дет реестр пац</w:t>
      </w:r>
      <w:r w:rsidR="00E45849">
        <w:rPr>
          <w:rFonts w:ascii="Times New Roman" w:hAnsi="Times New Roman" w:cs="Times New Roman"/>
          <w:sz w:val="28"/>
          <w:szCs w:val="28"/>
        </w:rPr>
        <w:t>иентов, нуждающихся в проведение</w:t>
      </w:r>
      <w:r>
        <w:rPr>
          <w:rFonts w:ascii="Times New Roman" w:hAnsi="Times New Roman" w:cs="Times New Roman"/>
          <w:sz w:val="28"/>
          <w:szCs w:val="28"/>
        </w:rPr>
        <w:t xml:space="preserve"> процедуры ЭКО </w:t>
      </w:r>
      <w:r w:rsidR="00E45849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Программы ОМС, в соответствии с положением о Республиканской Комиссии </w:t>
      </w:r>
      <w:r w:rsidRPr="00F90B79">
        <w:rPr>
          <w:rFonts w:ascii="Times New Roman" w:hAnsi="Times New Roman" w:cs="Times New Roman"/>
          <w:sz w:val="28"/>
          <w:szCs w:val="28"/>
        </w:rPr>
        <w:t>(Приложение № 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приказу), принимает решение о постановке пациента в «лист ожидания» для проведения процедуры ЭКО за счет средств Программы ОМС либо об отказе. По итогам заседания оформляется Протокол решения Республиканской Комиссии (</w:t>
      </w:r>
      <w:r w:rsidRPr="00F90B7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B79" w:rsidRPr="00F90B79">
        <w:rPr>
          <w:rFonts w:ascii="Times New Roman" w:hAnsi="Times New Roman" w:cs="Times New Roman"/>
          <w:sz w:val="28"/>
          <w:szCs w:val="28"/>
        </w:rPr>
        <w:t xml:space="preserve">№ </w:t>
      </w:r>
      <w:r w:rsidR="00F90B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приказу).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После заседания Республиканской Комиссии секретарь </w:t>
      </w:r>
      <w:r w:rsidRPr="00AE255C">
        <w:rPr>
          <w:rFonts w:ascii="Times New Roman" w:hAnsi="Times New Roman" w:cs="Times New Roman"/>
          <w:bCs/>
          <w:sz w:val="28"/>
          <w:szCs w:val="28"/>
        </w:rPr>
        <w:t>в течение 10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направляет ответственному лицу медицинской организации, направившей документы пациента Протокол решения Республиканской Комиссии (</w:t>
      </w:r>
      <w:r w:rsidRPr="00F90B7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B79" w:rsidRPr="00F90B79">
        <w:rPr>
          <w:rFonts w:ascii="Times New Roman" w:hAnsi="Times New Roman" w:cs="Times New Roman"/>
          <w:sz w:val="28"/>
          <w:szCs w:val="28"/>
        </w:rPr>
        <w:t>№ 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приказу) и «лист ожидания» (</w:t>
      </w:r>
      <w:r w:rsidRPr="00F90B7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B79" w:rsidRPr="00F90B79">
        <w:rPr>
          <w:rFonts w:ascii="Times New Roman" w:hAnsi="Times New Roman" w:cs="Times New Roman"/>
          <w:sz w:val="28"/>
          <w:szCs w:val="28"/>
        </w:rPr>
        <w:t>№ 10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приказу).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Ответственное лицо медицинской организации </w:t>
      </w:r>
      <w:r w:rsidRPr="00AE255C">
        <w:rPr>
          <w:rFonts w:ascii="Times New Roman" w:hAnsi="Times New Roman" w:cs="Times New Roman"/>
          <w:bCs/>
          <w:sz w:val="28"/>
          <w:szCs w:val="28"/>
        </w:rPr>
        <w:t>в течение 10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передает «лист ожидания» (</w:t>
      </w:r>
      <w:r w:rsidRPr="00F90B79">
        <w:rPr>
          <w:rFonts w:ascii="Times New Roman" w:hAnsi="Times New Roman" w:cs="Times New Roman"/>
          <w:sz w:val="28"/>
          <w:szCs w:val="28"/>
        </w:rPr>
        <w:t>Приложение № 1</w:t>
      </w:r>
      <w:r w:rsidR="00F90B79" w:rsidRPr="00F90B7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приказу) пациенту лично и указывает на необходимость обратиться в выбранную им организацию для проведения процедуры ЭКО в срок, указанный в «листе ожидания» («Дата следующего посещения»).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Медицинская организация, включенная в перечень организаций для проведения процедуры ЭКО, на основании Протоколов Республиканской комиссии формирует реестр пациентов, выбравших данную организацию.</w:t>
      </w:r>
    </w:p>
    <w:p w:rsidR="00AE255C" w:rsidRDefault="00AE255C" w:rsidP="00AE255C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В случае желания пациентки сменить выбранную ранее клинику, она лично обращается к секретарю Республиканской комиссии, оформляет повторно заявление </w:t>
      </w:r>
      <w:r w:rsidRPr="00F90B79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F90B7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приказу). В течение 30 дней после получения нового «листа ожидания» пациентка должна обратиться в выбранную клинику.</w:t>
      </w:r>
    </w:p>
    <w:p w:rsidR="00E45849" w:rsidRDefault="00AE255C" w:rsidP="00AC08B9">
      <w:pPr>
        <w:pStyle w:val="1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99"/>
        </w:rPr>
      </w:pPr>
      <w:r>
        <w:rPr>
          <w:rFonts w:ascii="Times New Roman" w:hAnsi="Times New Roman" w:cs="Times New Roman"/>
          <w:sz w:val="28"/>
          <w:szCs w:val="28"/>
        </w:rPr>
        <w:t>18. В случае принятия решения Республиканской Комиссией о необходимости дообследования пациентки, перечень документов, указанных в пункте 10 настоящего приложения, в 1 экземпляре секретарь Республиканской комиссии возвращает ответственному лицу медицинской организации, направившей на Республиканскую комиссию, для доработки и повторного направления на рассмотрение Республиканской Комиссией.</w:t>
      </w:r>
    </w:p>
    <w:p w:rsidR="00AE255C" w:rsidRDefault="00AE255C" w:rsidP="00AE255C">
      <w:pPr>
        <w:pStyle w:val="1"/>
        <w:jc w:val="both"/>
        <w:rPr>
          <w:rFonts w:ascii="Times New Roman" w:hAnsi="Times New Roman" w:cs="Times New Roman"/>
          <w:sz w:val="28"/>
          <w:szCs w:val="28"/>
          <w:shd w:val="clear" w:color="auto" w:fill="FFFF99"/>
        </w:rPr>
      </w:pPr>
    </w:p>
    <w:p w:rsidR="00D50C76" w:rsidRDefault="00D50C76" w:rsidP="00AE255C">
      <w:pPr>
        <w:suppressAutoHyphens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D50C76" w:rsidRDefault="00D50C76" w:rsidP="00AE255C">
      <w:pPr>
        <w:suppressAutoHyphens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D50C76" w:rsidRDefault="00D50C76" w:rsidP="00AE255C">
      <w:pPr>
        <w:suppressAutoHyphens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D50C76" w:rsidRDefault="00D50C76" w:rsidP="00AE255C">
      <w:pPr>
        <w:suppressAutoHyphens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D50C76" w:rsidRDefault="00D50C76" w:rsidP="00AE255C">
      <w:pPr>
        <w:suppressAutoHyphens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D50C76" w:rsidRDefault="00D50C76" w:rsidP="00AE255C">
      <w:pPr>
        <w:suppressAutoHyphens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D50C76" w:rsidRDefault="00D50C76" w:rsidP="00AE255C">
      <w:pPr>
        <w:suppressAutoHyphens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D50C76" w:rsidRDefault="00D50C76" w:rsidP="00AE255C">
      <w:pPr>
        <w:suppressAutoHyphens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D50C76" w:rsidRDefault="00D50C76" w:rsidP="00AE255C">
      <w:pPr>
        <w:suppressAutoHyphens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D50C76" w:rsidRDefault="00D50C76" w:rsidP="00AE255C">
      <w:pPr>
        <w:suppressAutoHyphens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D50C76" w:rsidRDefault="00D50C76" w:rsidP="00AE255C">
      <w:pPr>
        <w:suppressAutoHyphens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AE255C" w:rsidRPr="00AE255C" w:rsidRDefault="00AE255C" w:rsidP="00AE255C">
      <w:pPr>
        <w:suppressAutoHyphens/>
        <w:spacing w:after="0" w:line="240" w:lineRule="auto"/>
        <w:ind w:left="6379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AE255C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>Приложение № 2</w:t>
      </w:r>
    </w:p>
    <w:p w:rsidR="00AE255C" w:rsidRPr="00AE255C" w:rsidRDefault="00AE255C" w:rsidP="00AE255C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AE255C" w:rsidRPr="00AE255C" w:rsidRDefault="00AE255C" w:rsidP="00AE255C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255C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AE255C" w:rsidRPr="00AE255C" w:rsidRDefault="00AE255C" w:rsidP="00AE255C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E255C" w:rsidRPr="00AE255C" w:rsidRDefault="00AE255C" w:rsidP="00AE255C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E255C" w:rsidRPr="00AE255C" w:rsidRDefault="00AE255C" w:rsidP="00AE255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C08B9" w:rsidRDefault="00AE255C" w:rsidP="00AC08B9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Перечень </w:t>
      </w:r>
      <w:r w:rsidRPr="00AE25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медицинских организаций, участвующих в </w:t>
      </w:r>
      <w:r w:rsid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Программе</w:t>
      </w:r>
      <w:r w:rsidR="00AC08B9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государственных гарантий бесплатного оказания гражданам медицинской помощи на территории </w:t>
      </w:r>
      <w:r w:rsidR="00AC08B9"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Татарстан</w:t>
      </w:r>
      <w:r w:rsidR="00AC08B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AE25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для проведения процедуры </w:t>
      </w:r>
    </w:p>
    <w:p w:rsidR="00AE255C" w:rsidRPr="00AE255C" w:rsidRDefault="00AC08B9" w:rsidP="00AC08B9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экстракорпорального оплодотворения</w:t>
      </w:r>
      <w:r w:rsidR="00AE255C">
        <w:rPr>
          <w:rFonts w:ascii="Times New Roman" w:eastAsia="Calibri" w:hAnsi="Times New Roman" w:cs="Times New Roman"/>
          <w:sz w:val="28"/>
          <w:szCs w:val="28"/>
          <w:lang w:eastAsia="ar-SA"/>
        </w:rPr>
        <w:t>*</w:t>
      </w:r>
    </w:p>
    <w:p w:rsidR="00AE255C" w:rsidRPr="00AE255C" w:rsidRDefault="00AE255C" w:rsidP="00AE255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E255C" w:rsidRPr="00AE255C" w:rsidRDefault="00AE255C" w:rsidP="00AE255C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 </w:t>
      </w:r>
      <w:r w:rsidRPr="00AE255C">
        <w:rPr>
          <w:rFonts w:ascii="Times New Roman" w:eastAsia="Calibri" w:hAnsi="Times New Roman" w:cs="Times New Roman"/>
          <w:sz w:val="28"/>
          <w:szCs w:val="28"/>
          <w:lang w:eastAsia="ar-SA"/>
        </w:rPr>
        <w:t>Казанский филиал ООО «АВА-ПЕТЕР», г. Казань, ул. Гвардейская, д.52/2;</w:t>
      </w:r>
    </w:p>
    <w:p w:rsidR="00AE255C" w:rsidRPr="00AE255C" w:rsidRDefault="00AE255C" w:rsidP="00AE255C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 </w:t>
      </w:r>
      <w:r w:rsidRPr="00AE255C">
        <w:rPr>
          <w:rFonts w:ascii="Times New Roman" w:eastAsia="Calibri" w:hAnsi="Times New Roman" w:cs="Times New Roman"/>
          <w:sz w:val="28"/>
          <w:szCs w:val="28"/>
          <w:lang w:eastAsia="ar-SA"/>
        </w:rPr>
        <w:t>АО «АВА-Казань», г. Казань, ул. Астрономическая/Профсоюзная, д. 19/15;</w:t>
      </w:r>
    </w:p>
    <w:p w:rsidR="00AE255C" w:rsidRPr="00AE255C" w:rsidRDefault="00AE255C" w:rsidP="00AE255C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 </w:t>
      </w:r>
      <w:r w:rsidRPr="00AE255C">
        <w:rPr>
          <w:rFonts w:ascii="Times New Roman" w:eastAsia="Calibri" w:hAnsi="Times New Roman" w:cs="Times New Roman"/>
          <w:sz w:val="28"/>
          <w:szCs w:val="28"/>
          <w:lang w:eastAsia="ar-SA"/>
        </w:rPr>
        <w:t>ООО «ВРТ», г. Казань, ул. Братьев Касимовых, д.40а</w:t>
      </w:r>
    </w:p>
    <w:p w:rsidR="00AE255C" w:rsidRPr="00AE255C" w:rsidRDefault="00AE255C" w:rsidP="00AE255C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 </w:t>
      </w:r>
      <w:r w:rsidRPr="00AE255C">
        <w:rPr>
          <w:rFonts w:ascii="Times New Roman" w:eastAsia="Calibri" w:hAnsi="Times New Roman" w:cs="Times New Roman"/>
          <w:sz w:val="28"/>
          <w:szCs w:val="28"/>
          <w:lang w:eastAsia="ar-SA"/>
        </w:rPr>
        <w:t>ООО «Клиника Нуриевых Челны», г. Набережные Челны, ул. Набережная им. Г.Тукая, д.1/4А;</w:t>
      </w:r>
    </w:p>
    <w:p w:rsidR="00AE255C" w:rsidRPr="00AE255C" w:rsidRDefault="00AE255C" w:rsidP="00AE255C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 </w:t>
      </w:r>
      <w:r w:rsidRPr="00AE255C">
        <w:rPr>
          <w:rFonts w:ascii="Times New Roman" w:eastAsia="Calibri" w:hAnsi="Times New Roman" w:cs="Times New Roman"/>
          <w:sz w:val="28"/>
          <w:szCs w:val="28"/>
          <w:lang w:eastAsia="ar-SA"/>
        </w:rPr>
        <w:t>ООО «Клиника семейной медицины», г. Казань, пр-т Ямашева, д.48Б.</w:t>
      </w:r>
    </w:p>
    <w:p w:rsidR="00AE255C" w:rsidRPr="00AE255C" w:rsidRDefault="00AE255C" w:rsidP="00AE255C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6.</w:t>
      </w:r>
      <w:r w:rsidRPr="00AE25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ООО «КОРЛ», г.Казань, ул.Даурская, д.12 </w:t>
      </w:r>
    </w:p>
    <w:p w:rsidR="00AE255C" w:rsidRPr="00AE255C" w:rsidRDefault="00AE255C" w:rsidP="00AE255C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7. </w:t>
      </w:r>
      <w:r w:rsidRPr="00AE255C">
        <w:rPr>
          <w:rFonts w:ascii="Times New Roman" w:eastAsia="Calibri" w:hAnsi="Times New Roman" w:cs="Times New Roman"/>
          <w:sz w:val="28"/>
          <w:szCs w:val="28"/>
          <w:lang w:eastAsia="ar-SA"/>
        </w:rPr>
        <w:t>ООО «Мать и дитя Казань», г.Казань, ул.Даурская, 34а.</w:t>
      </w:r>
    </w:p>
    <w:p w:rsidR="00AE255C" w:rsidRPr="00AE255C" w:rsidRDefault="00AE255C" w:rsidP="00AE255C">
      <w:pPr>
        <w:suppressAutoHyphens/>
        <w:spacing w:after="0" w:line="240" w:lineRule="auto"/>
        <w:ind w:left="765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E255C" w:rsidRPr="00AE255C" w:rsidRDefault="00AE255C" w:rsidP="00AE25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255C" w:rsidRPr="00AE255C" w:rsidRDefault="00AE255C" w:rsidP="00AE25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255C" w:rsidRDefault="00AE255C" w:rsidP="00AE255C">
      <w:pPr>
        <w:pStyle w:val="1"/>
        <w:jc w:val="both"/>
        <w:rPr>
          <w:rFonts w:ascii="Times New Roman" w:hAnsi="Times New Roman" w:cs="Times New Roman"/>
          <w:sz w:val="28"/>
          <w:szCs w:val="28"/>
          <w:shd w:val="clear" w:color="auto" w:fill="FFFF99"/>
        </w:rPr>
      </w:pPr>
    </w:p>
    <w:p w:rsidR="00AE255C" w:rsidRDefault="00AE255C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6CB" w:rsidRPr="00AC08B9" w:rsidRDefault="00AE255C" w:rsidP="00AC08B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C08B9">
        <w:rPr>
          <w:rFonts w:ascii="Times New Roman" w:hAnsi="Times New Roman" w:cs="Times New Roman"/>
          <w:sz w:val="24"/>
          <w:szCs w:val="24"/>
        </w:rPr>
        <w:t xml:space="preserve">Перечень медицинских организаций, участвующих </w:t>
      </w:r>
      <w:r w:rsidR="00AC08B9" w:rsidRPr="00AE2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</w:t>
      </w:r>
      <w:r w:rsidR="00AC08B9" w:rsidRPr="00AC08B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Программе</w:t>
      </w:r>
      <w:r w:rsidR="00AC08B9" w:rsidRPr="000866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C08B9" w:rsidRPr="00AC0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государственных гарантий бесплатного оказания гражданам медицинской помощи на территории </w:t>
      </w:r>
      <w:r w:rsidR="00AC08B9" w:rsidRPr="000866C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Республики Татарстан</w:t>
      </w:r>
      <w:r w:rsidR="00AC08B9" w:rsidRPr="00AC08B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AC08B9" w:rsidRPr="00AE2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для проведения процедуры </w:t>
      </w:r>
      <w:r w:rsidR="00AC08B9" w:rsidRPr="00AC08B9">
        <w:rPr>
          <w:rFonts w:ascii="Times New Roman" w:eastAsia="Calibri" w:hAnsi="Times New Roman" w:cs="Times New Roman"/>
          <w:sz w:val="24"/>
          <w:szCs w:val="24"/>
          <w:lang w:eastAsia="ar-SA"/>
        </w:rPr>
        <w:t>экстракорпорального оплодотворения</w:t>
      </w:r>
      <w:r w:rsidRPr="00AC08B9">
        <w:rPr>
          <w:rFonts w:ascii="Times New Roman" w:hAnsi="Times New Roman" w:cs="Times New Roman"/>
          <w:sz w:val="24"/>
          <w:szCs w:val="24"/>
        </w:rPr>
        <w:t xml:space="preserve"> утверждается ежегодно</w:t>
      </w:r>
    </w:p>
    <w:p w:rsidR="000866CB" w:rsidRDefault="000866CB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6CB" w:rsidRDefault="000866CB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6CB" w:rsidRDefault="000866CB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849" w:rsidRDefault="00E45849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849" w:rsidRDefault="00E45849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849" w:rsidRDefault="00E45849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849" w:rsidRDefault="00E45849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849" w:rsidRDefault="00E45849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849" w:rsidRDefault="00E45849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849" w:rsidRDefault="00E45849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849" w:rsidRDefault="00E45849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849" w:rsidRDefault="00E45849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849" w:rsidRDefault="00E45849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606" w:rsidRDefault="00C20606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606" w:rsidRDefault="00C20606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C76" w:rsidRDefault="00D50C76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C76" w:rsidRDefault="00D50C76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C76" w:rsidRDefault="00D50C76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606" w:rsidRDefault="00C20606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606" w:rsidRDefault="00C20606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606" w:rsidRDefault="00C20606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849" w:rsidRDefault="00E45849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849" w:rsidRDefault="00E45849" w:rsidP="0008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849" w:rsidRPr="00E45849" w:rsidRDefault="00E45849" w:rsidP="00E45849">
      <w:pPr>
        <w:suppressAutoHyphens/>
        <w:spacing w:after="0" w:line="240" w:lineRule="auto"/>
        <w:ind w:left="6804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E4584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>Приложение № 3</w:t>
      </w:r>
    </w:p>
    <w:p w:rsidR="00E45849" w:rsidRPr="00E45849" w:rsidRDefault="00E45849" w:rsidP="00E45849">
      <w:pPr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E45849" w:rsidRPr="00E45849" w:rsidRDefault="00E45849" w:rsidP="00E45849">
      <w:pPr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E45849" w:rsidRPr="00E45849" w:rsidRDefault="00E45849" w:rsidP="00E4584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08B9" w:rsidRDefault="00E45849" w:rsidP="00E45849">
      <w:pPr>
        <w:suppressAutoHyphens/>
        <w:spacing w:after="0" w:line="100" w:lineRule="atLeas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Алгоритм проведения процедуры </w:t>
      </w:r>
      <w:r w:rsid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экстракорпорального оплодотворения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счет средств обязательного медицинского страхования в медицинских организациях, участвующих в реализации </w:t>
      </w:r>
      <w:r w:rsid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</w:t>
      </w:r>
      <w:r w:rsidR="00AC08B9" w:rsidRP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гарантий бесплатного оказания гражданам медицинской помощи </w:t>
      </w:r>
    </w:p>
    <w:p w:rsidR="00E45849" w:rsidRDefault="00AC08B9" w:rsidP="00E45849">
      <w:pPr>
        <w:suppressAutoHyphens/>
        <w:spacing w:after="0" w:line="100" w:lineRule="atLeas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Республики Татарстан  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5849" w:rsidRPr="00E45849" w:rsidRDefault="00E45849" w:rsidP="00AC08B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В период с 8 января до 31 марта текущего года ответственное лицо медицинской организации в соответствии с реестром пациентов, выбравших данную организацию, уведомляет пациентов по телефону о возможности проведения лечения бесплодия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применением </w:t>
      </w:r>
      <w:r w:rsid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вспомогательных репродуктивных технологий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ВРТ</w:t>
      </w:r>
      <w:r w:rsid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рамках </w:t>
      </w:r>
      <w:r w:rsid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</w:t>
      </w:r>
      <w:r w:rsidR="00AC08B9" w:rsidRP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</w:t>
      </w:r>
      <w:r w:rsid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 гарантий бесплатного оказания </w:t>
      </w:r>
      <w:r w:rsidR="00AC08B9" w:rsidRP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гражданам медицинской помощи на территории Республики Татарстан  </w:t>
      </w:r>
      <w:r w:rsid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-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ОМС</w:t>
      </w:r>
      <w:r w:rsid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«л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истом ожидания».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 Пациент в течение 30 дней после его уведомления обязан обратиться в клинику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458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Неявка пациента без уважительной причины в указанные сроки (30 дней) является основанием для анну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лирования «л</w:t>
      </w:r>
      <w:r w:rsidRPr="00E458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иста ожидания».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3. Ответственное лицо медицинской организации 14 и 28 числа каждого месяца направляет секретарю Республиканской комиссии актуальные списки пациентов, нуждающихся в лечении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бесплодия с применением ВРТ в рамках Программы ОМС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сформированные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«листа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ожидания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4E2563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объеме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E2563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выделенного 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финансирования на текущий год.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В случае, когда пациентка после уведомления не явилась в клинику в установленные сроки, а также в случае, когда пациентка не нуждается в лечении, ответственное лицо медицинской организации подает информацию в соответствии с приложением №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 в Республиканскую комиссию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 Решение о снятие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листа ожидания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оформляется П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роток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олом Республиканской комиссии (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), который передается в медицинскую организацию.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При подтверждении явки пациента медицинской организацией Республиканская комиссия рассматривает документы пациентов и принимает решение о направлении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процедуры</w:t>
      </w:r>
      <w:r w:rsidR="005C5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экстракорпорального оплодотворения (далее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ЭКО</w:t>
      </w:r>
      <w:r w:rsidR="005C5745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 ОМС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Направление Республиканской 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миссии оформляется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 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риложение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79A4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7. Секретарь Республиканской комиссии 2 раза в месяц (14 и 28-го числа) передает ответственному лицу медицинской организации следующие документы: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Протокол решения Республиканской комиссии о направлении пациента в выбранную пациентом медицинскую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проведения процедуры ЭКО (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Направление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 лечение (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</w:t>
      </w:r>
      <w:r w:rsidRPr="00E45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Лечащий врач при о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бращении пациентки в выбранную ею медицинскую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 лечения. 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9. В случае неявки пациентки на лечение после составления плана в течение 2-х месяцев, ответственное лицо медицинской организации ежемесячно до 5-го числа направляет секретарю Республиканской комиссии «Извещение о явке/неявке пациента, направленного в медицинскую организацию для проведения процедуры ЭКО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ОМС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», согласно приложению №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10. По окончании лечения лечащий врач должен выдать пациентке выписку из индивидуальной карты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Pr="00E45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согласно приложению №</w:t>
      </w:r>
      <w:r w:rsidRPr="00F90B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E45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3</w:t>
      </w:r>
      <w:r w:rsidRPr="00E45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 настоящему приказу.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11. При выявлении противопоказаний на этапе подготовки к процедуре ЭКО, лечащий врач 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медицинской организации, в которой планируется проведение процедуры ЭКО, в течение 10 рабочих дней направляет в Республиканскую комиссию медицинские документы пациентки на повторное рассмотрение с целью определения целесообразности проведения процедуры ЭКО.</w:t>
      </w:r>
    </w:p>
    <w:p w:rsidR="0028035C" w:rsidRDefault="00E45849" w:rsidP="0028035C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 Оказание медицинской помощи пациентам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проведении процедуры 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ЭКО осуществляется в соответствии с приказами Министерства здравоохранения Российской Федерации </w:t>
      </w:r>
      <w:r w:rsidR="005C5745" w:rsidRPr="005C5745">
        <w:rPr>
          <w:rFonts w:ascii="Times New Roman" w:eastAsia="Times New Roman" w:hAnsi="Times New Roman" w:cs="Times New Roman"/>
          <w:sz w:val="28"/>
          <w:szCs w:val="28"/>
          <w:lang w:eastAsia="ar-SA"/>
        </w:rPr>
        <w:t>от 31 июля 2020 года № 803н «О порядке использования вспомогательных репродуктивных технологий, противопоказаниях и ограничениях к их применению»</w:t>
      </w:r>
      <w:r w:rsidR="005C5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приказ МЗ РФ от 31.07.2020 № 803н)</w:t>
      </w:r>
      <w:r w:rsidR="005C5745" w:rsidRPr="005C5745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30 октября 2012 года №  556н «Об утверждении стандарта медицинской помощи при бесплодии с использованием вспомогательных репродуктивных технологий»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, клинических рекомендаций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утвержденных Министерством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здравоохранения Российской Федерации</w:t>
      </w:r>
      <w:r w:rsidR="006F66F4" w:rsidRPr="006F66F4">
        <w:t xml:space="preserve"> </w:t>
      </w:r>
      <w:r w:rsidR="006F66F4" w:rsidRP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5 марта 2019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6F66F4" w:rsidRP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№15-4/И/2-1913 «Женское бесплодие (современные под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ходы к диагностике и лечению)», от 5 марта 2019 года</w:t>
      </w:r>
      <w:r w:rsidR="006F66F4" w:rsidRP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№15-4/И/2-1908 «Вспомогательные репродуктивные технологии и искусственная инсеминация»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</w:p>
    <w:p w:rsidR="0028035C" w:rsidRDefault="0028035C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Программы ОМС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осуществляются базовая программа ВРТ (ЭКО), криоконсервация эмбрионов и перенос криоконсервированных эмбрионов.</w:t>
      </w:r>
      <w:r w:rsidRPr="002803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45849" w:rsidRDefault="0028035C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Сроки годности результатов обследования для оказания медицинской помощи с использованием вспомогательных репродуктивных технологий предусмотрены приложением № 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приказу.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13. При отсутствии беременности после проведения процедуры ЭКО пациент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 могут повторно включаться в «л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 ожидания» в порядке общей очередности.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14. При проведении программы с использованием криоконсервированных эмбрионов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ОМС замораживаются 2 стразы. 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15. В случае если количество страз для криоконсервации эмбрионов хорошего качества превышает 2 (две), то оставшиеся эмбрионы могут быть криоконсервированы по информированному согласию за счет личных средств пациентки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иных средств, предусмотренных законодательством Российской Федерации.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16. По желанию пациентки часть ооцитов, полученных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проведении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процедуры ЭКО в рамках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F66F4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программы 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ОМС, может быть криоконсервирована за счет личных средств пациентки и иных средств, предусмотренных законодательством Российской Федерации.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17. В случае проведения полного цикла ЭКО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 переноса криоконсервированных эмбрионов в рамках Программы ОМС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отрицательном результате и наличии криоконсервированных эмбрионов пациентка повторно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может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встать на «Лист ожидания» для проведения переноса криоконсервированных эмбрионов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клинике, проводившей программу ЭКО.</w:t>
      </w:r>
    </w:p>
    <w:p w:rsidR="00E45849" w:rsidRPr="00E45849" w:rsidRDefault="00E45849" w:rsidP="00E45849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18. В случае наступления беременности после проведенной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процедуры ЭКО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завершившейся рождением живого ребенка, при наличии оставшихся криоконсервированных эмбрионов, пациентка может повторно встать на «Лист ожидания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проведения переноса криоконсервированных эмбрионов</w:t>
      </w:r>
      <w:r w:rsidR="006F66F4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клинике, проводившей программу ЭКО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45849" w:rsidRDefault="00E45849" w:rsidP="00E45849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19. В случае прерывания беременности на любом сроке при наличии оставшихся криоконсервированных эмбрионов, пациентка может повторно встать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на «л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 ожидания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проведения переноса криоконсервированных эмбрионов</w:t>
      </w:r>
      <w:r w:rsidR="006F66F4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клинике, проводившей программу ЭКО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079A4" w:rsidRPr="00E45849" w:rsidRDefault="00B079A4" w:rsidP="00E45849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20. При отсутствии беременности после проведения процедуры ЭКО пациенты могут повторно направляться выполнения криопереноса эмбриона или повторного проведения процедуры ЭКО в рамках ОМС при условии соблюдения очередности.</w:t>
      </w:r>
    </w:p>
    <w:p w:rsidR="00E45849" w:rsidRPr="00E45849" w:rsidRDefault="00B079A4" w:rsidP="00E45849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. Пациенты, которым планируется криоконсервация эмбрионов, оплачивают хранение эмбрионов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прайс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-листом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клиники.</w:t>
      </w:r>
    </w:p>
    <w:p w:rsidR="00E45849" w:rsidRPr="00E45849" w:rsidRDefault="00B079A4" w:rsidP="00E45849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Решение о дальнейшей тактике (донорство, криоконсервация, утилизация) в отношении неиспользованных при оказании медицинской помощи с использованием ВРТ половых клеток и эмбрионов принимают лица, которым принадлежат половые клетки и/или эмбрионы, путем заключения гражданско-правовых договоров.</w:t>
      </w:r>
    </w:p>
    <w:p w:rsidR="00B079A4" w:rsidRDefault="00B079A4" w:rsidP="00B079A4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В случае если половые клетки и эмбрионы не будут использованы в течение срока хранения, указанного в договоре, пациенты должны принять решение о продлении хранения либо решение об утилизации. </w:t>
      </w:r>
    </w:p>
    <w:p w:rsidR="00E45849" w:rsidRPr="00E45849" w:rsidRDefault="00B079A4" w:rsidP="00B079A4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22.2. Принятое решение (пункт 22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.1), реализуется путем заключения нового гражданско-правового договора ил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дополнительного соглашения к договору оказания платных медицинских услуг.</w:t>
      </w:r>
    </w:p>
    <w:p w:rsidR="00E45849" w:rsidRPr="00E45849" w:rsidRDefault="00B079A4" w:rsidP="00E45849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выполнении процедуры ЭКО в рамках программы ОМС, в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случае,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возникновении показаний, использование донорских ооцитов, донорской спермы, донорских эмбрионов,  преимплатационного генетического тестирования (далее – ПГТ) производится дополнительно 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счет личных средств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E45849" w:rsidRPr="00E458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иных средств, предусмотренных законодательством Российской Федерации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45849" w:rsidRPr="00E45849" w:rsidRDefault="00B079A4" w:rsidP="00E45849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случае риска развития синдрома гиперстимуляции яичников программа ЭКО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останавливается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проведением 1, 2 и 3 этапов (стимуляция овуляции, пункция ооцитов и оплодотворение) и криоконсервацией всех эмбрионов. </w:t>
      </w:r>
    </w:p>
    <w:p w:rsidR="00E45849" w:rsidRPr="00E45849" w:rsidRDefault="00E45849" w:rsidP="00E45849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Перенос размороженного эмбриона может быть выполнен в течение срока, не превышающего 90 дней, в рамках одной </w:t>
      </w:r>
      <w:r w:rsidR="006F66F4" w:rsidRP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клинико-статистическ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ой группы (далее –</w:t>
      </w:r>
      <w:r w:rsidR="006F66F4" w:rsidRP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КСГ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E45849" w:rsidRPr="00E45849" w:rsidRDefault="00B079A4" w:rsidP="00E45849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случае, когда у пациентки имеются медицинские показания для проведения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эмбриона, программа ЭКО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останавливается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проведением 1, 2 и 3 этапов (стимуляция овуляции, пункция ооцитов и оплодотворение) и криоконсервацией всех эмбрионов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45849" w:rsidRPr="00E45849" w:rsidRDefault="00E45849" w:rsidP="00E45849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наличии здоровых эмбрионов по результату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перенос размороженных эмбрионов проводится в течение срока, не превышающего 90 дней, в рамках одной КСГ. </w:t>
      </w:r>
    </w:p>
    <w:p w:rsidR="00E45849" w:rsidRPr="00E45849" w:rsidRDefault="00E45849" w:rsidP="00E45849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случае отсутствия здоровых эмбрионов по результату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программа закрывается с проведением 1, 2 и 3 этапов (стимуляция овуляции, пункция ооцитов и оплодотворение) и криоконсервацией в течение срока, не превышающего 30 дней, в рамках одной КСГ. </w:t>
      </w:r>
    </w:p>
    <w:p w:rsidR="00E45849" w:rsidRPr="00E45849" w:rsidRDefault="00B079A4" w:rsidP="00E45849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пациентов, которым 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едена процедура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ЭКО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рамках Программы ОМС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оформляется в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кладыш в медицинскую карту пациента, получающего медицинскую помощь в амбулаторных условиях (форма №025/у), или карту стационарного больного, или карту пациента акушерско-гинекологического профиля в условиях стационара дневного пребывания, при использовании вспомогательных репродуктивных технологий и искусственной инсеминации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форме, утвержденной  приложение</w:t>
      </w:r>
      <w:r w:rsidR="005C5745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№3 к приказу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МЗ РФ </w:t>
      </w:r>
      <w:r w:rsidR="006F66F4">
        <w:rPr>
          <w:rFonts w:ascii="Times New Roman" w:eastAsia="Calibri" w:hAnsi="Times New Roman" w:cs="Times New Roman"/>
          <w:sz w:val="28"/>
          <w:szCs w:val="28"/>
          <w:lang w:eastAsia="ar-SA"/>
        </w:rPr>
        <w:t>от 31.07.2020 № 803н</w:t>
      </w:r>
      <w:r w:rsidR="00E45849" w:rsidRPr="00E4584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45849" w:rsidRDefault="00B079A4" w:rsidP="00E45849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После завершения процедуры ЭКО 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рограммы ОМС, пациентка наблюдается в медицинской организации, проводившей процедуру ЭКО до 21 дня включительно после переноса эмбриона до контрольного ультразвукового исследования органов малого таза с визуализацией плодного яйца в полости матки.</w:t>
      </w:r>
    </w:p>
    <w:p w:rsidR="00B079A4" w:rsidRPr="00E45849" w:rsidRDefault="00B079A4" w:rsidP="00E45849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28. Медицинская организация, выполнившая процедуру ЭКО в рамках Программы ОМС, направляет справку о выполнении медицинской организацией процедуры ЭКО в рамках ОМС в медицинскую организацию, выдавшей направление на процедуру ЭКО 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 № 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приказу, в срок не более 2-х рабочих дней с момента окончания процедуры ЭКО. </w:t>
      </w:r>
    </w:p>
    <w:p w:rsidR="00E45849" w:rsidRPr="00E45849" w:rsidRDefault="00B079A4" w:rsidP="00E45849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. Ответственное лицо медицинской организации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ежемесячно до 27-го числа месяца, следующего за отчетным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периодом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, передает в Республиканскую комиссию сведения о количестве пациентов, пролеченных методом ЭКО, и результатах проведенного лечения согласно приложениям 1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4, 16</w:t>
      </w:r>
      <w:r w:rsidR="00E45849"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приказу. </w:t>
      </w:r>
    </w:p>
    <w:p w:rsidR="00E45849" w:rsidRPr="00E45849" w:rsidRDefault="00E45849" w:rsidP="006F66F4">
      <w:pPr>
        <w:tabs>
          <w:tab w:val="left" w:pos="1701"/>
        </w:tabs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>29. Критериями эффективности лечения бесплодия</w:t>
      </w:r>
      <w:r w:rsidR="006F6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использованием ЭКО является</w:t>
      </w:r>
      <w:r w:rsidRPr="00E45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доля (% от числа пролеченных) женщин, у которых беременность подтверждена с помощью ультразвукового исследования.</w:t>
      </w:r>
    </w:p>
    <w:p w:rsidR="00B079A4" w:rsidRDefault="00B079A4" w:rsidP="00E458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Default="00B079A4" w:rsidP="00E458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Default="00B079A4" w:rsidP="00E458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Default="00B079A4" w:rsidP="00E458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Default="00B079A4" w:rsidP="00E458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Pr="00B079A4" w:rsidRDefault="00B079A4" w:rsidP="00B079A4">
      <w:pPr>
        <w:pageBreakBefore/>
        <w:suppressAutoHyphens/>
        <w:spacing w:after="0" w:line="240" w:lineRule="auto"/>
        <w:ind w:left="6804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B079A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 xml:space="preserve">Приложение № </w:t>
      </w:r>
      <w:r w:rsidR="00C2060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4</w:t>
      </w:r>
    </w:p>
    <w:p w:rsidR="00B079A4" w:rsidRPr="00B079A4" w:rsidRDefault="00B079A4" w:rsidP="00B079A4">
      <w:pPr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B079A4" w:rsidRPr="00B079A4" w:rsidRDefault="00B079A4" w:rsidP="00B079A4">
      <w:pPr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B079A4" w:rsidRPr="00B079A4" w:rsidRDefault="00B079A4" w:rsidP="00B079A4">
      <w:pPr>
        <w:suppressAutoHyphen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Положение</w:t>
      </w:r>
    </w:p>
    <w:p w:rsidR="00B079A4" w:rsidRPr="00B079A4" w:rsidRDefault="00C20606" w:rsidP="00B079A4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 Республиканской к</w:t>
      </w:r>
      <w:r w:rsidR="00B079A4"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>омиссии по оказанию медицинской помощи при лечении бесплодия с применением вспомогательных репродуктивных технологий</w:t>
      </w:r>
    </w:p>
    <w:p w:rsidR="00B079A4" w:rsidRPr="00B079A4" w:rsidRDefault="00B079A4" w:rsidP="00B079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79A4" w:rsidRDefault="00B079A4" w:rsidP="00B079A4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1. Общие положения</w:t>
      </w:r>
    </w:p>
    <w:p w:rsidR="00C20606" w:rsidRPr="00B079A4" w:rsidRDefault="00C20606" w:rsidP="00B079A4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9A4" w:rsidRPr="00B079A4" w:rsidRDefault="00C20606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1.1. Республиканская к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омиссия </w:t>
      </w: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>по оказанию медицинской помощи при лечении бесплодия с применением вспомогательных репродуктивных технологий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Республиканская комиссия) 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является коллегиальным органом, созданным с целью 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маршрутизации пациентов – жителей Республики Татарстан, имеющих право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на 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проведение </w:t>
      </w:r>
      <w:r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медицинских организациях 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процедуры </w:t>
      </w:r>
      <w:r w:rsidR="005C57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экстракорпорального оплодотворения (далее – процедура 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ЭКО</w:t>
      </w:r>
      <w:r w:rsidR="005C57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)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в рамках Территориальной программы обязательного медицинского страхования.</w:t>
      </w:r>
    </w:p>
    <w:p w:rsidR="00B079A4" w:rsidRDefault="00C20606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1.2. Состав Республиканской к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омиссии утверждается приказом Министерства здравоохранения Республики Татарстан. Председателем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Республиканской к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омиссии назначается главный внештат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ный специалист по репродуктивному здоровью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Министерства здравоохранения Республики Татарстан. </w:t>
      </w:r>
    </w:p>
    <w:p w:rsidR="00C20606" w:rsidRPr="00B079A4" w:rsidRDefault="00C20606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C20606" w:rsidRDefault="00C20606" w:rsidP="00C20606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2. Полномочия Республиканской к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омиссии </w:t>
      </w:r>
    </w:p>
    <w:p w:rsidR="00C20606" w:rsidRPr="00B079A4" w:rsidRDefault="00C20606" w:rsidP="00C2060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2.1. Координация деятельности и взаимодействие с медицинскими организациями Республики Татарстан  по вопросам направления пациентов, нуждающихся в проведение процедуры ЭКО в рамках</w:t>
      </w:r>
      <w:r w:rsidR="005C5745" w:rsidRPr="005C5745">
        <w:t xml:space="preserve"> </w:t>
      </w:r>
      <w:r w:rsidR="005C5745">
        <w:t xml:space="preserve"> </w:t>
      </w:r>
      <w:r w:rsidR="005C5745" w:rsidRPr="005C57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</w:t>
      </w:r>
      <w:r w:rsidR="005C57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арстан  (далее - Программа ОМС)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079A4" w:rsidRPr="00B079A4" w:rsidRDefault="00C20606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2.2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 Направление пациентов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для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оведения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процедуры ЭКО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рамках Программы ОМС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C20606" w:rsidRDefault="00C20606" w:rsidP="00C2060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2.3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едение реестра пациентов («л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ист ожидания»), нуждающихся в проведение процедуры ЭКО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рамках Программы ОМС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B079A4" w:rsidRPr="00B079A4" w:rsidRDefault="00C20606" w:rsidP="00C2060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2.4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Ведение мониторинга проведения процедуры ЭКО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Программы ОМС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медицинских организациях и оказания медицинской помощи пациентам после проведения процедуры ЭКО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приложениям 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№№ 1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, 1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, 1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F90B79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риказу. 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2.5. Подготовка предложений по вопросам улучшения организации оказания медицинской помощи при проведении процедуры ЭКО в медицинских организациях Республики Татарстан.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Права Республиканской к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омиссии </w:t>
      </w:r>
    </w:p>
    <w:p w:rsidR="00B079A4" w:rsidRPr="00B079A4" w:rsidRDefault="00C20606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Республиканская к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омиссия: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3.1. Рассматрива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ет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заседаниях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Республиканской к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омиссии документы пациентов,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направленных из медицинских организаций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вопросу проведения процедуры ЭКО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ОМС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3.2. Принима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ет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решение о наличии (отсутствии) показаний для проведения процедуры ЭКО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ОМС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3.3. Принима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ет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решение о постановке пациента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«л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 ожидания».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3.4. Принима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ет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решение об отказе в постановке пациента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в «л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 ожидания».</w:t>
      </w:r>
    </w:p>
    <w:p w:rsidR="00B079A4" w:rsidRPr="00B079A4" w:rsidRDefault="00C20606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3.5. Привлекает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работе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профильных 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главных внештатных специалистов Министерства здравоохранения Республики Татарстан при организации работы по проведению процедуры ЭКО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Программы ОМС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, а также специалистов медицинских организаций, в которых по желанию пациентов планируется проведение процедуры ЭКО.</w:t>
      </w:r>
    </w:p>
    <w:p w:rsid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3.6. Направля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ет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пациентов в медицинские организации Республики Татарстан для проведения дополнительного обследования с целью решения вопроса о наличии показаний для проведения процедуры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Программы ОМС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20606" w:rsidRPr="00B079A4" w:rsidRDefault="00C20606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3.7. Дает рекомендации по дальнейшему наблюдению и (или) лечению пациента в случае отсутствия показаний для проведения процедуры ЭКО в рамках ОМС. </w:t>
      </w:r>
    </w:p>
    <w:p w:rsidR="00B079A4" w:rsidRDefault="00C20606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3.8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Рассматривать спорные вопросы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проведению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Программы ОМС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случае необходимости, организовывать консилиумы. </w:t>
      </w:r>
    </w:p>
    <w:p w:rsidR="00C20606" w:rsidRPr="00B079A4" w:rsidRDefault="00C20606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4. Орга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низация работы Республиканской к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омиссии </w:t>
      </w:r>
    </w:p>
    <w:p w:rsidR="00B079A4" w:rsidRPr="00B079A4" w:rsidRDefault="00C20606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4.1. Заседание Республиканской к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омиссии проводятся по мере необходимости, но не реже одного раза в квартал.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 В заседании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Республиканской к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омиссии участвуют не менее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2/3 из состава Республиканской к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омиссии.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4.3. Основанием для р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ассмотрения на Республиканской к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омиссии вопроса о направлении пациента для проведения процедуры ЭКО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Программы ОМС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 следующие документы: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копии документов пациента: 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- паспорт;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полис обязательного медицинского страхования пациента;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- свидетельство обязательного пенсионного страхования пациента;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2) выписка из медицинской документации пациента с результатами лабораторных, инструментальных и других видов исследований, подтверждающих диагноз, за подписью руководителя учреждения здравоохранения, заверенная печатью учреждения;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заявление пациента для проведения процедуры ЭКО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Программы ОМС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согласие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обработку персональных данных.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4.4. Комиссия принимает одно из следующих решений:</w:t>
      </w:r>
    </w:p>
    <w:p w:rsidR="00B079A4" w:rsidRPr="00B079A4" w:rsidRDefault="00C20606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поставить на «л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 ожидания»;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направить пациента для проведения процедуры ЭКО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ОМС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079A4" w:rsidRPr="00B079A4" w:rsidRDefault="00C20606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3) отказать в направление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процедуры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указанием причины отказа: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отсутствие показаний;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наличие противопоказаний;</w:t>
      </w:r>
    </w:p>
    <w:p w:rsidR="00B079A4" w:rsidRPr="00B079A4" w:rsidRDefault="00C20606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наличие ограничений в проведение процедуры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ЭКО;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необходимость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проведения 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дообследования (указывается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обследования).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4.5. При отсутствии в медицинской документации пациента результатов лабораторных, инструментальных, рентгенологических и других исследований, необходимых для принятия решения о наличии показаний к проведению процедуры ЭКО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Программы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ОМС, Республиканская к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омиссия рекомендует направление пациента на проведение обследования в рамках Территориальной программы государственных гарантий оказания гражданам Российской Федерации бесплатной медицинской помощи на территории Республики Татарстан в условиях медицинской организации по месту медицинского обслуживания.</w:t>
      </w:r>
    </w:p>
    <w:p w:rsidR="00B079A4" w:rsidRPr="00B079A4" w:rsidRDefault="00C20606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4.6. Решение Республиканской к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омиссии оформляется протоколом в 3-х экземплярах, протокол подписывается членами Республиканской Комиссии.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4.7. Пр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отокол решения Республиканской к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омиссии в течение 7 дней направляется в медицинскую организацию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направившей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пациента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проведения процедуры ЭКО в рамках Программы ОМС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, выдается на руки пациенту (его законному представителю, доверенному лицу) для представления в медицинскую организацию, в которой по выбору пациента будет проведена процедура ЭКО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рамках Программы ОМС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. Один экземпляр протокола остает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ся у секретаря Республиканской к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омиссии.</w:t>
      </w:r>
    </w:p>
    <w:p w:rsidR="00B079A4" w:rsidRPr="00B079A4" w:rsidRDefault="00B079A4" w:rsidP="00F90B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4.8. В случае принятия решения о направлении пациента для проведения процедуры ЭКО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Программы ОМС пациенту выдается</w:t>
      </w:r>
      <w:r w:rsidR="00C20606" w:rsidRPr="00C20606">
        <w:t xml:space="preserve"> </w:t>
      </w:r>
      <w:r w:rsidR="00F90B79" w:rsidRPr="000866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Направление для про</w:t>
      </w:r>
      <w:r w:rsidR="00F90B79" w:rsidRPr="00280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ведения программы экстракорпорального оплодотворения и (или) переноса криоконсервированных эмбрионов в рамках территориальной программы обязательного медицинского  страхования </w:t>
      </w:r>
      <w:r w:rsidR="00C20606"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ение №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8 к настоящему приказу) (далее – Направление)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4.9. Медицинская организация, в которой проводится процедура ЭКО, после включения пациента в цикл ЭКО, направляет в Республиканскую Комиссию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явке/неявке пациента на процедуру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ЭКО (далее – Сведения)    (П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.10. Секретарь Республиканской к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омиссии ведет учет выданных Н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аправлений, полученных Сведений.</w:t>
      </w:r>
    </w:p>
    <w:p w:rsidR="00B079A4" w:rsidRPr="00B079A4" w:rsidRDefault="00B079A4" w:rsidP="00B079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4.11. В случае отказа в проведение процедуры ЭКО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Программы ОМС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ответственны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 лицом медицинской организации, направившей на проведение ЭКО в рамках Программы ОМС, 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пациенту возвращается пакет документов с разъяснениями причин отказа.</w:t>
      </w:r>
    </w:p>
    <w:p w:rsidR="00B079A4" w:rsidRPr="00B079A4" w:rsidRDefault="00B079A4" w:rsidP="005C574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4.12. По желанию пациента причины отказа в провед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ении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процедуры ЭКО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Программы ОМС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могут быть разъя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снены пациенту Республиканской к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омиссией.</w:t>
      </w:r>
    </w:p>
    <w:p w:rsidR="00B079A4" w:rsidRPr="00B079A4" w:rsidRDefault="00B079A4" w:rsidP="00C20606">
      <w:pPr>
        <w:pageBreakBefore/>
        <w:suppressAutoHyphens/>
        <w:spacing w:after="0" w:line="240" w:lineRule="auto"/>
        <w:ind w:left="6946" w:right="-1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B079A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 xml:space="preserve">Приложение № </w:t>
      </w:r>
      <w:r w:rsidR="00C2060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5</w:t>
      </w:r>
    </w:p>
    <w:p w:rsidR="00B079A4" w:rsidRPr="00B079A4" w:rsidRDefault="00B079A4" w:rsidP="00C20606">
      <w:pPr>
        <w:suppressAutoHyphens/>
        <w:spacing w:after="0" w:line="240" w:lineRule="auto"/>
        <w:ind w:left="6946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B079A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к приказу Минздрава РТ </w:t>
      </w:r>
    </w:p>
    <w:p w:rsidR="00B079A4" w:rsidRPr="00B079A4" w:rsidRDefault="00B079A4" w:rsidP="00C20606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от _______2020 №____</w:t>
      </w:r>
    </w:p>
    <w:p w:rsidR="00B079A4" w:rsidRPr="00B079A4" w:rsidRDefault="00B079A4" w:rsidP="00B079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Выписка из амбулаторной карты пациента</w:t>
      </w:r>
    </w:p>
    <w:p w:rsidR="00B079A4" w:rsidRPr="00B079A4" w:rsidRDefault="00B079A4" w:rsidP="00B079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(для постановки в </w:t>
      </w:r>
      <w:r w:rsidR="00C20606">
        <w:rPr>
          <w:rFonts w:ascii="Times New Roman" w:eastAsia="Times New Roman" w:hAnsi="Times New Roman" w:cs="Times New Roman"/>
          <w:sz w:val="24"/>
          <w:szCs w:val="24"/>
          <w:lang w:eastAsia="ar-SA"/>
        </w:rPr>
        <w:t>«л</w:t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 ожидания</w:t>
      </w:r>
      <w:r w:rsidR="00C2060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B079A4" w:rsidRPr="00B079A4" w:rsidRDefault="00B079A4" w:rsidP="00B079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Выписка из амбулаторной карты №__________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Медицинская организация 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Адрес учреждения: 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 xml:space="preserve">Телефон: __________________ </w:t>
      </w:r>
      <w:r w:rsidRPr="00B079A4">
        <w:rPr>
          <w:rFonts w:ascii="Times New Roman" w:eastAsia="Times New Roman" w:hAnsi="Times New Roman" w:cs="Times New Roman"/>
          <w:lang w:val="en-US" w:eastAsia="ar-SA"/>
        </w:rPr>
        <w:t>E</w:t>
      </w:r>
      <w:r w:rsidRPr="00B079A4">
        <w:rPr>
          <w:rFonts w:ascii="Times New Roman" w:eastAsia="Times New Roman" w:hAnsi="Times New Roman" w:cs="Times New Roman"/>
          <w:lang w:eastAsia="ar-SA"/>
        </w:rPr>
        <w:t>-</w:t>
      </w:r>
      <w:r w:rsidRPr="00B079A4">
        <w:rPr>
          <w:rFonts w:ascii="Times New Roman" w:eastAsia="Times New Roman" w:hAnsi="Times New Roman" w:cs="Times New Roman"/>
          <w:lang w:val="en-US" w:eastAsia="ar-SA"/>
        </w:rPr>
        <w:t>mail</w:t>
      </w:r>
      <w:r w:rsidRPr="00B079A4">
        <w:rPr>
          <w:rFonts w:ascii="Times New Roman" w:eastAsia="Times New Roman" w:hAnsi="Times New Roman" w:cs="Times New Roman"/>
          <w:lang w:eastAsia="ar-SA"/>
        </w:rPr>
        <w:t>: 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Дата рождения _____________________________________________________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Паспорт Серия _______________ №____________________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Полис ОМС №_____________________________________________________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Адрес места жительства 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Телефон _________________________________________________________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079A4">
        <w:rPr>
          <w:rFonts w:ascii="Times New Roman" w:eastAsia="Times New Roman" w:hAnsi="Times New Roman" w:cs="Times New Roman"/>
          <w:b/>
          <w:lang w:eastAsia="ar-SA"/>
        </w:rPr>
        <w:t>Диагноз: МКБ- 10 _______________________________ (шифр)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b/>
          <w:lang w:eastAsia="ar-SA"/>
        </w:rPr>
        <w:t>Основной</w:t>
      </w:r>
      <w:r w:rsidRPr="00B079A4">
        <w:rPr>
          <w:rFonts w:ascii="Times New Roman" w:eastAsia="Times New Roman" w:hAnsi="Times New Roman" w:cs="Times New Roman"/>
          <w:lang w:eastAsia="ar-SA"/>
        </w:rPr>
        <w:t xml:space="preserve"> ________________________________________________________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Сопутствующий 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Данные анамнеза: 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Аллергологический анамнез:_________________________________________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Гемотрансфузии:___________________________________________________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Наследственный анамнез: 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Сифилис, туберкулез, гепатиты 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Половая функция: 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Репродуктивная функция: А-, Р- , В-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523"/>
        <w:gridCol w:w="2311"/>
        <w:gridCol w:w="6677"/>
      </w:tblGrid>
      <w:tr w:rsidR="00B079A4" w:rsidRPr="00B079A4" w:rsidTr="007C5C3F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9A4" w:rsidRPr="00B079A4" w:rsidRDefault="00B079A4" w:rsidP="00B079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lang w:eastAsia="ar-SA"/>
              </w:rPr>
              <w:t>Год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9A4" w:rsidRPr="00B079A4" w:rsidRDefault="00B079A4" w:rsidP="00B079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lang w:eastAsia="ar-SA"/>
              </w:rPr>
              <w:t>Беременность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A4" w:rsidRPr="00B079A4" w:rsidRDefault="00B079A4" w:rsidP="00B079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lang w:eastAsia="ar-SA"/>
              </w:rPr>
              <w:t>Исход</w:t>
            </w:r>
          </w:p>
        </w:tc>
      </w:tr>
      <w:tr w:rsidR="00B079A4" w:rsidRPr="00B079A4" w:rsidTr="007C5C3F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079A4" w:rsidRPr="00B079A4" w:rsidTr="007C5C3F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9A4">
        <w:rPr>
          <w:rFonts w:ascii="Times New Roman" w:eastAsia="Times New Roman" w:hAnsi="Times New Roman" w:cs="Times New Roman"/>
          <w:lang w:eastAsia="ar-SA"/>
        </w:rPr>
        <w:t>Гинекологические заболевания и перенесенные операции (гистероскопия, лапароскопия, выскабливание полости матки, гистологические результаты).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523"/>
        <w:gridCol w:w="3902"/>
        <w:gridCol w:w="5086"/>
      </w:tblGrid>
      <w:tr w:rsidR="00B079A4" w:rsidRPr="00B079A4" w:rsidTr="007C5C3F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9A4" w:rsidRPr="00B079A4" w:rsidRDefault="00B079A4" w:rsidP="00B079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lang w:eastAsia="ar-SA"/>
              </w:rPr>
              <w:t>Год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9A4" w:rsidRPr="00B079A4" w:rsidRDefault="00B079A4" w:rsidP="00B079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lang w:eastAsia="ar-SA"/>
              </w:rPr>
              <w:t xml:space="preserve">Объем операций, методы лечения 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A4" w:rsidRPr="00B079A4" w:rsidRDefault="00B079A4" w:rsidP="00B079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lang w:eastAsia="ar-SA"/>
              </w:rPr>
              <w:t>Диагноз (гистология)</w:t>
            </w:r>
          </w:p>
        </w:tc>
      </w:tr>
      <w:tr w:rsidR="00B079A4" w:rsidRPr="00B079A4" w:rsidTr="007C5C3F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079A4" w:rsidRPr="00B079A4" w:rsidTr="007C5C3F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079A4" w:rsidRPr="00B079A4" w:rsidRDefault="00C20606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Данные о проведенном лечение</w:t>
      </w:r>
      <w:r w:rsidR="00B079A4" w:rsidRPr="00B079A4">
        <w:rPr>
          <w:rFonts w:ascii="Times New Roman" w:eastAsia="Times New Roman" w:hAnsi="Times New Roman" w:cs="Times New Roman"/>
          <w:lang w:eastAsia="ar-SA"/>
        </w:rPr>
        <w:t xml:space="preserve"> методом ЭКО.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810"/>
        <w:gridCol w:w="1855"/>
        <w:gridCol w:w="1225"/>
        <w:gridCol w:w="1730"/>
        <w:gridCol w:w="1541"/>
        <w:gridCol w:w="1722"/>
        <w:gridCol w:w="1522"/>
      </w:tblGrid>
      <w:tr w:rsidR="00B079A4" w:rsidRPr="00B079A4" w:rsidTr="007C5C3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lang w:eastAsia="ar-SA"/>
              </w:rPr>
              <w:t>Год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lang w:eastAsia="ar-SA"/>
              </w:rPr>
              <w:t>Место проведения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lang w:eastAsia="ar-SA"/>
              </w:rPr>
              <w:t>Метод (ЭКО, ИКСИ, ИИ, ЕТ</w:t>
            </w:r>
            <w:r w:rsidRPr="00B079A4">
              <w:rPr>
                <w:rFonts w:ascii="Times New Roman" w:eastAsia="Times New Roman" w:hAnsi="Times New Roman" w:cs="Times New Roman"/>
                <w:lang w:val="en-US" w:eastAsia="ar-SA"/>
              </w:rPr>
              <w:t>FR</w:t>
            </w:r>
            <w:r w:rsidRPr="00B079A4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lang w:eastAsia="ar-SA"/>
              </w:rPr>
              <w:t>Протокол (короткий, длинный, натуральный)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lang w:eastAsia="ar-SA"/>
              </w:rPr>
              <w:t>Получено ооцитов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lang w:eastAsia="ar-SA"/>
              </w:rPr>
              <w:t>Перенесено эмбрионов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lang w:eastAsia="ar-SA"/>
              </w:rPr>
              <w:t>Результат</w:t>
            </w:r>
          </w:p>
        </w:tc>
      </w:tr>
      <w:tr w:rsidR="00B079A4" w:rsidRPr="00B079A4" w:rsidTr="007C5C3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079A4" w:rsidRDefault="00B079A4" w:rsidP="00C206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Данные обследования пациентки</w:t>
      </w:r>
      <w:r w:rsidR="00C20606" w:rsidRPr="00C20606">
        <w:rPr>
          <w:sz w:val="28"/>
          <w:szCs w:val="28"/>
        </w:rPr>
        <w:t xml:space="preserve"> и </w:t>
      </w:r>
      <w:r w:rsidR="00C20606"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сроки годности результатов обследования для оказания медицинской помощи с использованием вспомогательных репродуктивных технологий  в соответствии </w:t>
      </w:r>
      <w:r w:rsidR="00C20606" w:rsidRP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с приложением №</w:t>
      </w:r>
      <w:r w:rsidR="00F90B79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="00C20606"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приказу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</w:t>
      </w:r>
    </w:p>
    <w:p w:rsidR="00C20606" w:rsidRPr="00C20606" w:rsidRDefault="00C20606" w:rsidP="00C206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0606" w:rsidRPr="00B079A4" w:rsidRDefault="00C20606" w:rsidP="00C206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Дополнительно (по показаниям)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10419" w:type="dxa"/>
        <w:tblInd w:w="-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3444"/>
        <w:gridCol w:w="688"/>
        <w:gridCol w:w="1378"/>
        <w:gridCol w:w="1663"/>
        <w:gridCol w:w="2616"/>
      </w:tblGrid>
      <w:tr w:rsidR="00B079A4" w:rsidRPr="00B079A4" w:rsidTr="00C20606">
        <w:trPr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lastRenderedPageBreak/>
              <w:t>N п/п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Результаты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Дата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Результат (вписать или приложить)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Срок годности исследования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Примечание</w:t>
            </w:r>
          </w:p>
        </w:tc>
      </w:tr>
      <w:tr w:rsidR="00B079A4" w:rsidRPr="00B079A4" w:rsidTr="00C206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C206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Уровень ЛГ, Пролактина,</w:t>
            </w:r>
            <w:r w:rsidR="00C20606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ТТГ, АТ к ТПО, Е2, тестостерон (общий)  (2-3 день цикла) в крови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B079A4" w:rsidRPr="00B079A4" w:rsidTr="00C206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Уровень тестостерона свободный, 17-ОН Прогестерон, ДГЭАС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B079A4" w:rsidRPr="00B079A4" w:rsidTr="00C206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3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Ультразвуковое исследование матки и придатков трансвагинальное (на 7-8 день цикла)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Указать точное количество фолликулов диаметром до 1 см в обоих яичниках</w:t>
            </w:r>
          </w:p>
        </w:tc>
      </w:tr>
      <w:tr w:rsidR="00B079A4" w:rsidRPr="00B079A4" w:rsidTr="00C206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Оценка проходимости маточных труб и состояния органов малого таза (путем лапароскопии, гистеросальпингография или контрастная эхогистеросальпингоскопия)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1 год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B079A4" w:rsidRPr="00B079A4" w:rsidTr="00C206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C20606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УЗИ щитовидной железы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00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00"/>
                <w:lang w:eastAsia="ar-SA"/>
              </w:rPr>
            </w:pPr>
          </w:p>
        </w:tc>
      </w:tr>
      <w:tr w:rsidR="00B079A4" w:rsidRPr="00B079A4" w:rsidTr="00C206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C20606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C2060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Молекулярно-биологическое исследование отделяемого слизистых оболочек женских половых органов на возбудителей инфекций, передаваемых половым путем (Фемофлор –скрин 13),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Ureaplasma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spp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., С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MV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,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HPV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I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,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II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3 месяца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B079A4" w:rsidRPr="00B079A4" w:rsidTr="00C206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C20606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Консультация инфекциониста при положительном анализе на гепатиты В и С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3 месяца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Заключение о возможности проведения лечения методом ЭКО и хранении биологического материала</w:t>
            </w:r>
          </w:p>
        </w:tc>
      </w:tr>
      <w:tr w:rsidR="00B079A4" w:rsidRPr="00B079A4" w:rsidTr="00C206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C20606" w:rsidP="00B07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Консультация дерматолога при положительном анализе на антитела к бледной трепонеме (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Treponema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pallidum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) в крови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3 месяца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A4" w:rsidRPr="00B079A4" w:rsidRDefault="00B079A4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Заключение о возможности проведения лечения методом ЭКО и хранении биологического материала</w:t>
            </w:r>
          </w:p>
        </w:tc>
      </w:tr>
      <w:tr w:rsidR="00C20606" w:rsidRPr="00B079A4" w:rsidTr="00C206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06" w:rsidRDefault="00C20606" w:rsidP="00B07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8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06" w:rsidRPr="00B079A4" w:rsidRDefault="00C2060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Консультация врача-эндокринолога  (по показаниям)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06" w:rsidRPr="00B079A4" w:rsidRDefault="00C2060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06" w:rsidRPr="00B079A4" w:rsidRDefault="00C20606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06" w:rsidRPr="00B079A4" w:rsidRDefault="00C20606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606" w:rsidRPr="00B079A4" w:rsidRDefault="00C20606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C20606" w:rsidRPr="00B079A4" w:rsidTr="00C206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06" w:rsidRPr="00B079A4" w:rsidRDefault="00C20606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9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06" w:rsidRPr="00B079A4" w:rsidRDefault="00C20606" w:rsidP="00B079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Консультация инфекциониста для ВИЧ-инфицированных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06" w:rsidRPr="00B079A4" w:rsidRDefault="00C20606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06" w:rsidRPr="00B079A4" w:rsidRDefault="00C20606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06" w:rsidRPr="00B079A4" w:rsidRDefault="00C20606" w:rsidP="00B079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3 месяца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606" w:rsidRPr="00B079A4" w:rsidRDefault="00C20606" w:rsidP="00B079A4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lang w:eastAsia="ar-SA"/>
              </w:rPr>
              <w:t>Заключение специалиста ГАУЗ «Республиканский центр  по профилактике и борьбе со СПИД и инфекционными заболеваниями МЗ РТ» о возможности проведения лечения методом ЭКО и хранении биологического материала</w:t>
            </w:r>
          </w:p>
        </w:tc>
      </w:tr>
    </w:tbl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Ф.И.О</w:t>
      </w:r>
      <w:r w:rsidRPr="00B079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 лечащего врача</w:t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__________________________________подпись___________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 Руководителя учреждения ________________________подпись___________</w:t>
      </w:r>
    </w:p>
    <w:p w:rsid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0606" w:rsidRDefault="00C20606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0606" w:rsidRPr="00B079A4" w:rsidRDefault="00C20606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Печать медицинской организации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«____» _________20___ г.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ind w:left="723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ind w:left="723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9A4" w:rsidRPr="00B079A4" w:rsidRDefault="00B079A4" w:rsidP="00B079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Pr="00B079A4" w:rsidRDefault="00B079A4" w:rsidP="00B079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Pr="00B079A4" w:rsidRDefault="00B079A4" w:rsidP="00B079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Pr="00B079A4" w:rsidRDefault="00B079A4" w:rsidP="00B079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Pr="00B079A4" w:rsidRDefault="00B079A4" w:rsidP="00B079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Pr="00B079A4" w:rsidRDefault="00B079A4" w:rsidP="00B079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Pr="00B079A4" w:rsidRDefault="00B079A4" w:rsidP="00B079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Pr="00B079A4" w:rsidRDefault="00B079A4" w:rsidP="00B079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Pr="00B079A4" w:rsidRDefault="00B079A4" w:rsidP="00B079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Pr="00B079A4" w:rsidRDefault="00B079A4" w:rsidP="00B079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079A4" w:rsidRPr="00B079A4" w:rsidRDefault="00B079A4" w:rsidP="00C20606">
      <w:pPr>
        <w:pageBreakBefore/>
        <w:suppressAutoHyphens/>
        <w:spacing w:after="0" w:line="240" w:lineRule="auto"/>
        <w:ind w:left="6379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B079A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 xml:space="preserve">Приложение № </w:t>
      </w:r>
      <w:r w:rsidR="004F717C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6</w:t>
      </w:r>
    </w:p>
    <w:p w:rsidR="00B079A4" w:rsidRPr="00B079A4" w:rsidRDefault="00B079A4" w:rsidP="00C20606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B079A4" w:rsidRPr="00B079A4" w:rsidRDefault="00B079A4" w:rsidP="00C20606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B079A4" w:rsidRPr="00B079A4" w:rsidRDefault="00B079A4" w:rsidP="00B079A4">
      <w:pPr>
        <w:suppressAutoHyphen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Протокол №</w:t>
      </w:r>
      <w:r w:rsidRPr="00B079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</w:t>
      </w:r>
    </w:p>
    <w:p w:rsidR="00B079A4" w:rsidRPr="00B079A4" w:rsidRDefault="00B079A4" w:rsidP="00B079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079A4" w:rsidRPr="00B079A4" w:rsidRDefault="00C20606" w:rsidP="00B079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решения </w:t>
      </w:r>
      <w:r w:rsidR="005C574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Республиканской комиссии</w:t>
      </w:r>
      <w:r w:rsidR="005C5745" w:rsidRPr="005C5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оказанию медицинской помощи при лечении бесплодия с применением вспомогательных репродуктивных технологий</w:t>
      </w:r>
    </w:p>
    <w:p w:rsidR="00B079A4" w:rsidRPr="00B079A4" w:rsidRDefault="00B079A4" w:rsidP="00B079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 20___г.</w:t>
      </w:r>
    </w:p>
    <w:p w:rsidR="00B079A4" w:rsidRPr="00B079A4" w:rsidRDefault="00B079A4" w:rsidP="00B079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9A4" w:rsidRPr="00B079A4" w:rsidRDefault="00C20606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Республиканской к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омиссией </w:t>
      </w:r>
      <w:r w:rsidR="005C5745"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>по оказанию медицинской помощи при лечении бесплодия с применением вспомогательных репродуктивных технологий</w:t>
      </w:r>
      <w:r w:rsidR="005C5745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рассмотрены медицинские документы пациента: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ФИО____________________________________________________________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 рождения 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 жительства 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Диагноз заболевания (состояния) 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Заключение (нужное подчеркнуть):</w:t>
      </w:r>
    </w:p>
    <w:p w:rsidR="00B079A4" w:rsidRPr="00B079A4" w:rsidRDefault="00C20606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Поставить на «л</w:t>
      </w:r>
      <w:r w:rsidR="00B079A4"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 ожидания»;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Направить пациента на оказание процедуры ЭКО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Программы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ОМС;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Отказать в направление на процедуру ЭКО </w:t>
      </w:r>
      <w:r w:rsid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Программы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ОМС с указанием причины отказа: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отсутствие показаний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наличие противопоказаний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наличие ограничений к лечению бесплодия методом ЭКО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необходимость дообследования (указать необходимый объем обследования) ________________________________________________________________________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Диагноз __________________________________________________________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Код диализа по МКБ-10 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медицинской организации, в которую направляется пациент по его желанию ____________________________________________________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Рекомендации: 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Председатель:___________________________________________________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Секретарь: ______________________________________________________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комиссии: ___________________________________________________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__________________________________________________</w:t>
      </w:r>
    </w:p>
    <w:p w:rsidR="00B079A4" w:rsidRPr="00B079A4" w:rsidRDefault="00B079A4" w:rsidP="00B07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__________________________________________________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</w:t>
      </w:r>
    </w:p>
    <w:p w:rsidR="0028035C" w:rsidRDefault="0028035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8035C" w:rsidRDefault="0028035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8035C" w:rsidRDefault="0028035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8035C" w:rsidRDefault="0028035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8035C" w:rsidRPr="00B079A4" w:rsidRDefault="0028035C" w:rsidP="0028035C">
      <w:pPr>
        <w:pageBreakBefore/>
        <w:suppressAutoHyphens/>
        <w:spacing w:after="0" w:line="240" w:lineRule="auto"/>
        <w:ind w:left="6379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 xml:space="preserve">Приложение № </w:t>
      </w:r>
      <w:r w:rsidR="004F717C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7</w:t>
      </w:r>
    </w:p>
    <w:p w:rsidR="0028035C" w:rsidRPr="00B079A4" w:rsidRDefault="0028035C" w:rsidP="0028035C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28035C" w:rsidRPr="00B079A4" w:rsidRDefault="0028035C" w:rsidP="0028035C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28035C" w:rsidRPr="00B079A4" w:rsidRDefault="0028035C" w:rsidP="0028035C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035C" w:rsidRPr="00B079A4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пациента для проведения процедуры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экстракорпорального оплодотворения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</w:t>
      </w:r>
      <w:r w:rsidRP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 гарантий бесплатного оказания </w:t>
      </w:r>
      <w:r w:rsidRPr="00AC0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гражданам медицинской помощи на территории Республики Татарстан  </w:t>
      </w:r>
    </w:p>
    <w:p w:rsidR="0028035C" w:rsidRPr="00B079A4" w:rsidRDefault="0028035C" w:rsidP="0028035C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035C" w:rsidRPr="00B079A4" w:rsidRDefault="0028035C" w:rsidP="0028035C">
      <w:pPr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Председателю </w:t>
      </w:r>
      <w:r w:rsidRPr="005C5745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Республиканск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ой комиссии</w:t>
      </w:r>
      <w:r w:rsidRPr="005C57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оказанию медицинской помощи при лечении бесплодия с применением вспомогательных репродуктивных технологий </w:t>
      </w:r>
    </w:p>
    <w:p w:rsidR="0028035C" w:rsidRPr="00B079A4" w:rsidRDefault="0028035C" w:rsidP="0028035C">
      <w:pPr>
        <w:suppressAutoHyphens/>
        <w:spacing w:after="0" w:line="240" w:lineRule="auto"/>
        <w:ind w:left="3544" w:hanging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ФИО гражданина ______________________________________</w:t>
      </w:r>
    </w:p>
    <w:p w:rsidR="0028035C" w:rsidRPr="00B079A4" w:rsidRDefault="0028035C" w:rsidP="0028035C">
      <w:pPr>
        <w:suppressAutoHyphens/>
        <w:spacing w:after="0" w:line="240" w:lineRule="auto"/>
        <w:ind w:left="3544" w:hanging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</w:t>
      </w:r>
    </w:p>
    <w:p w:rsidR="0028035C" w:rsidRPr="00B079A4" w:rsidRDefault="0028035C" w:rsidP="0028035C">
      <w:pPr>
        <w:suppressAutoHyphens/>
        <w:spacing w:after="0" w:line="240" w:lineRule="auto"/>
        <w:ind w:left="3544" w:hanging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 жительства_______________________________________</w:t>
      </w:r>
    </w:p>
    <w:p w:rsidR="0028035C" w:rsidRPr="00B079A4" w:rsidRDefault="0028035C" w:rsidP="0028035C">
      <w:pPr>
        <w:suppressAutoHyphens/>
        <w:spacing w:after="0" w:line="240" w:lineRule="auto"/>
        <w:ind w:left="1843" w:firstLine="1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Документ, удостоверяющий личность: _____________________</w:t>
      </w:r>
    </w:p>
    <w:p w:rsidR="0028035C" w:rsidRPr="00B079A4" w:rsidRDefault="0028035C" w:rsidP="0028035C">
      <w:pPr>
        <w:suppressAutoHyphens/>
        <w:spacing w:after="0" w:line="240" w:lineRule="auto"/>
        <w:ind w:left="1843" w:firstLine="1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(серия, номер)</w:t>
      </w:r>
    </w:p>
    <w:p w:rsidR="0028035C" w:rsidRPr="00B079A4" w:rsidRDefault="0028035C" w:rsidP="0028035C">
      <w:pPr>
        <w:suppressAutoHyphens/>
        <w:spacing w:after="0" w:line="240" w:lineRule="auto"/>
        <w:ind w:left="1843" w:firstLine="1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Почтовый адрес для ответа ______________________________</w:t>
      </w:r>
    </w:p>
    <w:p w:rsidR="0028035C" w:rsidRPr="00B079A4" w:rsidRDefault="0028035C" w:rsidP="0028035C">
      <w:pPr>
        <w:suppressAutoHyphens/>
        <w:spacing w:after="0" w:line="240" w:lineRule="auto"/>
        <w:ind w:left="1843" w:firstLine="1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Контактный телефон ____________________________________</w:t>
      </w:r>
    </w:p>
    <w:p w:rsidR="0028035C" w:rsidRPr="00B079A4" w:rsidRDefault="0028035C" w:rsidP="0028035C">
      <w:pPr>
        <w:suppressAutoHyphens/>
        <w:spacing w:after="0" w:line="240" w:lineRule="auto"/>
        <w:ind w:left="1843" w:firstLine="1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Электронный адрес (при наличии) ________________________</w:t>
      </w:r>
    </w:p>
    <w:p w:rsidR="0028035C" w:rsidRPr="00B079A4" w:rsidRDefault="0028035C" w:rsidP="0028035C">
      <w:pPr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ФИО законного представителя (доверенного лица)*_________________________________________________</w:t>
      </w:r>
    </w:p>
    <w:p w:rsidR="0028035C" w:rsidRPr="00B079A4" w:rsidRDefault="0028035C" w:rsidP="0028035C">
      <w:pPr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Документ, удостоверяющий личность законного представителя (доверенного лица):*____________________________________</w:t>
      </w:r>
    </w:p>
    <w:p w:rsidR="0028035C" w:rsidRPr="00B079A4" w:rsidRDefault="0028035C" w:rsidP="0028035C">
      <w:pPr>
        <w:suppressAutoHyphens/>
        <w:spacing w:after="0" w:line="240" w:lineRule="auto"/>
        <w:ind w:left="1843" w:firstLine="17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(серия, номер)</w:t>
      </w:r>
    </w:p>
    <w:p w:rsidR="0028035C" w:rsidRPr="00B079A4" w:rsidRDefault="0028035C" w:rsidP="0028035C">
      <w:pPr>
        <w:suppressAutoHyphens/>
        <w:spacing w:after="0" w:line="240" w:lineRule="auto"/>
        <w:ind w:left="1843" w:firstLine="1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Почтовый адрес для ответа * _____________________________</w:t>
      </w:r>
    </w:p>
    <w:p w:rsidR="0028035C" w:rsidRPr="00B079A4" w:rsidRDefault="0028035C" w:rsidP="0028035C">
      <w:pPr>
        <w:suppressAutoHyphens/>
        <w:spacing w:after="0" w:line="240" w:lineRule="auto"/>
        <w:ind w:left="1843" w:firstLine="1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Контактный телефон* ______________________</w:t>
      </w:r>
    </w:p>
    <w:p w:rsidR="0028035C" w:rsidRPr="00B079A4" w:rsidRDefault="0028035C" w:rsidP="0028035C">
      <w:pPr>
        <w:suppressAutoHyphens/>
        <w:spacing w:after="0" w:line="240" w:lineRule="auto"/>
        <w:ind w:left="1843" w:firstLine="1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035C" w:rsidRPr="00B079A4" w:rsidRDefault="0028035C" w:rsidP="002803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Прошу рассмотреть вопрос о направлении меня на проведение процедуры экстракорпорального оплодотворения  в ________________________________________________________________________</w:t>
      </w:r>
    </w:p>
    <w:p w:rsidR="0028035C" w:rsidRPr="00B079A4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медицинской организации)</w:t>
      </w: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ФИО и подпись _______________________________________________________________</w:t>
      </w: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035C" w:rsidRPr="00B079A4" w:rsidRDefault="0028035C" w:rsidP="0028035C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Calibri" w:hAnsi="Times New Roman" w:cs="Times New Roman"/>
          <w:sz w:val="24"/>
          <w:szCs w:val="24"/>
          <w:lang w:eastAsia="ar-SA"/>
        </w:rPr>
        <w:t>Дата «____» _________20___ г.</w:t>
      </w: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С перечнем медицинских организаций, осуществляющих проведения процедуры экстракорпорального оплодотворения за счет средств обязательного медицинского страхования ознакомлен(а)__________________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(подпись, дата)</w:t>
      </w: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* пункты заполняются в случае обращения законного представителя (доверенного лица) пациента</w:t>
      </w:r>
    </w:p>
    <w:p w:rsidR="0028035C" w:rsidRDefault="0028035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ind w:left="6379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4F717C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>Приложение № 8</w:t>
      </w:r>
      <w:r w:rsidRPr="00B079A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</w:p>
    <w:p w:rsidR="004F717C" w:rsidRPr="00B079A4" w:rsidRDefault="004F717C" w:rsidP="004F717C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4F717C" w:rsidRPr="00B079A4" w:rsidRDefault="004F717C" w:rsidP="004F717C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4F717C" w:rsidRPr="00B079A4" w:rsidRDefault="004F717C" w:rsidP="004F717C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Согласие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обработку персональных данных</w:t>
      </w:r>
    </w:p>
    <w:p w:rsidR="004F717C" w:rsidRPr="00B079A4" w:rsidRDefault="004F717C" w:rsidP="004F71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Я, ___________________________________________________________________________,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(фамилия, имя, отчество (при наличии))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даю согласие на обработку и использование данных, содержащихся в настоящем заявлении, с целью организации оказания медицинской помощи по проведению процедуры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экстракорпорального оплодотворения</w:t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1. Дата рождения_______________________ 2. Пол__________________________________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(число, месяц, год)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(женский, мужской – указать нужное)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3. Документ, удостоверяющий личность ___________________________________________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(наименование, номер и серия, кем и когда выдан)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4. Адрес по месту жительства ____________________________________________________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почтовый адрес по месту жительства)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5. Адрес фактического проживания _______________________________________________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(почтовый адрес фактического проживания, контактный телефон)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6. Серия, № полиса обязательного медицинского страхования, наименование страховой медицинской организации, выдавшей полис ОМС 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7. Страховой номер индивидуального лицевого счета (СНИЛС)_______________________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8. Сведения о законном представителе (доверенном лице)*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- фамилия, имя, отчество, дата рождения 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почтовый адрес места жительства, фактического проживания, телефон 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документ, удостоверяющий личность ____________________________________________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>(наименование, номер и серия, кем и когда выдан)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документ, подтверждающий полномочия законного представителя 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(наименование, номер и серия, кем и когда выдан)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Примечание * пункт 8 настоящего заявления заполняются в том случае, если заявление заполняет законный представитель (доверенное лицо) гражданина Российской Федерации.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передачу лично мне сведений о дате госпитализации и иных данных по телефонам, указанным в настоящим заявлении согласен (согласна) (нужное подчеркнуть)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Данные, указанные в заявлении, соответствуют представленным документам.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sz w:val="24"/>
          <w:szCs w:val="24"/>
          <w:lang w:eastAsia="ar-SA"/>
        </w:rPr>
        <w:t>ФИО и подпись гражданина (гражданки) __________________________________________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717C" w:rsidRPr="005C5745" w:rsidRDefault="004F717C" w:rsidP="004F717C">
      <w:pPr>
        <w:suppressAutoHyphens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B079A4">
        <w:rPr>
          <w:rFonts w:ascii="Times New Roman" w:eastAsia="Calibri" w:hAnsi="Times New Roman" w:cs="Times New Roman"/>
          <w:sz w:val="24"/>
          <w:szCs w:val="24"/>
          <w:lang w:eastAsia="ar-SA"/>
        </w:rPr>
        <w:t>Дата «____» _________20___ г.</w:t>
      </w: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ind w:left="7088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>Приложение № 9</w:t>
      </w:r>
    </w:p>
    <w:p w:rsidR="004F717C" w:rsidRPr="00B079A4" w:rsidRDefault="004F717C" w:rsidP="004F717C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4F717C" w:rsidRPr="00B079A4" w:rsidRDefault="004F717C" w:rsidP="004F717C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4F717C" w:rsidRPr="00B079A4" w:rsidRDefault="004F717C" w:rsidP="004F717C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Извещение о явке/неявке пациента, направленного в медицинскую организацию для проведения процедуры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экстракорпорального оплодотворения</w:t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рамках </w:t>
      </w:r>
      <w:r w:rsidRPr="005C5745">
        <w:rPr>
          <w:rFonts w:ascii="Times New Roman" w:eastAsia="Calibri" w:hAnsi="Times New Roman" w:cs="Times New Roman"/>
          <w:sz w:val="28"/>
          <w:szCs w:val="28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</w:p>
    <w:p w:rsidR="004F717C" w:rsidRPr="00B079A4" w:rsidRDefault="004F717C" w:rsidP="004F717C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>(наименование медицинской организации)</w:t>
      </w:r>
    </w:p>
    <w:p w:rsidR="004F717C" w:rsidRPr="00B079A4" w:rsidRDefault="004F717C" w:rsidP="004F71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Шифр пациента ________________   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Дата заседания </w:t>
      </w:r>
      <w:r w:rsidRPr="005C574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Республиканской комиссии по оказанию медицинской помощи при лечении бесплодия с применением вспомогательных репродуктивных технологий </w:t>
      </w: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>«____» _________20__ г.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Руководитель </w:t>
      </w:r>
    </w:p>
    <w:p w:rsidR="004F717C" w:rsidRPr="00B079A4" w:rsidRDefault="004F717C" w:rsidP="004F717C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>медицинской организации ________________________________</w:t>
      </w:r>
    </w:p>
    <w:p w:rsidR="004F717C" w:rsidRPr="00B079A4" w:rsidRDefault="004F717C" w:rsidP="004F717C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МП </w:t>
      </w: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(ФИО, подпись)</w:t>
      </w:r>
    </w:p>
    <w:p w:rsidR="004F717C" w:rsidRPr="00B079A4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>Дата «____» _________20___г.</w:t>
      </w:r>
    </w:p>
    <w:p w:rsidR="004F717C" w:rsidRPr="00B079A4" w:rsidRDefault="004F717C" w:rsidP="004F71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ind w:left="7088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>Приложение № 10</w:t>
      </w:r>
    </w:p>
    <w:p w:rsidR="004F717C" w:rsidRPr="00B079A4" w:rsidRDefault="004F717C" w:rsidP="004F717C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4F717C" w:rsidRPr="00B079A4" w:rsidRDefault="004F717C" w:rsidP="004F717C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4F717C" w:rsidRPr="00B079A4" w:rsidRDefault="004F717C" w:rsidP="004F717C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Лист ожидания </w:t>
      </w:r>
    </w:p>
    <w:p w:rsidR="004F717C" w:rsidRPr="00B079A4" w:rsidRDefault="004F717C" w:rsidP="004F717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№__________________</w:t>
      </w:r>
    </w:p>
    <w:p w:rsidR="004F717C" w:rsidRPr="00B079A4" w:rsidRDefault="004F717C" w:rsidP="004F717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(шифр пациента) </w:t>
      </w:r>
    </w:p>
    <w:p w:rsidR="004F717C" w:rsidRPr="00B079A4" w:rsidRDefault="004F717C" w:rsidP="004F717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4764"/>
        <w:gridCol w:w="3978"/>
      </w:tblGrid>
      <w:tr w:rsidR="004F717C" w:rsidRPr="00B079A4" w:rsidTr="007C5C3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Ф.И.О. пациентки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B079A4" w:rsidTr="007C5C3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 регистрации по месту жительства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B079A4" w:rsidTr="007C5C3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Дата рождения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B079A4" w:rsidTr="007C5C3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Диагноз по МКБ- 10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B079A4" w:rsidTr="007C5C3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Дата Протокола решения Комиссии МЗ РТ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B079A4" w:rsidTr="007C5C3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медицинской организации, выбранн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ой пациенткой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B079A4" w:rsidTr="007C5C3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Планируемая дата приема (не является датой вступления в программу)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B079A4" w:rsidTr="007C5C3F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криоэмбрионов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17C" w:rsidRPr="00B079A4" w:rsidRDefault="004F717C" w:rsidP="007C5C3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07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Да/Нет (нужное оставить)</w:t>
            </w:r>
          </w:p>
        </w:tc>
      </w:tr>
    </w:tbl>
    <w:p w:rsidR="004F717C" w:rsidRPr="00B079A4" w:rsidRDefault="004F717C" w:rsidP="004F717C">
      <w:pPr>
        <w:suppressAutoHyphens/>
        <w:jc w:val="right"/>
        <w:rPr>
          <w:rFonts w:ascii="Calibri" w:eastAsia="Calibri" w:hAnsi="Calibri" w:cs="Calibri"/>
          <w:b/>
          <w:bCs/>
          <w:sz w:val="20"/>
          <w:szCs w:val="20"/>
          <w:shd w:val="clear" w:color="auto" w:fill="FFFF00"/>
          <w:lang w:eastAsia="ar-SA"/>
        </w:rPr>
      </w:pPr>
    </w:p>
    <w:p w:rsidR="004F717C" w:rsidRPr="00B079A4" w:rsidRDefault="004F717C" w:rsidP="004F717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случае желания пациентки сменить выбранную ранее клинику, она должна лично обратиться к секретарю Республиканской комиссии, оформляет заявление и в течение 30 дней после получения нового Листа ожидания обратиться в выбранную клинику</w:t>
      </w:r>
    </w:p>
    <w:p w:rsidR="004F717C" w:rsidRPr="00B079A4" w:rsidRDefault="004F717C" w:rsidP="004F717C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рием по Листу ожидания, на котором решается вопрос о сроках проведения программы ЭКО по ОМС. Неявка пациента без уважительной причины в указанные сроки (90 дней от планируемой даты приема) является основанием для аннулирования постановки на Лист ожидания.</w:t>
      </w: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  <w:sectPr w:rsidR="004F717C" w:rsidSect="00AC08B9">
          <w:headerReference w:type="default" r:id="rId12"/>
          <w:pgSz w:w="11906" w:h="16838"/>
          <w:pgMar w:top="1134" w:right="567" w:bottom="567" w:left="1134" w:header="720" w:footer="720" w:gutter="0"/>
          <w:cols w:space="720"/>
          <w:titlePg/>
          <w:docGrid w:linePitch="600" w:charSpace="36864"/>
        </w:sectPr>
      </w:pPr>
    </w:p>
    <w:p w:rsidR="004F717C" w:rsidRPr="00C20606" w:rsidRDefault="004F717C" w:rsidP="004F717C">
      <w:pPr>
        <w:pageBreakBefore/>
        <w:suppressAutoHyphens/>
        <w:spacing w:after="0" w:line="240" w:lineRule="auto"/>
        <w:ind w:left="11482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>Приложение № 11</w:t>
      </w:r>
    </w:p>
    <w:p w:rsidR="004F717C" w:rsidRPr="00C20606" w:rsidRDefault="004F717C" w:rsidP="004F717C">
      <w:pPr>
        <w:suppressAutoHyphens/>
        <w:spacing w:after="0" w:line="240" w:lineRule="auto"/>
        <w:ind w:left="1148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4F717C" w:rsidRPr="00C20606" w:rsidRDefault="004F717C" w:rsidP="004F717C">
      <w:pPr>
        <w:suppressAutoHyphens/>
        <w:spacing w:after="0" w:line="240" w:lineRule="auto"/>
        <w:ind w:left="1148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4F717C" w:rsidRPr="00C20606" w:rsidRDefault="004F717C" w:rsidP="004F717C">
      <w:pPr>
        <w:suppressAutoHyphens/>
        <w:spacing w:after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Сведения об эффективности проведения процедур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экстракорпорального оплодотворения в рамках </w:t>
      </w:r>
      <w:r w:rsidRPr="005C5745">
        <w:rPr>
          <w:rFonts w:ascii="Times New Roman" w:eastAsia="Calibri" w:hAnsi="Times New Roman" w:cs="Times New Roman"/>
          <w:sz w:val="28"/>
          <w:szCs w:val="28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</w:p>
    <w:p w:rsidR="004F717C" w:rsidRPr="00C20606" w:rsidRDefault="004F717C" w:rsidP="004F717C">
      <w:pPr>
        <w:pBdr>
          <w:bottom w:val="single" w:sz="8" w:space="1" w:color="000000"/>
        </w:pBd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20606">
        <w:rPr>
          <w:rFonts w:ascii="Times New Roman" w:eastAsia="Times New Roman" w:hAnsi="Times New Roman" w:cs="Times New Roman"/>
          <w:sz w:val="20"/>
          <w:szCs w:val="20"/>
          <w:lang w:eastAsia="ar-SA"/>
        </w:rPr>
        <w:t>(наименование медицинской организации)</w:t>
      </w:r>
    </w:p>
    <w:p w:rsidR="004F717C" w:rsidRPr="00C20606" w:rsidRDefault="004F717C" w:rsidP="004F717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ind w:firstLine="136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за __________20__г.</w:t>
      </w: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0"/>
          <w:szCs w:val="20"/>
          <w:lang w:eastAsia="ar-SA"/>
        </w:rPr>
        <w:t>месяц</w:t>
      </w:r>
    </w:p>
    <w:tbl>
      <w:tblPr>
        <w:tblW w:w="1515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111"/>
        <w:gridCol w:w="850"/>
        <w:gridCol w:w="851"/>
        <w:gridCol w:w="992"/>
        <w:gridCol w:w="1559"/>
        <w:gridCol w:w="1418"/>
        <w:gridCol w:w="1559"/>
        <w:gridCol w:w="1276"/>
        <w:gridCol w:w="567"/>
        <w:gridCol w:w="567"/>
        <w:gridCol w:w="569"/>
        <w:gridCol w:w="992"/>
        <w:gridCol w:w="990"/>
        <w:gridCol w:w="851"/>
        <w:gridCol w:w="1002"/>
      </w:tblGrid>
      <w:tr w:rsidR="004F717C" w:rsidRPr="00C20606" w:rsidTr="004F717C"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Закончено случаев всего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из них закончены на: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Количество пациентов, у которых наступила клиническая беременность </w:t>
            </w:r>
          </w:p>
        </w:tc>
        <w:tc>
          <w:tcPr>
            <w:tcW w:w="3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% женщин, у которых наступила клиническая беременность</w:t>
            </w:r>
          </w:p>
        </w:tc>
      </w:tr>
      <w:tr w:rsidR="004F717C" w:rsidRPr="00C20606" w:rsidTr="004F717C">
        <w:trPr>
          <w:cantSplit/>
          <w:trHeight w:val="1134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 этап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1+2 этапы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1+2+3 этапы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1+2+3+крио (отложенный перенос)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1+2+3+4 этапы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1+2+3+4+крио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криоперенос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Полные циклы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Криопере-носы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 начатый цикл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 перенос эмбриона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на полные циклы с ПЭ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на крио</w:t>
            </w: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ar-SA"/>
              </w:rPr>
              <w:t>-</w:t>
            </w: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>переносы</w:t>
            </w:r>
          </w:p>
        </w:tc>
      </w:tr>
      <w:tr w:rsidR="004F717C" w:rsidRPr="00C20606" w:rsidTr="004F717C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F717C" w:rsidRPr="00C20606" w:rsidRDefault="004F717C" w:rsidP="004F717C">
      <w:pPr>
        <w:suppressAutoHyphens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4F717C" w:rsidRPr="00C20606" w:rsidRDefault="004F717C" w:rsidP="004F717C">
      <w:pPr>
        <w:suppressAutoHyphens/>
        <w:ind w:left="28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Дата «____» _________20__г.</w:t>
      </w:r>
    </w:p>
    <w:p w:rsidR="004F717C" w:rsidRPr="00C20606" w:rsidRDefault="004F717C" w:rsidP="004F717C">
      <w:pPr>
        <w:suppressAutoHyphens/>
        <w:spacing w:after="0" w:line="100" w:lineRule="atLeast"/>
        <w:ind w:left="28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Руководитель </w:t>
      </w:r>
    </w:p>
    <w:p w:rsidR="004F717C" w:rsidRPr="00C20606" w:rsidRDefault="004F717C" w:rsidP="004F717C">
      <w:pPr>
        <w:suppressAutoHyphens/>
        <w:spacing w:after="0" w:line="100" w:lineRule="atLeast"/>
        <w:ind w:left="28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медицинской организации ________________________________</w:t>
      </w:r>
    </w:p>
    <w:p w:rsidR="004F717C" w:rsidRPr="00C20606" w:rsidRDefault="004F717C" w:rsidP="004F717C">
      <w:pPr>
        <w:suppressAutoHyphens/>
        <w:spacing w:after="0" w:line="100" w:lineRule="atLeast"/>
        <w:ind w:left="284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МП </w:t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</w:t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18"/>
          <w:szCs w:val="18"/>
          <w:lang w:eastAsia="ar-SA"/>
        </w:rPr>
        <w:t>(ФИО, подпись)</w:t>
      </w:r>
    </w:p>
    <w:p w:rsidR="004F717C" w:rsidRDefault="004F717C" w:rsidP="004F717C">
      <w:pPr>
        <w:suppressAutoHyphens/>
        <w:spacing w:after="0" w:line="100" w:lineRule="atLeast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0606">
        <w:rPr>
          <w:rFonts w:ascii="Times New Roman" w:eastAsia="Calibri" w:hAnsi="Times New Roman" w:cs="Times New Roman"/>
          <w:sz w:val="24"/>
          <w:szCs w:val="24"/>
          <w:lang w:eastAsia="ar-SA"/>
        </w:rPr>
        <w:t>отчет предоставляется медицинскими организациями, в которых проводилась процедура ЭКО за счет средств обязательного медицинского страхования, предоставляется ежемесячно до 27-го числа, следующего за отчетным периодом</w:t>
      </w:r>
    </w:p>
    <w:p w:rsidR="004F717C" w:rsidRDefault="004F717C" w:rsidP="004F717C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  <w:sectPr w:rsidR="004F717C" w:rsidSect="004F717C">
          <w:pgSz w:w="16838" w:h="11906" w:orient="landscape"/>
          <w:pgMar w:top="1134" w:right="1134" w:bottom="567" w:left="567" w:header="720" w:footer="720" w:gutter="0"/>
          <w:cols w:space="720"/>
          <w:titlePg/>
          <w:docGrid w:linePitch="600" w:charSpace="36864"/>
        </w:sectPr>
      </w:pPr>
    </w:p>
    <w:p w:rsidR="004F717C" w:rsidRPr="00C20606" w:rsidRDefault="004F717C" w:rsidP="004F717C">
      <w:pPr>
        <w:pageBreakBefore/>
        <w:suppressAutoHyphens/>
        <w:spacing w:after="0" w:line="240" w:lineRule="auto"/>
        <w:ind w:left="7088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>Приложение № 12</w:t>
      </w:r>
      <w:r w:rsidRPr="00C2060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</w:p>
    <w:p w:rsidR="004F717C" w:rsidRPr="00C20606" w:rsidRDefault="004F717C" w:rsidP="004F717C">
      <w:pPr>
        <w:suppressAutoHyphens/>
        <w:spacing w:after="0" w:line="240" w:lineRule="auto"/>
        <w:ind w:left="7088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к приказу Минздрава РТ </w:t>
      </w:r>
    </w:p>
    <w:p w:rsidR="004F717C" w:rsidRPr="00C20606" w:rsidRDefault="004F717C" w:rsidP="004F717C">
      <w:pPr>
        <w:suppressAutoHyphens/>
        <w:spacing w:after="0" w:line="240" w:lineRule="auto"/>
        <w:ind w:left="7088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от _______2020 №____</w:t>
      </w:r>
    </w:p>
    <w:p w:rsidR="004F717C" w:rsidRPr="00C20606" w:rsidRDefault="004F717C" w:rsidP="004F717C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Информация о пациентах с осложнениями процедуры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экстракорпорального оплодотворения</w:t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, получивших стационарное лечение за отчетный период*</w:t>
      </w:r>
    </w:p>
    <w:p w:rsidR="004F717C" w:rsidRPr="00C20606" w:rsidRDefault="004F717C" w:rsidP="004F717C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pBdr>
          <w:bottom w:val="single" w:sz="8" w:space="1" w:color="000000"/>
        </w:pBd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20606">
        <w:rPr>
          <w:rFonts w:ascii="Times New Roman" w:eastAsia="Times New Roman" w:hAnsi="Times New Roman" w:cs="Times New Roman"/>
          <w:sz w:val="20"/>
          <w:szCs w:val="20"/>
          <w:lang w:eastAsia="ar-SA"/>
        </w:rPr>
        <w:t>(наименование медицинской организации)</w:t>
      </w:r>
    </w:p>
    <w:p w:rsidR="004F717C" w:rsidRPr="00C20606" w:rsidRDefault="004F717C" w:rsidP="004F717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F717C" w:rsidRPr="00C20606" w:rsidRDefault="004F717C" w:rsidP="004F717C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ind w:firstLine="136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за __________20__г.</w:t>
      </w: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20606">
        <w:rPr>
          <w:rFonts w:ascii="Times New Roman" w:eastAsia="Calibri" w:hAnsi="Times New Roman" w:cs="Times New Roman"/>
          <w:sz w:val="20"/>
          <w:szCs w:val="20"/>
          <w:lang w:eastAsia="ar-SA"/>
        </w:rPr>
        <w:t>месяц</w:t>
      </w: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tbl>
      <w:tblPr>
        <w:tblW w:w="978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067"/>
        <w:gridCol w:w="1513"/>
        <w:gridCol w:w="3439"/>
        <w:gridCol w:w="1926"/>
        <w:gridCol w:w="1835"/>
      </w:tblGrid>
      <w:tr w:rsidR="004F717C" w:rsidRPr="00C20606" w:rsidTr="007C5C3F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lang w:eastAsia="ar-SA"/>
              </w:rPr>
              <w:t>№ п/п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lang w:eastAsia="ar-SA"/>
              </w:rPr>
              <w:t>Шифр пациента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lang w:eastAsia="ar-SA"/>
              </w:rPr>
              <w:t>Вид осложнения** (синдром гиперстимуляции яичников, кровотечение после пункции, внематочная беременность, острые гинекологические и экстрагенитальные заболевания)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lang w:eastAsia="ar-SA"/>
              </w:rPr>
              <w:t>Учреждение здравоохранения, в котором проводилось лечение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lang w:eastAsia="ar-SA"/>
              </w:rPr>
              <w:t>Исход заболевания</w:t>
            </w:r>
          </w:p>
        </w:tc>
      </w:tr>
      <w:tr w:rsidR="004F717C" w:rsidRPr="00C20606" w:rsidTr="007C5C3F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F717C" w:rsidRPr="00C20606" w:rsidRDefault="004F717C" w:rsidP="004F717C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Дата «____» _________20_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Руководитель 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медицинской организации ________________________________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МП </w:t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(ФИО, подпись)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F717C" w:rsidRPr="00C20606" w:rsidRDefault="004F717C" w:rsidP="004F717C">
      <w:pPr>
        <w:suppressAutoHyphens/>
        <w:spacing w:after="0" w:line="100" w:lineRule="atLeast"/>
        <w:ind w:left="567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4"/>
          <w:szCs w:val="24"/>
          <w:lang w:eastAsia="ar-SA"/>
        </w:rPr>
        <w:t>* отчет предоставляется ежемесячно до 2-го числа месяца, следующего за отчетным.</w:t>
      </w:r>
      <w:r w:rsidRPr="00C2060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** </w:t>
      </w:r>
      <w:r w:rsidRPr="00C2060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у</w:t>
      </w:r>
      <w:r w:rsidRPr="00C20606">
        <w:rPr>
          <w:rFonts w:ascii="Times New Roman" w:eastAsia="Calibri" w:hAnsi="Times New Roman" w:cs="Times New Roman"/>
          <w:sz w:val="24"/>
          <w:szCs w:val="24"/>
          <w:lang w:eastAsia="ar-SA"/>
        </w:rPr>
        <w:t>казываются осложнения, связанные с проведением процедуры ЭКО, произошедшие в период с начала стимуляции до истечения 30 дней с момента установления диагноза клинической беременности и потребовавшие госпитализации.</w:t>
      </w: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C20606" w:rsidRDefault="004F717C" w:rsidP="004F717C">
      <w:pPr>
        <w:pageBreakBefore/>
        <w:spacing w:after="0" w:line="240" w:lineRule="auto"/>
        <w:ind w:left="722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Приложение № 13</w:t>
      </w:r>
    </w:p>
    <w:p w:rsidR="004F717C" w:rsidRPr="00C20606" w:rsidRDefault="004F717C" w:rsidP="004F717C">
      <w:pPr>
        <w:suppressAutoHyphens/>
        <w:spacing w:after="0" w:line="240" w:lineRule="auto"/>
        <w:ind w:left="72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4F717C" w:rsidRPr="00C20606" w:rsidRDefault="004F717C" w:rsidP="004F717C">
      <w:pPr>
        <w:suppressAutoHyphens/>
        <w:spacing w:after="0" w:line="240" w:lineRule="auto"/>
        <w:ind w:left="72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4F717C" w:rsidRPr="00C20606" w:rsidRDefault="004F717C" w:rsidP="004F717C">
      <w:pPr>
        <w:suppressAutoHyphens/>
        <w:spacing w:after="0" w:line="240" w:lineRule="auto"/>
        <w:ind w:left="722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Выписка из индивидуальной карты пациента 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(после процедуры ЭКО) </w:t>
      </w:r>
      <w:r w:rsidRPr="00C2060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№ 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с приложением карты стимуляции и карты культивирования эмбрионов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20606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________________________________________________________________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(Наименование учреждения, в котором проводилась процедура ЭКО)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Ф.И.О.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пациентки ___________________________________________________________________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Номер направления ___________________________________________________________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Возраст 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Номер страхового полиса _______________________________________________________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Клинический диагноз _________________________________________________________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Диагноз по МКБ-10 ___________________________________________________________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проходила лечение в __________________________________________________________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Проведена стимуляция по __________________протоколу.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Стартовая доза гонадотропинов__________________________________________________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Суммарная доза гонадотропинов составила 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Трансвагинальная  пункция _____________________________(дата)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Получено _________________________ооцитов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Оплодотворение методом (ЭКО, ИКСИ)___________________________________________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Получено эмбрионов________________________________________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Перенос эмбрионов _____________(дата) ___________________(количество)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Криоконсервация _____________________________________________________________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ХГЧ ________(результат) _______________( дата)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Данные УЗИ _________________________________________________________________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_________________________________________________________________(дата)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Осложнения во время процедуры ЭКО____________________________________________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_____________________________________________________________________________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_____________________________________________________________________________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20606">
        <w:rPr>
          <w:rFonts w:ascii="Times New Roman" w:eastAsia="Times New Roman" w:hAnsi="Times New Roman" w:cs="Times New Roman"/>
          <w:sz w:val="26"/>
          <w:szCs w:val="26"/>
          <w:lang w:eastAsia="ar-SA"/>
        </w:rPr>
        <w:t>Ф.И.О. лечащего врача__________________________________подпись___________</w:t>
      </w:r>
    </w:p>
    <w:p w:rsidR="004F717C" w:rsidRPr="00C20606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20606">
        <w:rPr>
          <w:rFonts w:ascii="Times New Roman" w:eastAsia="Times New Roman" w:hAnsi="Times New Roman" w:cs="Times New Roman"/>
          <w:sz w:val="26"/>
          <w:szCs w:val="26"/>
          <w:lang w:eastAsia="ar-SA"/>
        </w:rPr>
        <w:t>Ф.И.О. Руководителя учреждения ________________________подпись___________</w:t>
      </w:r>
    </w:p>
    <w:p w:rsidR="004F717C" w:rsidRPr="00C20606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C20606">
        <w:rPr>
          <w:rFonts w:ascii="Times New Roman" w:eastAsia="Times New Roman" w:hAnsi="Times New Roman" w:cs="Times New Roman"/>
          <w:sz w:val="26"/>
          <w:szCs w:val="26"/>
          <w:lang w:eastAsia="ar-SA"/>
        </w:rPr>
        <w:t>Печать медицинской организации</w:t>
      </w:r>
    </w:p>
    <w:p w:rsidR="004F717C" w:rsidRPr="00C20606" w:rsidRDefault="004F717C" w:rsidP="004F717C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Дата «____» _________20___ г.</w:t>
      </w: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C20606" w:rsidRDefault="004F717C" w:rsidP="004F717C">
      <w:pPr>
        <w:pageBreakBefore/>
        <w:suppressAutoHyphens/>
        <w:spacing w:after="0" w:line="240" w:lineRule="auto"/>
        <w:ind w:left="7088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>Приложение № 14</w:t>
      </w:r>
    </w:p>
    <w:p w:rsidR="004F717C" w:rsidRPr="00C20606" w:rsidRDefault="004F717C" w:rsidP="004F717C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4F717C" w:rsidRDefault="004F717C" w:rsidP="004F717C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4F717C" w:rsidRDefault="004F717C" w:rsidP="004F717C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ind w:left="7088"/>
        <w:rPr>
          <w:rFonts w:ascii="Calibri" w:eastAsia="Times New Roman" w:hAnsi="Calibri" w:cs="Calibri"/>
          <w:lang w:eastAsia="ar-SA"/>
        </w:rPr>
      </w:pPr>
    </w:p>
    <w:p w:rsidR="004F717C" w:rsidRPr="00C20606" w:rsidRDefault="004F717C" w:rsidP="004F717C">
      <w:pPr>
        <w:widowControl w:val="0"/>
        <w:suppressAutoHyphens/>
        <w:spacing w:after="0" w:line="100" w:lineRule="atLeast"/>
        <w:ind w:firstLine="709"/>
        <w:jc w:val="both"/>
        <w:rPr>
          <w:rFonts w:ascii="Calibri" w:eastAsia="Calibri" w:hAnsi="Calibri" w:cs="Calibri"/>
          <w:lang w:eastAsia="ar-SA"/>
        </w:rPr>
      </w:pP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Сведения о проведённых 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процедурах экстракорпорального оплодотворения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в рамках</w:t>
      </w:r>
      <w:r w:rsidRPr="005C5745">
        <w:t xml:space="preserve"> </w:t>
      </w:r>
      <w:r w:rsidRPr="005C5745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</w:t>
      </w: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Pr="00C20606">
        <w:rPr>
          <w:rFonts w:ascii="Times New Roman" w:eastAsia="Calibri" w:hAnsi="Times New Roman" w:cs="Times New Roman"/>
          <w:sz w:val="20"/>
          <w:szCs w:val="20"/>
          <w:lang w:eastAsia="ar-SA"/>
        </w:rPr>
        <w:t>наименование медицинской организации)</w:t>
      </w: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ind w:firstLine="136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за __________20__г.</w:t>
      </w: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0"/>
          <w:szCs w:val="20"/>
          <w:lang w:eastAsia="ar-SA"/>
        </w:rPr>
        <w:t>месяц</w:t>
      </w:r>
    </w:p>
    <w:p w:rsidR="004F717C" w:rsidRPr="00C20606" w:rsidRDefault="004F717C" w:rsidP="004F717C">
      <w:pPr>
        <w:suppressAutoHyphens/>
        <w:ind w:firstLine="135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993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736"/>
        <w:gridCol w:w="1086"/>
        <w:gridCol w:w="1303"/>
        <w:gridCol w:w="1683"/>
        <w:gridCol w:w="1418"/>
        <w:gridCol w:w="1421"/>
        <w:gridCol w:w="1286"/>
      </w:tblGrid>
      <w:tr w:rsidR="004F717C" w:rsidRPr="00C20606" w:rsidTr="007C5C3F"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Закончено случаев за отчетный период</w:t>
            </w:r>
          </w:p>
        </w:tc>
        <w:tc>
          <w:tcPr>
            <w:tcW w:w="6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из них закончены: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Количество крио-переносов за отчетный период</w:t>
            </w:r>
          </w:p>
        </w:tc>
      </w:tr>
      <w:tr w:rsidR="004F717C" w:rsidRPr="00C20606" w:rsidTr="007C5C3F"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 этап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1+2 этап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1+2+3 этапы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1+2+3+4 этапы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1+2+3+4+крио</w:t>
            </w:r>
          </w:p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этапы</w:t>
            </w: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F717C" w:rsidRPr="00C20606" w:rsidTr="007C5C3F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4F717C" w:rsidRPr="00C20606" w:rsidRDefault="004F717C" w:rsidP="004F71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Дата «____» _________20_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Руководитель 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медицинской организации ________________________________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Calibri" w:eastAsia="Calibri" w:hAnsi="Calibri" w:cs="Calibri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МП </w:t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(ФИО, подпись)</w:t>
      </w:r>
    </w:p>
    <w:p w:rsidR="004F717C" w:rsidRPr="00C20606" w:rsidRDefault="004F717C" w:rsidP="004F717C">
      <w:pPr>
        <w:suppressAutoHyphens/>
        <w:ind w:left="567"/>
        <w:rPr>
          <w:rFonts w:ascii="Calibri" w:eastAsia="Calibri" w:hAnsi="Calibri" w:cs="Calibri"/>
          <w:lang w:eastAsia="ar-SA"/>
        </w:rPr>
      </w:pPr>
    </w:p>
    <w:p w:rsidR="004F717C" w:rsidRPr="00C20606" w:rsidRDefault="004F717C" w:rsidP="004F717C">
      <w:pPr>
        <w:suppressAutoHyphens/>
        <w:ind w:left="567"/>
        <w:rPr>
          <w:rFonts w:ascii="Calibri" w:eastAsia="Calibri" w:hAnsi="Calibri" w:cs="Calibri"/>
          <w:lang w:eastAsia="ar-SA"/>
        </w:rPr>
      </w:pPr>
    </w:p>
    <w:p w:rsidR="004F717C" w:rsidRPr="00C20606" w:rsidRDefault="004F717C" w:rsidP="004F717C">
      <w:pPr>
        <w:suppressAutoHyphens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* отчет предоставляется до 17.00 последнего дня отчетного месяца </w:t>
      </w: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D5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C20606" w:rsidRDefault="004F717C" w:rsidP="004F717C">
      <w:pPr>
        <w:pageBreakBefore/>
        <w:suppressAutoHyphens/>
        <w:spacing w:after="0" w:line="240" w:lineRule="auto"/>
        <w:ind w:left="7088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15</w:t>
      </w:r>
      <w:r w:rsidRPr="00C2060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</w:p>
    <w:p w:rsidR="004F717C" w:rsidRPr="00C20606" w:rsidRDefault="004F717C" w:rsidP="004F717C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4F717C" w:rsidRPr="00C20606" w:rsidRDefault="004F717C" w:rsidP="004F717C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4F717C" w:rsidRPr="00C20606" w:rsidRDefault="004F717C" w:rsidP="004F717C">
      <w:pPr>
        <w:suppressAutoHyphens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F717C" w:rsidRPr="000866CB" w:rsidRDefault="004F717C" w:rsidP="004F717C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</w:pP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Сводный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отчет по результатам проведенных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процедур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экстракорпорального оплодотворения</w:t>
      </w:r>
      <w:r w:rsidRP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в рамках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 w:rsidRPr="005C5745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</w:t>
      </w: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Pr="00C20606">
        <w:rPr>
          <w:rFonts w:ascii="Times New Roman" w:eastAsia="Calibri" w:hAnsi="Times New Roman" w:cs="Times New Roman"/>
          <w:sz w:val="20"/>
          <w:szCs w:val="20"/>
          <w:lang w:eastAsia="ar-SA"/>
        </w:rPr>
        <w:t>наименование медицинской организации)</w:t>
      </w: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ind w:firstLine="136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за __________20__г.</w:t>
      </w: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576"/>
        <w:gridCol w:w="6903"/>
        <w:gridCol w:w="1995"/>
      </w:tblGrid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№</w:t>
            </w:r>
          </w:p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Показатель</w:t>
            </w: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Число проведенных процедур ЭКО (по ОМС) в том числе: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Циклы, закончившиеся переносом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Циклы без переноса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Криопереносы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Число беременностей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Число женщин, которым проведены циклы ЭКО (за счет средств ОМС)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из них число женщин в возрасте: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До 30 лет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30-39 лет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40-49 лет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Число случаев постановки на учет по беременности после проведения ЭКО (по ОМС)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Число родов после ЭКО (проведенного по ОМС)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Количество родившихся детей в результате ЭКО (проведенного по ОМС)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двойни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5.2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17C" w:rsidRPr="00C20606" w:rsidRDefault="004F717C" w:rsidP="007C5C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тройни и более трех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17C" w:rsidRPr="00C20606" w:rsidRDefault="004F717C" w:rsidP="007C5C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F717C" w:rsidRPr="00C20606" w:rsidRDefault="004F717C" w:rsidP="004F717C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Дата «____» _________20__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Руководитель 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медицинской организации ________________________________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Calibri" w:eastAsia="Calibri" w:hAnsi="Calibri" w:cs="Calibri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МП </w:t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(ФИО, подпись)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Calibri" w:eastAsia="Calibri" w:hAnsi="Calibri" w:cs="Calibri"/>
          <w:lang w:eastAsia="ar-SA"/>
        </w:rPr>
      </w:pPr>
    </w:p>
    <w:p w:rsidR="004F717C" w:rsidRDefault="004F717C" w:rsidP="004F717C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C20606">
        <w:rPr>
          <w:rFonts w:ascii="Calibri" w:eastAsia="Calibri" w:hAnsi="Calibri" w:cs="Calibri"/>
          <w:lang w:eastAsia="ar-SA"/>
        </w:rPr>
        <w:t xml:space="preserve">* </w:t>
      </w:r>
      <w:r w:rsidRPr="00C20606">
        <w:rPr>
          <w:rFonts w:ascii="Times New Roman" w:eastAsia="Calibri" w:hAnsi="Times New Roman" w:cs="Times New Roman"/>
          <w:lang w:eastAsia="ar-SA"/>
        </w:rPr>
        <w:t>Отчет предоставляется ежемесячно до 5 числа месяца, следующего за отчетным</w:t>
      </w:r>
    </w:p>
    <w:p w:rsidR="004F717C" w:rsidRDefault="004F717C" w:rsidP="004F717C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F717C" w:rsidRDefault="004F717C" w:rsidP="004F717C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F717C" w:rsidRDefault="004F717C" w:rsidP="004F717C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F717C" w:rsidRDefault="004F717C" w:rsidP="004F717C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F717C" w:rsidRPr="00C20606" w:rsidRDefault="004F717C" w:rsidP="004F717C">
      <w:pPr>
        <w:pageBreakBefore/>
        <w:suppressAutoHyphens/>
        <w:spacing w:after="0" w:line="240" w:lineRule="auto"/>
        <w:ind w:left="6379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16</w:t>
      </w:r>
      <w:r w:rsidRPr="00C2060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</w:p>
    <w:p w:rsidR="004F717C" w:rsidRPr="00C20606" w:rsidRDefault="004F717C" w:rsidP="004F717C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4F717C" w:rsidRPr="00C20606" w:rsidRDefault="004F717C" w:rsidP="004F717C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4F717C" w:rsidRDefault="004F717C" w:rsidP="004F717C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Default="004F717C" w:rsidP="004F717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</w:pP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Сведения о пациентах, прошедших процедуру 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экстракорпорального оплодотворения</w:t>
      </w:r>
      <w:r w:rsidRPr="00AE255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в рамках</w:t>
      </w:r>
      <w:r w:rsidRPr="000866CB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</w:t>
      </w:r>
      <w:r w:rsidRPr="005C5745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Программы государственных гарантий бесплатного оказания гражданам медицинской помощи на территории Республики Татарстан</w:t>
      </w:r>
    </w:p>
    <w:p w:rsidR="004F717C" w:rsidRDefault="004F717C" w:rsidP="004F717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</w:pPr>
    </w:p>
    <w:p w:rsidR="004F717C" w:rsidRDefault="004F717C" w:rsidP="004F717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</w:pPr>
    </w:p>
    <w:p w:rsidR="004F717C" w:rsidRPr="000866CB" w:rsidRDefault="004F717C" w:rsidP="004F717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______________________________________________________________</w:t>
      </w:r>
    </w:p>
    <w:p w:rsidR="004F717C" w:rsidRPr="00C20606" w:rsidRDefault="004F717C" w:rsidP="004F717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206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(наименование медицинской организации)</w:t>
      </w:r>
    </w:p>
    <w:p w:rsidR="004F717C" w:rsidRPr="00C20606" w:rsidRDefault="004F717C" w:rsidP="004F717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ind w:firstLine="136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за __________20__г.</w:t>
      </w: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0"/>
          <w:szCs w:val="20"/>
          <w:lang w:eastAsia="ar-SA"/>
        </w:rPr>
        <w:t>месяц</w:t>
      </w:r>
    </w:p>
    <w:p w:rsidR="004F717C" w:rsidRPr="00C20606" w:rsidRDefault="004F717C" w:rsidP="004F717C">
      <w:pPr>
        <w:suppressAutoHyphens/>
        <w:ind w:firstLine="135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8647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5812"/>
        <w:gridCol w:w="2835"/>
      </w:tblGrid>
      <w:tr w:rsidR="004F717C" w:rsidRPr="00C20606" w:rsidTr="007C5C3F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C20606" w:rsidRDefault="004F717C" w:rsidP="007C5C3F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Число женщин, вставших на учет по беременности после ЭКО по ОМС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17C" w:rsidRPr="00C20606" w:rsidRDefault="004F717C" w:rsidP="007C5C3F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F717C" w:rsidRPr="00C20606" w:rsidTr="007C5C3F">
        <w:trPr>
          <w:trHeight w:val="33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17C" w:rsidRPr="00C20606" w:rsidRDefault="004F717C" w:rsidP="007C5C3F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060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Число женщин, родивших после ЭКО по ОМС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17C" w:rsidRPr="00C20606" w:rsidRDefault="004F717C" w:rsidP="007C5C3F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eastAsia="ar-SA"/>
        </w:rPr>
      </w:pPr>
    </w:p>
    <w:p w:rsidR="004F717C" w:rsidRPr="00C20606" w:rsidRDefault="004F717C" w:rsidP="004F717C">
      <w:pPr>
        <w:suppressAutoHyphens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Дата «____» _________20_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Руководитель 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>медицинской организации ________________________________</w:t>
      </w:r>
    </w:p>
    <w:p w:rsidR="004F717C" w:rsidRPr="00C20606" w:rsidRDefault="004F717C" w:rsidP="004F717C">
      <w:pPr>
        <w:suppressAutoHyphens/>
        <w:spacing w:after="0" w:line="100" w:lineRule="atLeast"/>
        <w:ind w:left="567"/>
        <w:rPr>
          <w:rFonts w:ascii="Times New Roman" w:eastAsia="Calibri" w:hAnsi="Times New Roman" w:cs="Times New Roman"/>
          <w:b/>
          <w:sz w:val="28"/>
          <w:szCs w:val="28"/>
          <w:shd w:val="clear" w:color="auto" w:fill="FFFF00"/>
          <w:lang w:eastAsia="ar-SA"/>
        </w:rPr>
      </w:pP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МП </w:t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2060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(ФИО, подпись)</w:t>
      </w:r>
    </w:p>
    <w:p w:rsidR="004F717C" w:rsidRPr="00C20606" w:rsidRDefault="004F717C" w:rsidP="004F717C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eastAsia="ar-SA"/>
        </w:rPr>
      </w:pPr>
    </w:p>
    <w:p w:rsidR="004F717C" w:rsidRPr="00C20606" w:rsidRDefault="004F717C" w:rsidP="004F717C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eastAsia="ar-SA"/>
        </w:rPr>
      </w:pPr>
    </w:p>
    <w:p w:rsidR="004F717C" w:rsidRDefault="004F717C" w:rsidP="004F717C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20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 предоставляется </w:t>
      </w:r>
      <w:r w:rsidRPr="00C20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ежемесячно в срок до 2-го числ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а месяца, следующего за отчетным</w:t>
      </w:r>
    </w:p>
    <w:p w:rsidR="004F717C" w:rsidRDefault="004F717C" w:rsidP="004F71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50C76" w:rsidRPr="00B079A4" w:rsidRDefault="0028035C" w:rsidP="0028035C">
      <w:pPr>
        <w:pageBreakBefore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3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</w:t>
      </w:r>
      <w:r w:rsidR="004F717C">
        <w:rPr>
          <w:rFonts w:ascii="Times New Roman" w:eastAsia="Calibri" w:hAnsi="Times New Roman" w:cs="Times New Roman"/>
          <w:sz w:val="28"/>
          <w:szCs w:val="28"/>
          <w:lang w:eastAsia="ar-SA"/>
        </w:rPr>
        <w:t>р</w:t>
      </w:r>
      <w:r w:rsidR="00D50C76"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иложение № </w:t>
      </w:r>
      <w:r w:rsidR="004F717C" w:rsidRPr="004F717C">
        <w:rPr>
          <w:rFonts w:ascii="Times New Roman" w:eastAsia="Calibri" w:hAnsi="Times New Roman" w:cs="Times New Roman"/>
          <w:sz w:val="28"/>
          <w:szCs w:val="28"/>
          <w:lang w:eastAsia="ar-SA"/>
        </w:rPr>
        <w:t>17</w:t>
      </w:r>
    </w:p>
    <w:p w:rsidR="00D50C76" w:rsidRPr="00B079A4" w:rsidRDefault="00D50C76" w:rsidP="00D50C76">
      <w:pPr>
        <w:tabs>
          <w:tab w:val="left" w:pos="7088"/>
        </w:tabs>
        <w:suppressAutoHyphens/>
        <w:spacing w:after="0" w:line="240" w:lineRule="auto"/>
        <w:ind w:left="723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D50C76" w:rsidRDefault="00D50C76" w:rsidP="00D50C76">
      <w:pPr>
        <w:tabs>
          <w:tab w:val="left" w:pos="7088"/>
        </w:tabs>
        <w:suppressAutoHyphens/>
        <w:spacing w:after="0" w:line="240" w:lineRule="auto"/>
        <w:ind w:left="723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D50C76" w:rsidRDefault="00D50C76" w:rsidP="00D50C76">
      <w:pPr>
        <w:tabs>
          <w:tab w:val="left" w:pos="7088"/>
        </w:tabs>
        <w:suppressAutoHyphens/>
        <w:spacing w:after="0" w:line="240" w:lineRule="auto"/>
        <w:ind w:left="723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0C76" w:rsidRPr="004F717C" w:rsidRDefault="00D50C76" w:rsidP="00D50C76">
      <w:pPr>
        <w:tabs>
          <w:tab w:val="left" w:pos="7088"/>
        </w:tabs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1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4</w:t>
      </w:r>
    </w:p>
    <w:p w:rsidR="00D50C76" w:rsidRPr="004F717C" w:rsidRDefault="00D50C76" w:rsidP="00D50C76">
      <w:pPr>
        <w:tabs>
          <w:tab w:val="left" w:pos="7088"/>
        </w:tabs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1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Порядку использования вспомогательных репродуктивных технологий, противопоказаниям и ограничениям к их применению, утвержденному приказом Российской Федерации </w:t>
      </w:r>
    </w:p>
    <w:p w:rsidR="00D50C76" w:rsidRPr="004F717C" w:rsidRDefault="00D50C76" w:rsidP="00D50C76">
      <w:pPr>
        <w:tabs>
          <w:tab w:val="left" w:pos="7088"/>
        </w:tabs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17C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_31 июля__2020 №_803н_</w:t>
      </w:r>
    </w:p>
    <w:p w:rsidR="00D50C76" w:rsidRDefault="00D50C76" w:rsidP="00D50C76">
      <w:pPr>
        <w:tabs>
          <w:tab w:val="left" w:pos="7088"/>
        </w:tabs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0C76" w:rsidRPr="00B079A4" w:rsidRDefault="00D50C76" w:rsidP="00D50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Сроки годности результатов обследования для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оказания медицинской помощи </w:t>
      </w:r>
    </w:p>
    <w:p w:rsidR="00D50C76" w:rsidRPr="00B079A4" w:rsidRDefault="00D50C76" w:rsidP="00D50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Calibri" w:hAnsi="Times New Roman" w:cs="Times New Roman"/>
          <w:sz w:val="28"/>
          <w:szCs w:val="28"/>
          <w:lang w:eastAsia="ar-SA"/>
        </w:rPr>
        <w:t>с использованием вспомогательных репродуктивных технологий</w:t>
      </w:r>
    </w:p>
    <w:p w:rsidR="00D50C76" w:rsidRPr="00B079A4" w:rsidRDefault="00D50C76" w:rsidP="00D50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10465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7943"/>
        <w:gridCol w:w="1954"/>
      </w:tblGrid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b/>
                <w:lang w:eastAsia="ar-SA"/>
              </w:rPr>
              <w:t>№</w:t>
            </w:r>
          </w:p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b/>
                <w:lang w:eastAsia="ar-SA"/>
              </w:rPr>
              <w:t>п/п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b/>
                <w:lang w:eastAsia="ar-SA"/>
              </w:rPr>
              <w:t>Наименование результатов обследования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b/>
                <w:lang w:eastAsia="ar-SA"/>
              </w:rPr>
              <w:t>Срок годности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D5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Ультразвуковое исследование матки и придатков трансвагинальное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D5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C20606">
              <w:rPr>
                <w:rFonts w:ascii="Times New Roman" w:eastAsia="Calibri" w:hAnsi="Times New Roman" w:cs="Times New Roman"/>
                <w:lang w:eastAsia="ar-SA"/>
              </w:rPr>
              <w:t>в тече</w:t>
            </w:r>
            <w:r>
              <w:rPr>
                <w:rFonts w:ascii="Times New Roman" w:eastAsia="Calibri" w:hAnsi="Times New Roman" w:cs="Times New Roman"/>
                <w:lang w:eastAsia="ar-SA"/>
              </w:rPr>
              <w:t>ние</w:t>
            </w:r>
            <w:r w:rsidRPr="00C20606">
              <w:rPr>
                <w:rFonts w:ascii="Times New Roman" w:eastAsia="Calibri" w:hAnsi="Times New Roman" w:cs="Times New Roman"/>
                <w:lang w:eastAsia="ar-SA"/>
              </w:rPr>
              <w:t xml:space="preserve"> 2-х недель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C20606">
              <w:rPr>
                <w:rFonts w:ascii="Times New Roman" w:eastAsia="Calibri" w:hAnsi="Times New Roman" w:cs="Times New Roman"/>
                <w:lang w:eastAsia="ar-SA"/>
              </w:rPr>
              <w:t xml:space="preserve">перед использованием </w:t>
            </w:r>
            <w:r>
              <w:rPr>
                <w:rFonts w:ascii="Times New Roman" w:eastAsia="Calibri" w:hAnsi="Times New Roman" w:cs="Times New Roman"/>
                <w:lang w:eastAsia="ar-SA"/>
              </w:rPr>
              <w:t>вспомогательных репродуктивных технологий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607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Флюорография легких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607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EF4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Регистрация электрокардиограммы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EF4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3C6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Ультразвуковое исследование молочных желез (5-10 день цикла)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3C6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6B3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Маммография (женщинам старше 40 лет)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6B3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6B3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Исследование уровня  антител классов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M, G (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IgM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,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IgG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) к вирусу иммунодефицита человека (далее - ВИЧ) 1/ 2, к антиген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p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24 (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Human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immunodeficiency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virus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HIV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½ +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Agp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24) в крови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6B3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3 месяца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C35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Определение антител к поверхностному антигену (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HBsAg</w:t>
            </w:r>
            <w:r>
              <w:rPr>
                <w:rFonts w:ascii="Times New Roman" w:eastAsia="Calibri" w:hAnsi="Times New Roman" w:cs="Times New Roman"/>
                <w:lang w:eastAsia="ar-SA"/>
              </w:rPr>
              <w:t>)  вируса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гепатита В (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Hepatitis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B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virus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) в крови или определение антигена (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HBsAg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) вируса гепатита В (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Hepatitis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B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virus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)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в крови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C35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3 месяца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FE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Определение суммарных антител классов М и G (anti-HCV IgG и anti-HCV IgM) к вирусу гепатита С (Hepatitis С virus) в крови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FE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3 месяца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FE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Определение антител к бледной трепонеме (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Treponema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B079A4">
              <w:rPr>
                <w:rFonts w:ascii="Times New Roman" w:eastAsia="Calibri" w:hAnsi="Times New Roman" w:cs="Times New Roman"/>
                <w:lang w:val="en-US" w:eastAsia="ar-SA"/>
              </w:rPr>
              <w:t>pallidum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) в крови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FE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3 месяца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A5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Общий (клинический) анализ крови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7A5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 месяц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7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Анализ крови биохимический общетерапевтический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77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 месяц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8B4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Коагулограмма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(ориентировочное исследование системы гемостаза)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8B4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1месяц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8F1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Общий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(клинический) 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анализ мочи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8F1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1месяц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D5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D50C76">
              <w:rPr>
                <w:rFonts w:ascii="Times New Roman" w:eastAsia="Calibri" w:hAnsi="Times New Roman" w:cs="Times New Roman"/>
                <w:lang w:eastAsia="ar-SA"/>
              </w:rPr>
              <w:t>Определение иммуноглобулинов класса M, G к вирусу краснухи (Rubella) в крови</w:t>
            </w:r>
            <w:r w:rsidRPr="00D50C76">
              <w:rPr>
                <w:rFonts w:ascii="Times New Roman" w:eastAsia="Calibri" w:hAnsi="Times New Roman" w:cs="Times New Roman"/>
                <w:lang w:eastAsia="ar-SA"/>
              </w:rPr>
              <w:tab/>
            </w:r>
          </w:p>
          <w:p w:rsidR="00D50C76" w:rsidRPr="00B079A4" w:rsidRDefault="00D50C76" w:rsidP="00D5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D50C76" w:rsidRDefault="00D50C76" w:rsidP="00D5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D50C76">
              <w:rPr>
                <w:rFonts w:ascii="Times New Roman" w:eastAsia="Calibri" w:hAnsi="Times New Roman" w:cs="Times New Roman"/>
                <w:lang w:eastAsia="ar-SA"/>
              </w:rPr>
              <w:t>при наличии    IgМ – 1 месяц;</w:t>
            </w:r>
          </w:p>
          <w:p w:rsidR="00D50C76" w:rsidRPr="00B079A4" w:rsidRDefault="00D50C76" w:rsidP="00D5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D50C76">
              <w:rPr>
                <w:rFonts w:ascii="Times New Roman" w:eastAsia="Calibri" w:hAnsi="Times New Roman" w:cs="Times New Roman"/>
                <w:lang w:eastAsia="ar-SA"/>
              </w:rPr>
              <w:t>при наличии IgG- не ограничен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D50C76" w:rsidRDefault="00D50C76" w:rsidP="00D5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Определение основных групп по системе АВО и антигена </w:t>
            </w:r>
            <w:r>
              <w:rPr>
                <w:rFonts w:ascii="Times New Roman" w:eastAsia="Calibri" w:hAnsi="Times New Roman" w:cs="Times New Roman"/>
                <w:lang w:val="en-US" w:eastAsia="ar-SA"/>
              </w:rPr>
              <w:t>D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системы Резус (резус-фактор)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D50C76" w:rsidRDefault="00D50C76" w:rsidP="00D5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не ограничен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Default="00D50C76" w:rsidP="00D5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Микроскопическое исследование влагалищных мазков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Default="00D50C76" w:rsidP="00D5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3 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месяц</w:t>
            </w:r>
            <w:r>
              <w:rPr>
                <w:rFonts w:ascii="Times New Roman" w:eastAsia="Calibri" w:hAnsi="Times New Roman" w:cs="Times New Roman"/>
                <w:lang w:eastAsia="ar-SA"/>
              </w:rPr>
              <w:t>а</w:t>
            </w: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Default="00D50C76" w:rsidP="00D5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Молекулярно-биологическое исследование отделяемого слизистых оболочек женских половых органов на возбудителей инфекций, передаваемых половым </w:t>
            </w:r>
            <w:r>
              <w:rPr>
                <w:rFonts w:ascii="Times New Roman" w:eastAsia="Calibri" w:hAnsi="Times New Roman" w:cs="Times New Roman"/>
                <w:lang w:eastAsia="ar-SA"/>
              </w:rPr>
              <w:t>(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Neisseria gonorrhoeae, Trichomonas vaginalis, Chlamydia trachomatis, Mycop</w:t>
            </w:r>
            <w:r>
              <w:rPr>
                <w:rFonts w:ascii="Times New Roman" w:eastAsia="Calibri" w:hAnsi="Times New Roman" w:cs="Times New Roman"/>
                <w:lang w:eastAsia="ar-SA"/>
              </w:rPr>
              <w:t>lasma genitalium)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D5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50C76" w:rsidRPr="00B079A4" w:rsidTr="007C5C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D5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Цитологическое исследование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микропрепарата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шейки матки (мазка с поверхности шейки матки и цервикального канала)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D50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</w:tr>
      <w:tr w:rsidR="00D50C76" w:rsidRPr="00B079A4" w:rsidTr="007C5C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Исследование уровня фолликулостимулирующего гормона (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ФСГ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) в сыворотке </w:t>
            </w: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крови 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на 2-5 день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менструального цикла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6 месяцев</w:t>
            </w:r>
          </w:p>
        </w:tc>
      </w:tr>
      <w:tr w:rsidR="00D50C76" w:rsidRPr="00B079A4" w:rsidTr="007C5C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975F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Исследование уровня антимюллерова гормона (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>АМГ</w:t>
            </w:r>
            <w:r>
              <w:rPr>
                <w:rFonts w:ascii="Times New Roman" w:eastAsia="Calibri" w:hAnsi="Times New Roman" w:cs="Times New Roman"/>
                <w:lang w:eastAsia="ar-SA"/>
              </w:rPr>
              <w:t>) в крови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C20606" w:rsidRDefault="00D50C76" w:rsidP="00975F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 месяцев</w:t>
            </w:r>
          </w:p>
        </w:tc>
      </w:tr>
      <w:tr w:rsidR="00D50C76" w:rsidRPr="00B079A4" w:rsidTr="007C5C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D50C7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Спермограмма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C20606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6 мес</w:t>
            </w:r>
            <w:r>
              <w:rPr>
                <w:rFonts w:ascii="Times New Roman" w:eastAsia="Calibri" w:hAnsi="Times New Roman" w:cs="Times New Roman"/>
                <w:lang w:eastAsia="ar-SA"/>
              </w:rPr>
              <w:t>яцев</w:t>
            </w:r>
          </w:p>
        </w:tc>
      </w:tr>
      <w:tr w:rsidR="00D50C76" w:rsidRPr="00B079A4" w:rsidTr="007C5C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230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Консультация врача-терапевта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230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D50C76"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</w:tr>
      <w:tr w:rsidR="00D50C76" w:rsidRPr="00B079A4" w:rsidTr="007C5C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Консультация врача-уролога (донор спермы)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D50C76"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</w:tr>
      <w:tr w:rsidR="00D50C76" w:rsidRPr="00B079A4" w:rsidTr="007C5C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4D72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Консультация</w:t>
            </w:r>
            <w:r w:rsidRPr="00B079A4">
              <w:rPr>
                <w:rFonts w:ascii="Times New Roman" w:eastAsia="Calibri" w:hAnsi="Times New Roman" w:cs="Times New Roman"/>
                <w:lang w:eastAsia="ar-SA"/>
              </w:rPr>
              <w:t xml:space="preserve"> врача-генетика  (по показаниям)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4D72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</w:tr>
      <w:tr w:rsidR="00D50C76" w:rsidRPr="00B079A4" w:rsidTr="007C5C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Заключение из Центра по профилактике и борьбе со СПИДом и инфекционными заболеваниями (ВИЧ-инфицированным)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079A4">
              <w:rPr>
                <w:rFonts w:ascii="Times New Roman" w:eastAsia="Calibri" w:hAnsi="Times New Roman" w:cs="Times New Roman"/>
                <w:lang w:eastAsia="ar-SA"/>
              </w:rPr>
              <w:t>1месяц</w:t>
            </w:r>
          </w:p>
        </w:tc>
      </w:tr>
      <w:tr w:rsidR="00D50C76" w:rsidRPr="00B079A4" w:rsidTr="007C5C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Справка из психоневрологического диспансера (для доноров и суррогатных матерей)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D50C76"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</w:tr>
      <w:tr w:rsidR="00D50C76" w:rsidRPr="00B079A4" w:rsidTr="007C5C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Справка из наркологического диспансера (для доноров и суррогатных матерей)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C76" w:rsidRPr="00B079A4" w:rsidRDefault="00D50C76" w:rsidP="007C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D50C76">
              <w:rPr>
                <w:rFonts w:ascii="Times New Roman" w:eastAsia="Calibri" w:hAnsi="Times New Roman" w:cs="Times New Roman"/>
                <w:lang w:eastAsia="ar-SA"/>
              </w:rPr>
              <w:t>1 год</w:t>
            </w:r>
          </w:p>
        </w:tc>
      </w:tr>
    </w:tbl>
    <w:p w:rsidR="0028035C" w:rsidRPr="00B079A4" w:rsidRDefault="0028035C" w:rsidP="0028035C">
      <w:pPr>
        <w:pageBreakBefore/>
        <w:suppressAutoHyphens/>
        <w:spacing w:after="0" w:line="240" w:lineRule="auto"/>
        <w:ind w:left="6379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B079A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ar-SA"/>
        </w:rPr>
        <w:lastRenderedPageBreak/>
        <w:t xml:space="preserve">Приложение № </w:t>
      </w:r>
      <w:r w:rsidR="004F717C" w:rsidRPr="004F717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ar-SA"/>
        </w:rPr>
        <w:t>1</w:t>
      </w:r>
      <w:r w:rsidRPr="004F717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ar-SA"/>
        </w:rPr>
        <w:t>8</w:t>
      </w:r>
    </w:p>
    <w:p w:rsidR="0028035C" w:rsidRPr="00B079A4" w:rsidRDefault="0028035C" w:rsidP="0028035C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28035C" w:rsidRPr="00B079A4" w:rsidRDefault="0028035C" w:rsidP="0028035C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28035C" w:rsidRDefault="0028035C" w:rsidP="0028035C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035C" w:rsidRPr="004F717C" w:rsidRDefault="0028035C" w:rsidP="0028035C">
      <w:pPr>
        <w:tabs>
          <w:tab w:val="left" w:pos="7088"/>
        </w:tabs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1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5</w:t>
      </w:r>
    </w:p>
    <w:p w:rsidR="0028035C" w:rsidRPr="004F717C" w:rsidRDefault="0028035C" w:rsidP="0028035C">
      <w:pPr>
        <w:tabs>
          <w:tab w:val="left" w:pos="7088"/>
        </w:tabs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1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Порядку использования вспомогательных репродуктивных технологий, противопоказаниям и ограничениям к их применению, утвержденному приказом Российской Федерации </w:t>
      </w:r>
    </w:p>
    <w:p w:rsidR="0028035C" w:rsidRDefault="0028035C" w:rsidP="0028035C">
      <w:pPr>
        <w:tabs>
          <w:tab w:val="left" w:pos="7088"/>
        </w:tabs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_31 июля__2020 №_803н</w:t>
      </w:r>
      <w:r w:rsidRPr="00D50C76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</w:p>
    <w:p w:rsidR="0028035C" w:rsidRDefault="0028035C" w:rsidP="0028035C">
      <w:pPr>
        <w:suppressAutoHyphens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035C" w:rsidRPr="00B079A4" w:rsidRDefault="0028035C" w:rsidP="0028035C">
      <w:pPr>
        <w:suppressAutoHyphens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</w:t>
      </w:r>
    </w:p>
    <w:p w:rsidR="0028035C" w:rsidRPr="00B079A4" w:rsidRDefault="0028035C" w:rsidP="0028035C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035C" w:rsidRPr="0028035C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0866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Направление </w:t>
      </w:r>
    </w:p>
    <w:p w:rsidR="0028035C" w:rsidRPr="0028035C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0866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для про</w:t>
      </w:r>
      <w:r w:rsidRPr="00280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ведения программы экстракорпорального оплодотворения </w:t>
      </w:r>
    </w:p>
    <w:p w:rsidR="0028035C" w:rsidRPr="0028035C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80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 (или) переноса криоконсервированных эмбрионов в рамках </w:t>
      </w:r>
    </w:p>
    <w:p w:rsidR="0028035C" w:rsidRPr="0028035C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80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территориальной программы обязательного медицинского  страхования </w:t>
      </w:r>
    </w:p>
    <w:p w:rsidR="0028035C" w:rsidRPr="00B079A4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</w:t>
      </w:r>
    </w:p>
    <w:p w:rsidR="0028035C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(ФИО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(отчество указывается при наличии)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направляемого пациента для проведения</w:t>
      </w:r>
    </w:p>
    <w:p w:rsidR="0028035C" w:rsidRPr="00B079A4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программы 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ЭКО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и (или) криоконсервированных эмбрионов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</w:p>
    <w:p w:rsidR="0028035C" w:rsidRPr="00B079A4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  __________________</w:t>
      </w:r>
    </w:p>
    <w:p w:rsidR="0028035C" w:rsidRPr="00B079A4" w:rsidRDefault="0028035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(дата рождения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пациента</w:t>
      </w: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(возраст)</w:t>
      </w: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</w:t>
      </w:r>
    </w:p>
    <w:p w:rsidR="0028035C" w:rsidRPr="00B079A4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(документ, удостоверяющий личность,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(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серия, номер,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выдан)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__________________________</w:t>
      </w: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(полис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обязательного медицинского страхования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>(СНИЛС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пациента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28035C" w:rsidRPr="00B079A4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(адрес регистрации по месту пребывания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жительства)</w:t>
      </w: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</w:t>
      </w:r>
    </w:p>
    <w:p w:rsidR="0028035C" w:rsidRPr="00B079A4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(код диализа по МКБ-10)</w:t>
      </w: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</w:t>
      </w:r>
    </w:p>
    <w:p w:rsidR="0028035C" w:rsidRPr="00B079A4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(первичное/ повторное обращение для проведения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программы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ЭКО</w:t>
      </w:r>
      <w:r w:rsidRPr="0028035C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и (или) криоконсервированных эмбрионов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28035C" w:rsidRPr="00B079A4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(наименование медицинской организации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в которой выдано направление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</w:p>
    <w:p w:rsidR="0028035C" w:rsidRPr="00B079A4" w:rsidRDefault="0028035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28035C" w:rsidRPr="00B079A4" w:rsidRDefault="0028035C" w:rsidP="00280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контактные данные: адрес, тел., факс, адрес эл.почты</w:t>
      </w: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</w:p>
    <w:p w:rsidR="0028035C" w:rsidRPr="00B079A4" w:rsidRDefault="0028035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079A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</w:p>
    <w:p w:rsidR="0028035C" w:rsidRPr="00B079A4" w:rsidRDefault="0028035C" w:rsidP="00280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____________________ 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</w:t>
      </w:r>
    </w:p>
    <w:p w:rsidR="0028035C" w:rsidRPr="00B079A4" w:rsidRDefault="0028035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(должность)</w:t>
      </w: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подпись)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Ф.И.О.</w:t>
      </w: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B079A4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отчество указывается при наличии)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8035C" w:rsidRDefault="0028035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ind w:left="7088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4F717C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>Приложение № 19</w:t>
      </w:r>
    </w:p>
    <w:p w:rsidR="004F717C" w:rsidRPr="00B079A4" w:rsidRDefault="004F717C" w:rsidP="004F717C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4F717C" w:rsidRPr="00B079A4" w:rsidRDefault="004F717C" w:rsidP="004F717C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4F717C" w:rsidRPr="00B079A4" w:rsidRDefault="004F717C" w:rsidP="004F71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4F717C" w:rsidRDefault="004F717C" w:rsidP="004F717C">
      <w:pPr>
        <w:tabs>
          <w:tab w:val="left" w:pos="7088"/>
        </w:tabs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1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6</w:t>
      </w:r>
    </w:p>
    <w:p w:rsidR="004F717C" w:rsidRPr="004F717C" w:rsidRDefault="004F717C" w:rsidP="004F717C">
      <w:pPr>
        <w:tabs>
          <w:tab w:val="left" w:pos="7088"/>
        </w:tabs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1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Порядку использования вспомогательных репродуктивных технологий, противопоказаниям и ограничениям к их применению, утвержденному приказом Российской Федерации </w:t>
      </w:r>
    </w:p>
    <w:p w:rsidR="004F717C" w:rsidRPr="004F717C" w:rsidRDefault="004F717C" w:rsidP="004F717C">
      <w:pPr>
        <w:tabs>
          <w:tab w:val="left" w:pos="7088"/>
        </w:tabs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17C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_31 июля__2020 №_803н_</w:t>
      </w:r>
    </w:p>
    <w:p w:rsidR="004F717C" w:rsidRDefault="004F717C" w:rsidP="004F717C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Pr="00B079A4" w:rsidRDefault="004F717C" w:rsidP="004F717C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17C" w:rsidRDefault="004F717C" w:rsidP="004F7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Справка </w:t>
      </w:r>
    </w:p>
    <w:p w:rsidR="004F717C" w:rsidRDefault="004F717C" w:rsidP="004F7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>о выпол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нение медицинской организацией программы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F717C" w:rsidRDefault="004F717C" w:rsidP="004F7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экстракорпорального оплодотворения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(или) переноса </w:t>
      </w:r>
    </w:p>
    <w:p w:rsidR="004F717C" w:rsidRDefault="004F717C" w:rsidP="004F7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криоконсервированных эмбрионов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</w:t>
      </w:r>
      <w:r w:rsidRPr="000866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территориальной </w:t>
      </w:r>
    </w:p>
    <w:p w:rsidR="004F717C" w:rsidRPr="00B079A4" w:rsidRDefault="004F717C" w:rsidP="004F71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обязательного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медицинского страхования 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5"/>
          <w:szCs w:val="25"/>
          <w:lang w:eastAsia="ar-SA"/>
        </w:rPr>
      </w:pPr>
      <w:r w:rsidRPr="00B079A4">
        <w:rPr>
          <w:rFonts w:ascii="Courier New" w:eastAsia="Times New Roman" w:hAnsi="Courier New" w:cs="Courier New"/>
          <w:color w:val="22272F"/>
          <w:sz w:val="25"/>
          <w:szCs w:val="25"/>
          <w:lang w:eastAsia="ar-SA"/>
        </w:rPr>
        <w:t>____________________________________________________________________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  <w:t>(наименование и адрес медицинской организации, выпол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  <w:t xml:space="preserve">нившей программу ЭКО  </w:t>
      </w:r>
      <w:r w:rsidRPr="00B079A4"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  <w:t xml:space="preserve"> и (или) перенос криоконсервированных эмбрионов)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>___________________________ ___________________________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  <w:t xml:space="preserve">  (дата рождения пациента)      (возраст пациента)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>____________________________________________________________________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  <w:t xml:space="preserve"> (период проведения ЭКО и (или) переноса криоконсервированных эмбрионов)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>___________________________________________________________________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 xml:space="preserve">      </w:t>
      </w:r>
      <w:r w:rsidRPr="00B079A4"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  <w:t>(результат проведенного лечения: биохимическая беременность,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  <w:t xml:space="preserve">                    УЗ - беременность, нет беременности)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</w:pPr>
      <w:r w:rsidRPr="00B079A4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>_____________________________ _____________ _____________________________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  <w:t xml:space="preserve">   (должность руководителя       (подпись)               (Ф.И.О)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  <w:t xml:space="preserve">  медицинской организации)                       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  <w:t xml:space="preserve">                                                               М.П.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</w:pPr>
      <w:r w:rsidRPr="00B079A4"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  <w:t xml:space="preserve">                                              "____"______________20___г.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261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  <w:t xml:space="preserve"> (дата оформления)</w:t>
      </w:r>
    </w:p>
    <w:p w:rsidR="004F717C" w:rsidRPr="00B079A4" w:rsidRDefault="004F717C" w:rsidP="004F7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  <w:lang w:eastAsia="ar-SA"/>
        </w:rPr>
      </w:pPr>
      <w:r w:rsidRPr="00B079A4">
        <w:rPr>
          <w:rFonts w:ascii="Times New Roman" w:eastAsia="Times New Roman" w:hAnsi="Times New Roman" w:cs="Times New Roman"/>
          <w:color w:val="22272F"/>
          <w:sz w:val="24"/>
          <w:szCs w:val="24"/>
          <w:lang w:eastAsia="ar-SA"/>
        </w:rPr>
        <w:t>──────────────────────────────</w:t>
      </w:r>
    </w:p>
    <w:p w:rsidR="004F717C" w:rsidRPr="00B079A4" w:rsidRDefault="004F717C" w:rsidP="004F717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  <w:lang w:eastAsia="ar-SA"/>
        </w:rPr>
        <w:t>1 Далее - ЭКО</w:t>
      </w: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  <w:sectPr w:rsidR="004F717C" w:rsidSect="004F717C">
          <w:pgSz w:w="11906" w:h="16838"/>
          <w:pgMar w:top="1134" w:right="567" w:bottom="567" w:left="1134" w:header="720" w:footer="720" w:gutter="0"/>
          <w:cols w:space="720"/>
          <w:titlePg/>
          <w:docGrid w:linePitch="600" w:charSpace="36864"/>
        </w:sectPr>
      </w:pPr>
    </w:p>
    <w:p w:rsidR="004F717C" w:rsidRPr="004F717C" w:rsidRDefault="004F717C" w:rsidP="004F717C">
      <w:pPr>
        <w:suppressAutoHyphens/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</w:p>
    <w:p w:rsidR="004F717C" w:rsidRPr="004F717C" w:rsidRDefault="004F717C" w:rsidP="004F717C">
      <w:pPr>
        <w:suppressAutoHyphens/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4F717C" w:rsidRPr="004F717C" w:rsidRDefault="004F717C" w:rsidP="004F717C">
      <w:pPr>
        <w:suppressAutoHyphens/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4F717C" w:rsidRDefault="004F717C" w:rsidP="004F717C">
      <w:pPr>
        <w:shd w:val="clear" w:color="auto" w:fill="FFFFFF"/>
        <w:spacing w:after="255" w:line="270" w:lineRule="atLeast"/>
        <w:ind w:left="121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8</w:t>
      </w:r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13" w:anchor="0" w:history="1">
        <w:r w:rsidRPr="004F717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приказу</w:t>
        </w:r>
      </w:hyperlink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Министерства здравоохранения</w:t>
      </w:r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31 июля 2020 г. № 803н</w:t>
      </w:r>
    </w:p>
    <w:p w:rsidR="004F717C" w:rsidRPr="004F717C" w:rsidRDefault="004F717C" w:rsidP="004F717C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4F717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Журнал учета, хранения и использования криоконсервированных ооцитов пациенток</w:t>
      </w:r>
    </w:p>
    <w:tbl>
      <w:tblPr>
        <w:tblW w:w="1516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1010"/>
        <w:gridCol w:w="1543"/>
        <w:gridCol w:w="1621"/>
        <w:gridCol w:w="794"/>
        <w:gridCol w:w="1657"/>
        <w:gridCol w:w="939"/>
        <w:gridCol w:w="1147"/>
        <w:gridCol w:w="452"/>
        <w:gridCol w:w="1546"/>
        <w:gridCol w:w="1159"/>
        <w:gridCol w:w="1823"/>
        <w:gridCol w:w="1147"/>
      </w:tblGrid>
      <w:tr w:rsidR="004F717C" w:rsidRPr="004F717C" w:rsidTr="004F717C"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Ф.И.О. пациентки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№ медицинской карты амбулаторного больного</w:t>
            </w:r>
            <w:hyperlink r:id="rId14" w:anchor="8111" w:history="1">
              <w:r w:rsidRPr="004F717C">
                <w:rPr>
                  <w:rFonts w:ascii="Times New Roman" w:eastAsia="Times New Roman" w:hAnsi="Times New Roman" w:cs="Times New Roman"/>
                  <w:bCs/>
                  <w:sz w:val="15"/>
                  <w:szCs w:val="15"/>
                  <w:u w:val="single"/>
                  <w:bdr w:val="none" w:sz="0" w:space="0" w:color="auto" w:frame="1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Дата криоконсервации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Число ооцитов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Вид и среда криоконсервации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Место хранения ооцитов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ФИО, подпись эмбриолога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Число размороженных ооцитов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Число оставшихся ооцитов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Число размноженных /число оплодотворенных ооцитов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ФИО, подпись эмбриолога</w:t>
            </w:r>
          </w:p>
        </w:tc>
      </w:tr>
      <w:tr w:rsidR="004F717C" w:rsidRPr="004F717C" w:rsidTr="004F717C"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</w:tr>
      <w:tr w:rsidR="004F717C" w:rsidRPr="004F717C" w:rsidTr="004F717C"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 </w:t>
            </w:r>
          </w:p>
        </w:tc>
      </w:tr>
    </w:tbl>
    <w:p w:rsidR="004F717C" w:rsidRPr="004F717C" w:rsidRDefault="004F717C" w:rsidP="004F717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F717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------------------------------</w:t>
      </w:r>
    </w:p>
    <w:p w:rsidR="004F717C" w:rsidRPr="004F717C" w:rsidRDefault="004F717C" w:rsidP="004F717C">
      <w:pPr>
        <w:shd w:val="clear" w:color="auto" w:fill="FFFFFF"/>
        <w:spacing w:after="255" w:line="270" w:lineRule="atLeast"/>
        <w:ind w:left="567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F717C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1</w:t>
      </w:r>
      <w:r w:rsidRPr="004F717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форма № 025/у "Медицинская карта пациента, получающего медицинскую помощь в амбулаторных условиях", утвержденная приказом Министерства здравоохранения Российской Федерации от 15 декабря 2014 г. №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 г., регистрационный № 36160), с изменениями, внесенными приказом Министерства здравоохранения Российской Федерации от 9 января 2018 г. № 2н (зарегистрирован Министерством юстиции Российской Федерации 4 апреля 2018 г., регистрационный № 50614).</w:t>
      </w:r>
    </w:p>
    <w:p w:rsidR="004F717C" w:rsidRDefault="004F717C" w:rsidP="004F717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F717C" w:rsidRDefault="004F717C" w:rsidP="004F717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F717C" w:rsidRPr="004F717C" w:rsidRDefault="004F717C" w:rsidP="004F717C">
      <w:pPr>
        <w:suppressAutoHyphens/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</w:p>
    <w:p w:rsidR="004F717C" w:rsidRPr="004F717C" w:rsidRDefault="004F717C" w:rsidP="004F717C">
      <w:pPr>
        <w:suppressAutoHyphens/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4F717C" w:rsidRPr="004F717C" w:rsidRDefault="004F717C" w:rsidP="004F717C">
      <w:pPr>
        <w:suppressAutoHyphens/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4F717C" w:rsidRDefault="004F717C" w:rsidP="004F717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F717C" w:rsidRPr="004F717C" w:rsidRDefault="004F717C" w:rsidP="004F717C">
      <w:pPr>
        <w:shd w:val="clear" w:color="auto" w:fill="FFFFFF"/>
        <w:spacing w:after="255" w:line="270" w:lineRule="atLeast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9</w:t>
      </w:r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15" w:anchor="0" w:history="1">
        <w:r w:rsidRPr="004F717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приказу</w:t>
        </w:r>
      </w:hyperlink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Министерства здравоохранения</w:t>
      </w:r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31 июля 2020 г. № 803н</w:t>
      </w:r>
    </w:p>
    <w:p w:rsidR="004F717C" w:rsidRPr="004F717C" w:rsidRDefault="004F717C" w:rsidP="004F717C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F71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Журнал учета, хранения и использования криоконсервированных донорских ооцитов</w:t>
      </w:r>
    </w:p>
    <w:tbl>
      <w:tblPr>
        <w:tblW w:w="15677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915"/>
        <w:gridCol w:w="866"/>
        <w:gridCol w:w="866"/>
        <w:gridCol w:w="1819"/>
        <w:gridCol w:w="979"/>
        <w:gridCol w:w="1221"/>
        <w:gridCol w:w="1401"/>
        <w:gridCol w:w="1674"/>
        <w:gridCol w:w="1674"/>
        <w:gridCol w:w="2595"/>
        <w:gridCol w:w="1293"/>
      </w:tblGrid>
      <w:tr w:rsidR="004F717C" w:rsidRPr="004F717C" w:rsidTr="004F717C">
        <w:tc>
          <w:tcPr>
            <w:tcW w:w="0" w:type="auto"/>
            <w:vMerge w:val="restart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(код) донора ооцитов</w:t>
            </w: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Поступление ооцитов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Расход ооцитов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Номер медицинской карты амбулаторного больного</w:t>
            </w:r>
            <w:hyperlink r:id="rId16" w:anchor="9111" w:history="1">
              <w:r w:rsidRPr="004F717C">
                <w:rPr>
                  <w:rFonts w:ascii="Times New Roman" w:eastAsia="Times New Roman" w:hAnsi="Times New Roman" w:cs="Times New Roman"/>
                  <w:b/>
                  <w:bCs/>
                  <w:color w:val="808080"/>
                  <w:sz w:val="24"/>
                  <w:szCs w:val="24"/>
                  <w:u w:val="single"/>
                  <w:bdr w:val="none" w:sz="0" w:space="0" w:color="auto" w:frame="1"/>
                  <w:vertAlign w:val="superscript"/>
                  <w:lang w:eastAsia="ru-RU"/>
                </w:rPr>
                <w:t>1</w:t>
              </w:r>
            </w:hyperlink>
            <w:r w:rsidRPr="004F71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(реципиента)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ФИО, подпись эмбриолога</w:t>
            </w:r>
          </w:p>
        </w:tc>
      </w:tr>
      <w:tr w:rsidR="004F717C" w:rsidRPr="004F717C" w:rsidTr="004F717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забора ооцитов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Число ооцитов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 и среда криоконсервации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Место хранения ооцитов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ФИО, подпись эмбриолога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инсеминации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Число размороженных ооцитов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Качество размороженных ооцитов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F717C" w:rsidRPr="004F717C" w:rsidTr="004F717C"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4F717C" w:rsidRPr="004F717C" w:rsidTr="004F717C"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</w:tbl>
    <w:p w:rsidR="004F717C" w:rsidRPr="004F717C" w:rsidRDefault="004F717C" w:rsidP="004F717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1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------------------------------</w:t>
      </w:r>
    </w:p>
    <w:p w:rsidR="004F717C" w:rsidRPr="004F717C" w:rsidRDefault="004F717C" w:rsidP="004F717C">
      <w:pPr>
        <w:shd w:val="clear" w:color="auto" w:fill="FFFFFF"/>
        <w:spacing w:after="255" w:line="270" w:lineRule="atLeast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17C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 w:rsidRPr="004F71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форма № 025/у "Медицинская карта пациента, получающего медицинскую помощь в амбулаторных условиях", утвержденная приказом Министерства здравоохранения Российской Федерации от 15 декабря 2014 г. №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 г., регистрационный № 36160), с изменениями, внесенными приказом Министерства здравоохранения Российской Федерации от 9 января 2018 г. № 2н (зарегистрирован Министерством юстиции Российской Федерации 4 апреля 2018 г., регистрационный № 50614).</w:t>
      </w:r>
    </w:p>
    <w:p w:rsidR="004F717C" w:rsidRPr="004F717C" w:rsidRDefault="004F717C" w:rsidP="004F717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717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4F717C" w:rsidRDefault="004F717C" w:rsidP="004F717C">
      <w:pPr>
        <w:suppressAutoHyphens/>
        <w:spacing w:after="0" w:line="240" w:lineRule="auto"/>
        <w:ind w:left="116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</w:p>
    <w:p w:rsidR="004F717C" w:rsidRPr="004F717C" w:rsidRDefault="004F717C" w:rsidP="004F717C">
      <w:pPr>
        <w:suppressAutoHyphens/>
        <w:spacing w:after="0" w:line="240" w:lineRule="auto"/>
        <w:ind w:left="116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4F717C" w:rsidRPr="004F717C" w:rsidRDefault="004F717C" w:rsidP="004F717C">
      <w:pPr>
        <w:suppressAutoHyphens/>
        <w:spacing w:after="0" w:line="240" w:lineRule="auto"/>
        <w:ind w:left="116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4F717C" w:rsidRDefault="004F717C" w:rsidP="004F717C">
      <w:pPr>
        <w:shd w:val="clear" w:color="auto" w:fill="FFFFFF"/>
        <w:spacing w:after="255" w:line="270" w:lineRule="atLeast"/>
        <w:ind w:left="117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10</w:t>
      </w:r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17" w:anchor="0" w:history="1">
        <w:r w:rsidRPr="004F717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приказу</w:t>
        </w:r>
      </w:hyperlink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Министерства здравоохранения</w:t>
      </w:r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4F71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31 июля 2020 г. № 803н</w:t>
      </w:r>
    </w:p>
    <w:p w:rsidR="004F717C" w:rsidRPr="004F717C" w:rsidRDefault="004F717C" w:rsidP="004F717C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F71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Журнал учета, хранения и использования криоконсервированных эмбрионов пациентов</w:t>
      </w:r>
    </w:p>
    <w:tbl>
      <w:tblPr>
        <w:tblW w:w="15809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882"/>
        <w:gridCol w:w="1489"/>
        <w:gridCol w:w="1387"/>
        <w:gridCol w:w="904"/>
        <w:gridCol w:w="999"/>
        <w:gridCol w:w="1107"/>
        <w:gridCol w:w="1055"/>
        <w:gridCol w:w="1129"/>
        <w:gridCol w:w="1049"/>
        <w:gridCol w:w="381"/>
        <w:gridCol w:w="1162"/>
        <w:gridCol w:w="719"/>
        <w:gridCol w:w="1099"/>
        <w:gridCol w:w="1103"/>
        <w:gridCol w:w="1049"/>
      </w:tblGrid>
      <w:tr w:rsidR="004F717C" w:rsidRPr="004F717C" w:rsidTr="004F717C">
        <w:trPr>
          <w:trHeight w:val="1055"/>
        </w:trPr>
        <w:tc>
          <w:tcPr>
            <w:tcW w:w="295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82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Ф.И.О. пациентов</w:t>
            </w:r>
          </w:p>
        </w:tc>
        <w:tc>
          <w:tcPr>
            <w:tcW w:w="148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медицинской карты амбулаторного больного</w:t>
            </w:r>
            <w:hyperlink r:id="rId18" w:anchor="10111" w:history="1">
              <w:r w:rsidRPr="004F717C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u w:val="single"/>
                  <w:bdr w:val="none" w:sz="0" w:space="0" w:color="auto" w:frame="1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387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Дата криоконсервации</w:t>
            </w:r>
          </w:p>
        </w:tc>
        <w:tc>
          <w:tcPr>
            <w:tcW w:w="904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Число эмбрионов</w:t>
            </w:r>
          </w:p>
        </w:tc>
        <w:tc>
          <w:tcPr>
            <w:tcW w:w="99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Сутки развития эмбрионов</w:t>
            </w:r>
          </w:p>
        </w:tc>
        <w:tc>
          <w:tcPr>
            <w:tcW w:w="1107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Стадия и качество/ оценка эмбрионов</w:t>
            </w:r>
          </w:p>
        </w:tc>
        <w:tc>
          <w:tcPr>
            <w:tcW w:w="1055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 и среда криоконсервации</w:t>
            </w:r>
          </w:p>
        </w:tc>
        <w:tc>
          <w:tcPr>
            <w:tcW w:w="112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Место хранения эмбрионов</w:t>
            </w:r>
          </w:p>
        </w:tc>
        <w:tc>
          <w:tcPr>
            <w:tcW w:w="104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ФИО, подпись эмбриолога</w:t>
            </w:r>
          </w:p>
        </w:tc>
        <w:tc>
          <w:tcPr>
            <w:tcW w:w="381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62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Число размороженных эмбрионов</w:t>
            </w:r>
          </w:p>
        </w:tc>
        <w:tc>
          <w:tcPr>
            <w:tcW w:w="71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Качество эмбрионов после размораживания</w:t>
            </w:r>
          </w:p>
        </w:tc>
        <w:tc>
          <w:tcPr>
            <w:tcW w:w="109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Число перенесенных эмбрионов</w:t>
            </w:r>
          </w:p>
        </w:tc>
        <w:tc>
          <w:tcPr>
            <w:tcW w:w="1103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Число оставшихся эмбрионов</w:t>
            </w:r>
          </w:p>
        </w:tc>
        <w:tc>
          <w:tcPr>
            <w:tcW w:w="104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ФИО, подпись эмбриолога</w:t>
            </w:r>
          </w:p>
        </w:tc>
      </w:tr>
      <w:tr w:rsidR="004F717C" w:rsidRPr="004F717C" w:rsidTr="004F717C">
        <w:trPr>
          <w:trHeight w:val="199"/>
        </w:trPr>
        <w:tc>
          <w:tcPr>
            <w:tcW w:w="295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882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48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387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904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99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107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055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12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04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81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162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1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09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103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04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</w:tr>
      <w:tr w:rsidR="004F717C" w:rsidRPr="004F717C" w:rsidTr="004F717C">
        <w:trPr>
          <w:trHeight w:val="214"/>
        </w:trPr>
        <w:tc>
          <w:tcPr>
            <w:tcW w:w="295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882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48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387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904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99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107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055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12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04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81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162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1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09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103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049" w:type="dxa"/>
            <w:shd w:val="clear" w:color="auto" w:fill="FFFFFF"/>
            <w:hideMark/>
          </w:tcPr>
          <w:p w:rsidR="004F717C" w:rsidRPr="004F717C" w:rsidRDefault="004F717C" w:rsidP="00A50B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</w:t>
            </w:r>
          </w:p>
        </w:tc>
      </w:tr>
    </w:tbl>
    <w:p w:rsidR="004F717C" w:rsidRPr="004F717C" w:rsidRDefault="004F717C" w:rsidP="004F717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717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4F717C" w:rsidRPr="004F717C" w:rsidRDefault="004F717C" w:rsidP="004F717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F717C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1</w:t>
      </w:r>
      <w:r w:rsidRPr="004F717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форма № 025/у "Медицинская карта пациента, получающего медицинскую помощь в амбулаторных условиях", утвержденная приказом Министерства здравоохранения Российской Федерации от 15 декабря 2014 г. №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 г., регистрационный № 36160), с изменениями, внесенными приказом Министерства здравоохранения Российской Федерации от 9 января 2018 г. № 2н (зарегистрирован Министерством юстиции Российской Федерации 4 апреля 2018 г., регистрационный № 50614).</w:t>
      </w:r>
    </w:p>
    <w:p w:rsidR="004F717C" w:rsidRDefault="004F717C" w:rsidP="004F717C">
      <w:pPr>
        <w:pBdr>
          <w:top w:val="single" w:sz="6" w:space="1" w:color="auto"/>
          <w:bottom w:val="single" w:sz="6" w:space="1" w:color="auto"/>
        </w:pBd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9620B6" w:rsidRPr="004F717C" w:rsidRDefault="009620B6" w:rsidP="004F717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9620B6" w:rsidRDefault="009620B6" w:rsidP="004F717C">
      <w:pPr>
        <w:suppressAutoHyphens/>
        <w:spacing w:after="0" w:line="240" w:lineRule="auto"/>
        <w:ind w:left="11482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9620B6" w:rsidRDefault="009620B6" w:rsidP="004F717C">
      <w:pPr>
        <w:suppressAutoHyphens/>
        <w:spacing w:after="0" w:line="240" w:lineRule="auto"/>
        <w:ind w:left="11482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4F717C" w:rsidRDefault="004F717C" w:rsidP="004F717C">
      <w:pPr>
        <w:suppressAutoHyphens/>
        <w:spacing w:after="0" w:line="240" w:lineRule="auto"/>
        <w:ind w:left="1148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</w:p>
    <w:p w:rsidR="004F717C" w:rsidRPr="004F717C" w:rsidRDefault="004F717C" w:rsidP="004F717C">
      <w:pPr>
        <w:suppressAutoHyphens/>
        <w:spacing w:after="0" w:line="240" w:lineRule="auto"/>
        <w:ind w:left="1148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4F717C" w:rsidRPr="004F717C" w:rsidRDefault="004F717C" w:rsidP="004F717C">
      <w:pPr>
        <w:suppressAutoHyphens/>
        <w:spacing w:after="0" w:line="240" w:lineRule="auto"/>
        <w:ind w:left="1148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4F717C" w:rsidRDefault="004F717C" w:rsidP="004F717C">
      <w:pPr>
        <w:widowControl w:val="0"/>
        <w:autoSpaceDE w:val="0"/>
        <w:autoSpaceDN w:val="0"/>
        <w:adjustRightInd w:val="0"/>
        <w:spacing w:after="0" w:line="240" w:lineRule="auto"/>
        <w:ind w:left="11766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F717C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№</w:t>
      </w:r>
      <w:r w:rsidRPr="004F717C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11</w:t>
      </w:r>
      <w:r w:rsidRPr="004F717C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br/>
        <w:t xml:space="preserve">к </w:t>
      </w:r>
      <w:hyperlink w:anchor="sub_0" w:history="1">
        <w:r w:rsidRPr="004F717C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приказу</w:t>
        </w:r>
      </w:hyperlink>
      <w:r w:rsidRPr="004F717C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Министерства здравоохранения</w:t>
      </w:r>
      <w:r w:rsidRPr="004F717C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br/>
        <w:t>Российско</w:t>
      </w:r>
      <w:r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й Федерации</w:t>
      </w:r>
      <w:r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br/>
        <w:t>от 31 июля 2020 г. №</w:t>
      </w:r>
      <w:r w:rsidRPr="004F717C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 803н</w:t>
      </w:r>
    </w:p>
    <w:p w:rsidR="004F717C" w:rsidRPr="004F717C" w:rsidRDefault="004F717C" w:rsidP="004F71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4F717C" w:rsidRPr="004F717C" w:rsidRDefault="004F717C" w:rsidP="004F717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</w:pPr>
      <w:r w:rsidRPr="004F717C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Журнал учета, хранения и использования криоконсервированных эмбрионов доноров</w:t>
      </w:r>
    </w:p>
    <w:p w:rsidR="004F717C" w:rsidRPr="004F717C" w:rsidRDefault="004F717C" w:rsidP="004F71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51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075"/>
        <w:gridCol w:w="1142"/>
        <w:gridCol w:w="970"/>
        <w:gridCol w:w="888"/>
        <w:gridCol w:w="1008"/>
        <w:gridCol w:w="1003"/>
        <w:gridCol w:w="1286"/>
        <w:gridCol w:w="864"/>
        <w:gridCol w:w="859"/>
        <w:gridCol w:w="715"/>
        <w:gridCol w:w="1008"/>
        <w:gridCol w:w="1152"/>
        <w:gridCol w:w="1003"/>
        <w:gridCol w:w="864"/>
        <w:gridCol w:w="869"/>
      </w:tblGrid>
      <w:tr w:rsidR="004F717C" w:rsidRPr="004F717C" w:rsidTr="004F717C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F90B79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</w:t>
            </w:r>
            <w:r w:rsidR="004F717C"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 (код) донора ооцитов для эмбрионов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 (код) донора спермы для эмбрионов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криоконсервации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Число эмбрионов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Сутки развития эмбрионов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Стадия и качество/ оценка эмбрионов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и среда криоконсервации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Место хранения эмбрионов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ФИО, подпись эмбриолога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Число размороженных эмбрионов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Качество эмбрионов</w:t>
            </w:r>
          </w:p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после размораживания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Число перенесенных эмбрионов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Число оставшихся эмбрионов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ФИО, подпись эмбриолога</w:t>
            </w:r>
          </w:p>
        </w:tc>
      </w:tr>
      <w:tr w:rsidR="004F717C" w:rsidRPr="004F717C" w:rsidTr="004F717C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F717C" w:rsidRPr="004F717C" w:rsidTr="004F717C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E7210" w:rsidRDefault="00AE7210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E7210" w:rsidRDefault="00AE7210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E7210" w:rsidRDefault="00AE7210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4F717C" w:rsidRDefault="004F717C" w:rsidP="004F717C">
      <w:pPr>
        <w:suppressAutoHyphens/>
        <w:spacing w:after="0" w:line="240" w:lineRule="auto"/>
        <w:ind w:left="1148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24</w:t>
      </w:r>
    </w:p>
    <w:p w:rsidR="004F717C" w:rsidRPr="004F717C" w:rsidRDefault="004F717C" w:rsidP="004F717C">
      <w:pPr>
        <w:suppressAutoHyphens/>
        <w:spacing w:after="0" w:line="240" w:lineRule="auto"/>
        <w:ind w:left="1148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приказу Минздрава РТ </w:t>
      </w:r>
    </w:p>
    <w:p w:rsidR="004F717C" w:rsidRPr="004F717C" w:rsidRDefault="004F717C" w:rsidP="004F717C">
      <w:pPr>
        <w:suppressAutoHyphens/>
        <w:spacing w:after="0" w:line="240" w:lineRule="auto"/>
        <w:ind w:left="1148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17C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_______2020 №____</w:t>
      </w:r>
    </w:p>
    <w:p w:rsidR="004F717C" w:rsidRDefault="004F717C" w:rsidP="004F71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Default="004F717C" w:rsidP="002803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717C" w:rsidRPr="004F717C" w:rsidRDefault="004F717C" w:rsidP="004F717C">
      <w:pPr>
        <w:widowControl w:val="0"/>
        <w:autoSpaceDE w:val="0"/>
        <w:autoSpaceDN w:val="0"/>
        <w:adjustRightInd w:val="0"/>
        <w:spacing w:after="0" w:line="240" w:lineRule="auto"/>
        <w:ind w:left="117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</w:t>
      </w:r>
      <w:r w:rsidRPr="004F71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7</w:t>
      </w:r>
      <w:r w:rsidRPr="004F71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к </w:t>
      </w:r>
      <w:hyperlink r:id="rId19" w:anchor="sub_0" w:history="1">
        <w:r w:rsidRPr="004F71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приказу</w:t>
        </w:r>
      </w:hyperlink>
      <w:r w:rsidRPr="004F71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Министерства здравоохранения</w:t>
      </w:r>
      <w:r w:rsidRPr="004F71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Российской Федерации</w:t>
      </w:r>
      <w:r w:rsidRPr="004F71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от 31 июля 2020 г. N 803н</w:t>
      </w:r>
    </w:p>
    <w:p w:rsidR="004F717C" w:rsidRPr="004F717C" w:rsidRDefault="004F717C" w:rsidP="004F717C">
      <w:pPr>
        <w:widowControl w:val="0"/>
        <w:autoSpaceDE w:val="0"/>
        <w:autoSpaceDN w:val="0"/>
        <w:adjustRightInd w:val="0"/>
        <w:spacing w:after="0" w:line="240" w:lineRule="auto"/>
        <w:ind w:left="121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17C" w:rsidRPr="004F717C" w:rsidRDefault="004F717C" w:rsidP="004F717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4F717C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Журнал учета, хранения и использования криоконсервированной донорской спермы</w:t>
      </w:r>
    </w:p>
    <w:p w:rsidR="004F717C" w:rsidRPr="004F717C" w:rsidRDefault="004F717C" w:rsidP="004F717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4F717C">
        <w:rPr>
          <w:rFonts w:ascii="Courier New" w:eastAsia="Times New Roman" w:hAnsi="Courier New" w:cs="Courier New"/>
          <w:lang w:eastAsia="ru-RU"/>
        </w:rPr>
        <w:t xml:space="preserve">                                                                     ┌─────────────────────────────┐</w:t>
      </w:r>
    </w:p>
    <w:p w:rsidR="004F717C" w:rsidRPr="004F717C" w:rsidRDefault="004F717C" w:rsidP="004F717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4F717C">
        <w:rPr>
          <w:rFonts w:ascii="Courier New" w:eastAsia="Times New Roman" w:hAnsi="Courier New" w:cs="Courier New"/>
          <w:lang w:eastAsia="ru-RU"/>
        </w:rPr>
        <w:t xml:space="preserve">                                                                     │                             │</w:t>
      </w:r>
    </w:p>
    <w:p w:rsidR="004F717C" w:rsidRPr="004F717C" w:rsidRDefault="004F717C" w:rsidP="004F717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4F717C">
        <w:rPr>
          <w:rFonts w:ascii="Courier New" w:eastAsia="Times New Roman" w:hAnsi="Courier New" w:cs="Courier New"/>
          <w:lang w:eastAsia="ru-RU"/>
        </w:rPr>
        <w:t xml:space="preserve">                                                                     └─────────────────────────────┘</w:t>
      </w:r>
    </w:p>
    <w:p w:rsidR="004F717C" w:rsidRPr="004F717C" w:rsidRDefault="004F717C" w:rsidP="004F71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717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Код анонимного донора</w:t>
      </w:r>
    </w:p>
    <w:p w:rsidR="004F717C" w:rsidRPr="004F717C" w:rsidRDefault="004F717C" w:rsidP="004F71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F717C" w:rsidRPr="004F717C" w:rsidRDefault="004F717C" w:rsidP="004F71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003"/>
        <w:gridCol w:w="1142"/>
        <w:gridCol w:w="1142"/>
        <w:gridCol w:w="998"/>
        <w:gridCol w:w="1147"/>
        <w:gridCol w:w="1003"/>
        <w:gridCol w:w="1152"/>
        <w:gridCol w:w="1430"/>
        <w:gridCol w:w="1584"/>
        <w:gridCol w:w="1301"/>
        <w:gridCol w:w="1296"/>
        <w:gridCol w:w="1210"/>
      </w:tblGrid>
      <w:tr w:rsidR="004F717C" w:rsidRPr="004F717C" w:rsidTr="004F717C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 (код) донора спермы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Поступление спермы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 и среда криоконсервации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хранения в криохрани-</w:t>
            </w:r>
          </w:p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лище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Число</w:t>
            </w:r>
          </w:p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порций</w:t>
            </w:r>
          </w:p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спермы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ФИО, подпись эмбриолога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размораживания спермы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Расход спермы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ФИО, подпись эмбриолога</w:t>
            </w:r>
          </w:p>
        </w:tc>
      </w:tr>
      <w:tr w:rsidR="004F717C" w:rsidRPr="004F717C" w:rsidTr="004F717C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сдачи спермы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спермо-грамма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число израсходованных порций спермы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результат исследования размороженной спермы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число оставшихся</w:t>
            </w:r>
          </w:p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порций криоконсервированной</w:t>
            </w:r>
          </w:p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F7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спермы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7C" w:rsidRPr="004F717C" w:rsidRDefault="004F717C" w:rsidP="004F717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F717C" w:rsidRPr="004F717C" w:rsidTr="004F717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F717C" w:rsidRPr="004F717C" w:rsidTr="004F717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7C" w:rsidRPr="004F717C" w:rsidRDefault="004F717C" w:rsidP="004F7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C20606" w:rsidRPr="00C20606" w:rsidRDefault="00C20606" w:rsidP="004F717C">
      <w:pPr>
        <w:suppressAutoHyphens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00FF00"/>
          <w:lang w:eastAsia="ar-SA"/>
        </w:rPr>
      </w:pPr>
      <w:bookmarkStart w:id="1" w:name="Par620"/>
      <w:bookmarkEnd w:id="1"/>
    </w:p>
    <w:sectPr w:rsidR="00C20606" w:rsidRPr="00C20606" w:rsidSect="00AE7210">
      <w:footerReference w:type="default" r:id="rId20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3D3" w:rsidRDefault="007D73D3" w:rsidP="00B079A4">
      <w:pPr>
        <w:spacing w:after="0" w:line="240" w:lineRule="auto"/>
      </w:pPr>
      <w:r>
        <w:separator/>
      </w:r>
    </w:p>
  </w:endnote>
  <w:endnote w:type="continuationSeparator" w:id="0">
    <w:p w:rsidR="007D73D3" w:rsidRDefault="007D73D3" w:rsidP="00B0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06" w:rsidRPr="004F717C" w:rsidRDefault="00C20606" w:rsidP="004F71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3D3" w:rsidRDefault="007D73D3" w:rsidP="00B079A4">
      <w:pPr>
        <w:spacing w:after="0" w:line="240" w:lineRule="auto"/>
      </w:pPr>
      <w:r>
        <w:separator/>
      </w:r>
    </w:p>
  </w:footnote>
  <w:footnote w:type="continuationSeparator" w:id="0">
    <w:p w:rsidR="007D73D3" w:rsidRDefault="007D73D3" w:rsidP="00B0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684772"/>
      <w:docPartObj>
        <w:docPartGallery w:val="Page Numbers (Top of Page)"/>
        <w:docPartUnique/>
      </w:docPartObj>
    </w:sdtPr>
    <w:sdtEndPr/>
    <w:sdtContent>
      <w:p w:rsidR="004F717C" w:rsidRDefault="004F71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0B6">
          <w:rPr>
            <w:noProof/>
          </w:rPr>
          <w:t>39</w:t>
        </w:r>
        <w:r>
          <w:fldChar w:fldCharType="end"/>
        </w:r>
      </w:p>
    </w:sdtContent>
  </w:sdt>
  <w:p w:rsidR="00B079A4" w:rsidRPr="004F717C" w:rsidRDefault="00B079A4" w:rsidP="004F71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Times New Roman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D1"/>
    <w:rsid w:val="000124A6"/>
    <w:rsid w:val="00014F5A"/>
    <w:rsid w:val="00057A02"/>
    <w:rsid w:val="00075C07"/>
    <w:rsid w:val="000866CB"/>
    <w:rsid w:val="00090069"/>
    <w:rsid w:val="000940B5"/>
    <w:rsid w:val="00095557"/>
    <w:rsid w:val="000A420B"/>
    <w:rsid w:val="000C0421"/>
    <w:rsid w:val="000C18D1"/>
    <w:rsid w:val="000D28EA"/>
    <w:rsid w:val="000F0E8C"/>
    <w:rsid w:val="001049C5"/>
    <w:rsid w:val="00126A6A"/>
    <w:rsid w:val="00144B8A"/>
    <w:rsid w:val="00150D6F"/>
    <w:rsid w:val="001541CC"/>
    <w:rsid w:val="00155777"/>
    <w:rsid w:val="00175B52"/>
    <w:rsid w:val="00176787"/>
    <w:rsid w:val="00185FC6"/>
    <w:rsid w:val="001A2530"/>
    <w:rsid w:val="001A78A8"/>
    <w:rsid w:val="001B2804"/>
    <w:rsid w:val="001C38BB"/>
    <w:rsid w:val="001C4E9E"/>
    <w:rsid w:val="001E27B1"/>
    <w:rsid w:val="001E2839"/>
    <w:rsid w:val="001F71F9"/>
    <w:rsid w:val="00206B50"/>
    <w:rsid w:val="00237B0A"/>
    <w:rsid w:val="00242502"/>
    <w:rsid w:val="00245ED0"/>
    <w:rsid w:val="00274D24"/>
    <w:rsid w:val="0028035C"/>
    <w:rsid w:val="002A068E"/>
    <w:rsid w:val="002B5104"/>
    <w:rsid w:val="002E29D5"/>
    <w:rsid w:val="002F7984"/>
    <w:rsid w:val="003102A8"/>
    <w:rsid w:val="00343B9F"/>
    <w:rsid w:val="00347FC5"/>
    <w:rsid w:val="003549C6"/>
    <w:rsid w:val="00374E0F"/>
    <w:rsid w:val="00392498"/>
    <w:rsid w:val="003A2F9F"/>
    <w:rsid w:val="003A74AC"/>
    <w:rsid w:val="003C59EE"/>
    <w:rsid w:val="0041391F"/>
    <w:rsid w:val="00414C43"/>
    <w:rsid w:val="00423DE2"/>
    <w:rsid w:val="00424803"/>
    <w:rsid w:val="00435EC5"/>
    <w:rsid w:val="00461E9F"/>
    <w:rsid w:val="00464125"/>
    <w:rsid w:val="004744CF"/>
    <w:rsid w:val="004772B5"/>
    <w:rsid w:val="00481202"/>
    <w:rsid w:val="00487F12"/>
    <w:rsid w:val="00497ABE"/>
    <w:rsid w:val="004B2B76"/>
    <w:rsid w:val="004C76D7"/>
    <w:rsid w:val="004D113F"/>
    <w:rsid w:val="004D710D"/>
    <w:rsid w:val="004E2563"/>
    <w:rsid w:val="004E3C3D"/>
    <w:rsid w:val="004F717C"/>
    <w:rsid w:val="005035FA"/>
    <w:rsid w:val="00517731"/>
    <w:rsid w:val="00526D74"/>
    <w:rsid w:val="005407F0"/>
    <w:rsid w:val="00572788"/>
    <w:rsid w:val="00572A3F"/>
    <w:rsid w:val="00577A12"/>
    <w:rsid w:val="005A4A32"/>
    <w:rsid w:val="005C5062"/>
    <w:rsid w:val="005C5745"/>
    <w:rsid w:val="005D551D"/>
    <w:rsid w:val="005E26D4"/>
    <w:rsid w:val="005E5336"/>
    <w:rsid w:val="005E7066"/>
    <w:rsid w:val="005F10CE"/>
    <w:rsid w:val="005F3CFF"/>
    <w:rsid w:val="005F6AAC"/>
    <w:rsid w:val="00631583"/>
    <w:rsid w:val="00635A7B"/>
    <w:rsid w:val="0064187D"/>
    <w:rsid w:val="00647D71"/>
    <w:rsid w:val="00663D41"/>
    <w:rsid w:val="006707AA"/>
    <w:rsid w:val="00672AB1"/>
    <w:rsid w:val="006820C3"/>
    <w:rsid w:val="00686910"/>
    <w:rsid w:val="006C492E"/>
    <w:rsid w:val="006F14B1"/>
    <w:rsid w:val="006F66F4"/>
    <w:rsid w:val="006F7FD1"/>
    <w:rsid w:val="00714444"/>
    <w:rsid w:val="00715B98"/>
    <w:rsid w:val="0075774C"/>
    <w:rsid w:val="00771397"/>
    <w:rsid w:val="00782133"/>
    <w:rsid w:val="00785345"/>
    <w:rsid w:val="00790476"/>
    <w:rsid w:val="007B0D9D"/>
    <w:rsid w:val="007D73D3"/>
    <w:rsid w:val="007E07B5"/>
    <w:rsid w:val="00803D56"/>
    <w:rsid w:val="0082084D"/>
    <w:rsid w:val="0082539D"/>
    <w:rsid w:val="00841318"/>
    <w:rsid w:val="00846667"/>
    <w:rsid w:val="00866F6A"/>
    <w:rsid w:val="00883C34"/>
    <w:rsid w:val="00891E27"/>
    <w:rsid w:val="008C6EBD"/>
    <w:rsid w:val="008D5151"/>
    <w:rsid w:val="008E180B"/>
    <w:rsid w:val="008F2270"/>
    <w:rsid w:val="008F472C"/>
    <w:rsid w:val="009137A3"/>
    <w:rsid w:val="00917674"/>
    <w:rsid w:val="009351BC"/>
    <w:rsid w:val="00941980"/>
    <w:rsid w:val="00942F30"/>
    <w:rsid w:val="0095263F"/>
    <w:rsid w:val="009529C0"/>
    <w:rsid w:val="009620B6"/>
    <w:rsid w:val="00965200"/>
    <w:rsid w:val="009719C8"/>
    <w:rsid w:val="00982133"/>
    <w:rsid w:val="009B2D97"/>
    <w:rsid w:val="009C0E0D"/>
    <w:rsid w:val="009D0874"/>
    <w:rsid w:val="009D72A4"/>
    <w:rsid w:val="00A1417A"/>
    <w:rsid w:val="00A35CF0"/>
    <w:rsid w:val="00A42FB5"/>
    <w:rsid w:val="00A43040"/>
    <w:rsid w:val="00A4688F"/>
    <w:rsid w:val="00A81E06"/>
    <w:rsid w:val="00A850F7"/>
    <w:rsid w:val="00A9493A"/>
    <w:rsid w:val="00A95D3E"/>
    <w:rsid w:val="00AA2C93"/>
    <w:rsid w:val="00AB25F4"/>
    <w:rsid w:val="00AB53EE"/>
    <w:rsid w:val="00AC022C"/>
    <w:rsid w:val="00AC08B9"/>
    <w:rsid w:val="00AD6018"/>
    <w:rsid w:val="00AE14A0"/>
    <w:rsid w:val="00AE255C"/>
    <w:rsid w:val="00AE7210"/>
    <w:rsid w:val="00AF632E"/>
    <w:rsid w:val="00B079A4"/>
    <w:rsid w:val="00B133D6"/>
    <w:rsid w:val="00B21102"/>
    <w:rsid w:val="00B21DEE"/>
    <w:rsid w:val="00B450A0"/>
    <w:rsid w:val="00B575D0"/>
    <w:rsid w:val="00B62AED"/>
    <w:rsid w:val="00B62F80"/>
    <w:rsid w:val="00BB2667"/>
    <w:rsid w:val="00BB7483"/>
    <w:rsid w:val="00BC2EC2"/>
    <w:rsid w:val="00BC2F15"/>
    <w:rsid w:val="00BE5D47"/>
    <w:rsid w:val="00BF42FB"/>
    <w:rsid w:val="00C20606"/>
    <w:rsid w:val="00C32EAD"/>
    <w:rsid w:val="00C40034"/>
    <w:rsid w:val="00C41A39"/>
    <w:rsid w:val="00C51B43"/>
    <w:rsid w:val="00C81C99"/>
    <w:rsid w:val="00C83CFD"/>
    <w:rsid w:val="00C864A9"/>
    <w:rsid w:val="00C927C8"/>
    <w:rsid w:val="00C97EA0"/>
    <w:rsid w:val="00CB52E2"/>
    <w:rsid w:val="00CC28D2"/>
    <w:rsid w:val="00CD6318"/>
    <w:rsid w:val="00CE278B"/>
    <w:rsid w:val="00CE4F9B"/>
    <w:rsid w:val="00CF0B86"/>
    <w:rsid w:val="00D17855"/>
    <w:rsid w:val="00D2684A"/>
    <w:rsid w:val="00D50C76"/>
    <w:rsid w:val="00D61C4D"/>
    <w:rsid w:val="00D670CE"/>
    <w:rsid w:val="00D72F8D"/>
    <w:rsid w:val="00D762E3"/>
    <w:rsid w:val="00D7783E"/>
    <w:rsid w:val="00D909F8"/>
    <w:rsid w:val="00D90ECF"/>
    <w:rsid w:val="00D91C8F"/>
    <w:rsid w:val="00D97351"/>
    <w:rsid w:val="00DC2FE5"/>
    <w:rsid w:val="00DC6162"/>
    <w:rsid w:val="00DC785A"/>
    <w:rsid w:val="00DF022E"/>
    <w:rsid w:val="00E01B00"/>
    <w:rsid w:val="00E1076F"/>
    <w:rsid w:val="00E1260D"/>
    <w:rsid w:val="00E134CA"/>
    <w:rsid w:val="00E204D8"/>
    <w:rsid w:val="00E2106A"/>
    <w:rsid w:val="00E21A07"/>
    <w:rsid w:val="00E2394E"/>
    <w:rsid w:val="00E45849"/>
    <w:rsid w:val="00E47CF6"/>
    <w:rsid w:val="00E55A3C"/>
    <w:rsid w:val="00E6091D"/>
    <w:rsid w:val="00E60950"/>
    <w:rsid w:val="00E64179"/>
    <w:rsid w:val="00E948BB"/>
    <w:rsid w:val="00ED7FEA"/>
    <w:rsid w:val="00EE5962"/>
    <w:rsid w:val="00EF480E"/>
    <w:rsid w:val="00F35100"/>
    <w:rsid w:val="00F35FF1"/>
    <w:rsid w:val="00F4305C"/>
    <w:rsid w:val="00F44B13"/>
    <w:rsid w:val="00F5397B"/>
    <w:rsid w:val="00F53B40"/>
    <w:rsid w:val="00F57EC6"/>
    <w:rsid w:val="00F621AA"/>
    <w:rsid w:val="00F64BE6"/>
    <w:rsid w:val="00F70056"/>
    <w:rsid w:val="00F84793"/>
    <w:rsid w:val="00F90B79"/>
    <w:rsid w:val="00FA0608"/>
    <w:rsid w:val="00FB29E5"/>
    <w:rsid w:val="00FC5A16"/>
    <w:rsid w:val="00FD4F3F"/>
    <w:rsid w:val="00FE7A58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55C"/>
    <w:rPr>
      <w:color w:val="0000FF" w:themeColor="hyperlink"/>
      <w:u w:val="single"/>
    </w:rPr>
  </w:style>
  <w:style w:type="paragraph" w:customStyle="1" w:styleId="1">
    <w:name w:val="Без интервала1"/>
    <w:rsid w:val="00AE255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2">
    <w:name w:val="Название объекта2"/>
    <w:basedOn w:val="a"/>
    <w:next w:val="a"/>
    <w:rsid w:val="00AE255C"/>
    <w:pPr>
      <w:suppressAutoHyphens/>
    </w:pPr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s1">
    <w:name w:val="s_1"/>
    <w:basedOn w:val="a"/>
    <w:rsid w:val="00AE255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B079A4"/>
  </w:style>
  <w:style w:type="paragraph" w:customStyle="1" w:styleId="ConsPlusNormal">
    <w:name w:val="ConsPlusNormal"/>
    <w:rsid w:val="00B079A4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4">
    <w:name w:val="footer"/>
    <w:basedOn w:val="a"/>
    <w:link w:val="a5"/>
    <w:rsid w:val="00B079A4"/>
    <w:pPr>
      <w:suppressLineNumbers/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a5">
    <w:name w:val="Нижний колонтитул Знак"/>
    <w:basedOn w:val="a0"/>
    <w:link w:val="a4"/>
    <w:rsid w:val="00B079A4"/>
    <w:rPr>
      <w:rFonts w:ascii="Calibri" w:eastAsia="Calibri" w:hAnsi="Calibri" w:cs="Calibri"/>
      <w:lang w:eastAsia="ar-SA"/>
    </w:rPr>
  </w:style>
  <w:style w:type="paragraph" w:customStyle="1" w:styleId="11">
    <w:name w:val="Название объекта1"/>
    <w:basedOn w:val="a"/>
    <w:next w:val="a"/>
    <w:rsid w:val="00B079A4"/>
    <w:pPr>
      <w:suppressAutoHyphens/>
    </w:pPr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s3">
    <w:name w:val="s_3"/>
    <w:basedOn w:val="a"/>
    <w:rsid w:val="00B079A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B0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79A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91">
    <w:name w:val="s_91"/>
    <w:basedOn w:val="a"/>
    <w:rsid w:val="00B079A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B0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9A4"/>
  </w:style>
  <w:style w:type="paragraph" w:styleId="a8">
    <w:name w:val="Balloon Text"/>
    <w:basedOn w:val="a"/>
    <w:link w:val="a9"/>
    <w:uiPriority w:val="99"/>
    <w:semiHidden/>
    <w:unhideWhenUsed/>
    <w:rsid w:val="00E6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55C"/>
    <w:rPr>
      <w:color w:val="0000FF" w:themeColor="hyperlink"/>
      <w:u w:val="single"/>
    </w:rPr>
  </w:style>
  <w:style w:type="paragraph" w:customStyle="1" w:styleId="1">
    <w:name w:val="Без интервала1"/>
    <w:rsid w:val="00AE255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2">
    <w:name w:val="Название объекта2"/>
    <w:basedOn w:val="a"/>
    <w:next w:val="a"/>
    <w:rsid w:val="00AE255C"/>
    <w:pPr>
      <w:suppressAutoHyphens/>
    </w:pPr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s1">
    <w:name w:val="s_1"/>
    <w:basedOn w:val="a"/>
    <w:rsid w:val="00AE255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B079A4"/>
  </w:style>
  <w:style w:type="paragraph" w:customStyle="1" w:styleId="ConsPlusNormal">
    <w:name w:val="ConsPlusNormal"/>
    <w:rsid w:val="00B079A4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4">
    <w:name w:val="footer"/>
    <w:basedOn w:val="a"/>
    <w:link w:val="a5"/>
    <w:rsid w:val="00B079A4"/>
    <w:pPr>
      <w:suppressLineNumbers/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a5">
    <w:name w:val="Нижний колонтитул Знак"/>
    <w:basedOn w:val="a0"/>
    <w:link w:val="a4"/>
    <w:rsid w:val="00B079A4"/>
    <w:rPr>
      <w:rFonts w:ascii="Calibri" w:eastAsia="Calibri" w:hAnsi="Calibri" w:cs="Calibri"/>
      <w:lang w:eastAsia="ar-SA"/>
    </w:rPr>
  </w:style>
  <w:style w:type="paragraph" w:customStyle="1" w:styleId="11">
    <w:name w:val="Название объекта1"/>
    <w:basedOn w:val="a"/>
    <w:next w:val="a"/>
    <w:rsid w:val="00B079A4"/>
    <w:pPr>
      <w:suppressAutoHyphens/>
    </w:pPr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s3">
    <w:name w:val="s_3"/>
    <w:basedOn w:val="a"/>
    <w:rsid w:val="00B079A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B0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79A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91">
    <w:name w:val="s_91"/>
    <w:basedOn w:val="a"/>
    <w:rsid w:val="00B079A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B0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9A4"/>
  </w:style>
  <w:style w:type="paragraph" w:styleId="a8">
    <w:name w:val="Balloon Text"/>
    <w:basedOn w:val="a"/>
    <w:link w:val="a9"/>
    <w:uiPriority w:val="99"/>
    <w:semiHidden/>
    <w:unhideWhenUsed/>
    <w:rsid w:val="00E6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arant.ru/products/ipo/prime/doc/74676088/" TargetMode="External"/><Relationship Id="rId18" Type="http://schemas.openxmlformats.org/officeDocument/2006/relationships/hyperlink" Target="https://www.garant.ru/products/ipo/prime/doc/74676088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www.garant.ru/products/ipo/prime/doc/7467608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products/ipo/prime/doc/74676088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vrt.Rt@tata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arant.ru/products/ipo/prime/doc/74676088/" TargetMode="External"/><Relationship Id="rId10" Type="http://schemas.openxmlformats.org/officeDocument/2006/relationships/hyperlink" Target="mailto:Comvrt.Rt@tatar.ru" TargetMode="External"/><Relationship Id="rId19" Type="http://schemas.openxmlformats.org/officeDocument/2006/relationships/hyperlink" Target="file:///C:\Users\petrova\AppData\Local\Microsoft\Windows\Temporary%20Internet%20Files\Content.Outlook\FPTURYAE\&#1055;&#1088;&#1080;&#1082;&#1072;&#1079;%20&#1052;&#1080;&#1085;&#1080;&#1089;&#1090;&#1077;&#1088;&#1089;&#1090;&#1074;&#1072;%20&#1079;&#1076;&#1088;&#1072;&#1074;&#1086;&#1086;&#1093;&#1088;&#1072;&#1085;&#1077;&#1085;&#1080;&#1103;%20&#1056;&#1060;%20&#1086;&#1090;31%20&#1080;&#1102;&#1083;&#1103;%202020%20&#1075;%20N%20803&#1085;%20&#1055;&#1088;&#1080;&#1083;&#1086;&#1078;&#1077;&#1085;&#1080;&#1077;7.rt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mvrt.Rt@tatar.ru" TargetMode="External"/><Relationship Id="rId14" Type="http://schemas.openxmlformats.org/officeDocument/2006/relationships/hyperlink" Target="https://www.garant.ru/products/ipo/prime/doc/74676088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152F-4D99-4FE6-9290-5A25A38D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10715</Words>
  <Characters>61080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 А. Петрова</dc:creator>
  <cp:lastModifiedBy>Альбина Р. Кудаева</cp:lastModifiedBy>
  <cp:revision>2</cp:revision>
  <cp:lastPrinted>2020-12-26T13:12:00Z</cp:lastPrinted>
  <dcterms:created xsi:type="dcterms:W3CDTF">2020-12-30T14:34:00Z</dcterms:created>
  <dcterms:modified xsi:type="dcterms:W3CDTF">2020-12-30T14:34:00Z</dcterms:modified>
</cp:coreProperties>
</file>