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EF" w:rsidRPr="005E41A7" w:rsidRDefault="00D176A7" w:rsidP="00D176A7">
      <w:pPr>
        <w:spacing w:before="0" w:beforeAutospacing="0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Приложение </w:t>
      </w:r>
    </w:p>
    <w:p w:rsidR="00AF1BEF" w:rsidRPr="005E41A7" w:rsidRDefault="00AF1BEF" w:rsidP="00A90D9A">
      <w:pPr>
        <w:spacing w:before="0" w:beforeAutospacing="0"/>
        <w:rPr>
          <w:sz w:val="27"/>
          <w:szCs w:val="27"/>
        </w:rPr>
      </w:pPr>
    </w:p>
    <w:p w:rsidR="00AF1BEF" w:rsidRPr="005E41A7" w:rsidRDefault="00AF1BEF" w:rsidP="00A90D9A">
      <w:pPr>
        <w:spacing w:before="0" w:beforeAutospacing="0"/>
        <w:rPr>
          <w:sz w:val="27"/>
          <w:szCs w:val="27"/>
        </w:rPr>
      </w:pPr>
    </w:p>
    <w:p w:rsidR="00AF1BEF" w:rsidRPr="005E41A7" w:rsidRDefault="00AF1BEF" w:rsidP="00A90D9A">
      <w:pPr>
        <w:spacing w:before="0" w:beforeAutospacing="0"/>
        <w:rPr>
          <w:b/>
          <w:bCs/>
          <w:sz w:val="27"/>
          <w:szCs w:val="27"/>
        </w:rPr>
      </w:pPr>
    </w:p>
    <w:p w:rsidR="001310D1" w:rsidRPr="005E41A7" w:rsidRDefault="001310D1" w:rsidP="00A90D9A">
      <w:pPr>
        <w:spacing w:before="0" w:beforeAutospacing="0"/>
        <w:rPr>
          <w:b/>
          <w:bCs/>
          <w:sz w:val="27"/>
          <w:szCs w:val="27"/>
        </w:rPr>
      </w:pPr>
    </w:p>
    <w:p w:rsidR="001310D1" w:rsidRPr="005E41A7" w:rsidRDefault="001310D1" w:rsidP="00A90D9A">
      <w:pPr>
        <w:spacing w:before="0" w:beforeAutospacing="0"/>
        <w:rPr>
          <w:sz w:val="27"/>
          <w:szCs w:val="27"/>
        </w:rPr>
      </w:pPr>
    </w:p>
    <w:p w:rsidR="00A90D9A" w:rsidRDefault="00A90D9A" w:rsidP="00A90D9A">
      <w:pPr>
        <w:autoSpaceDE w:val="0"/>
        <w:autoSpaceDN w:val="0"/>
        <w:adjustRightInd w:val="0"/>
        <w:spacing w:before="0" w:beforeAutospacing="0"/>
        <w:jc w:val="left"/>
        <w:rPr>
          <w:rFonts w:eastAsia="Times New Roman"/>
          <w:sz w:val="24"/>
          <w:szCs w:val="24"/>
        </w:rPr>
      </w:pPr>
    </w:p>
    <w:p w:rsidR="00A90D9A" w:rsidRDefault="00A90D9A" w:rsidP="00A90D9A">
      <w:pPr>
        <w:autoSpaceDE w:val="0"/>
        <w:autoSpaceDN w:val="0"/>
        <w:adjustRightInd w:val="0"/>
        <w:spacing w:before="0" w:beforeAutospacing="0"/>
        <w:jc w:val="left"/>
        <w:rPr>
          <w:rFonts w:eastAsia="Times New Roman"/>
          <w:sz w:val="24"/>
          <w:szCs w:val="24"/>
        </w:rPr>
      </w:pPr>
    </w:p>
    <w:p w:rsidR="00A90D9A" w:rsidRDefault="00A90D9A" w:rsidP="00A90D9A">
      <w:pPr>
        <w:autoSpaceDE w:val="0"/>
        <w:autoSpaceDN w:val="0"/>
        <w:adjustRightInd w:val="0"/>
        <w:spacing w:before="0" w:beforeAutospacing="0"/>
        <w:jc w:val="left"/>
        <w:rPr>
          <w:rFonts w:eastAsia="Times New Roman"/>
          <w:sz w:val="24"/>
          <w:szCs w:val="24"/>
        </w:rPr>
      </w:pPr>
    </w:p>
    <w:p w:rsidR="00A90D9A" w:rsidRDefault="00A90D9A" w:rsidP="00A90D9A">
      <w:pPr>
        <w:autoSpaceDE w:val="0"/>
        <w:autoSpaceDN w:val="0"/>
        <w:adjustRightInd w:val="0"/>
        <w:spacing w:before="0" w:beforeAutospacing="0"/>
        <w:jc w:val="left"/>
        <w:rPr>
          <w:rFonts w:eastAsia="Times New Roman"/>
          <w:sz w:val="24"/>
          <w:szCs w:val="24"/>
        </w:rPr>
      </w:pPr>
      <w:bookmarkStart w:id="0" w:name="_GoBack"/>
      <w:bookmarkEnd w:id="0"/>
    </w:p>
    <w:p w:rsidR="00A90D9A" w:rsidRDefault="00A90D9A" w:rsidP="00A90D9A">
      <w:pPr>
        <w:autoSpaceDE w:val="0"/>
        <w:autoSpaceDN w:val="0"/>
        <w:adjustRightInd w:val="0"/>
        <w:spacing w:before="0" w:beforeAutospacing="0"/>
        <w:jc w:val="left"/>
        <w:rPr>
          <w:rFonts w:eastAsia="Times New Roman"/>
          <w:sz w:val="24"/>
          <w:szCs w:val="24"/>
        </w:rPr>
      </w:pPr>
    </w:p>
    <w:p w:rsidR="00CF61AF" w:rsidRDefault="004A487B" w:rsidP="00C012ED">
      <w:pPr>
        <w:spacing w:before="0" w:beforeAutospacing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 </w:t>
      </w:r>
      <w:r w:rsidR="00C012ED">
        <w:rPr>
          <w:rFonts w:eastAsia="Times New Roman"/>
          <w:sz w:val="24"/>
          <w:szCs w:val="24"/>
        </w:rPr>
        <w:t>утвержден</w:t>
      </w:r>
      <w:r w:rsidR="00CF61AF">
        <w:rPr>
          <w:rFonts w:eastAsia="Times New Roman"/>
          <w:sz w:val="24"/>
          <w:szCs w:val="24"/>
        </w:rPr>
        <w:t xml:space="preserve">ии Административного регламента </w:t>
      </w:r>
    </w:p>
    <w:p w:rsidR="00CF61AF" w:rsidRDefault="00CF61AF" w:rsidP="00C012ED">
      <w:pPr>
        <w:spacing w:before="0" w:beforeAutospacing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предоставления </w:t>
      </w:r>
      <w:r w:rsidR="00C012ED" w:rsidRPr="00C012ED">
        <w:rPr>
          <w:rFonts w:eastAsia="Times New Roman"/>
          <w:sz w:val="24"/>
          <w:szCs w:val="24"/>
        </w:rPr>
        <w:t>государственной услуги</w:t>
      </w:r>
      <w:r w:rsidR="00C012ED">
        <w:rPr>
          <w:rFonts w:eastAsia="Times New Roman"/>
          <w:sz w:val="24"/>
          <w:szCs w:val="24"/>
        </w:rPr>
        <w:t xml:space="preserve"> </w:t>
      </w:r>
      <w:r w:rsidR="00C012ED" w:rsidRPr="00C012ED">
        <w:rPr>
          <w:rFonts w:eastAsia="Times New Roman"/>
          <w:sz w:val="24"/>
          <w:szCs w:val="24"/>
        </w:rPr>
        <w:t xml:space="preserve">по оценке </w:t>
      </w:r>
    </w:p>
    <w:p w:rsidR="00CF61AF" w:rsidRDefault="00CF61AF" w:rsidP="00C012ED">
      <w:pPr>
        <w:spacing w:before="0" w:beforeAutospacing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="00C012ED" w:rsidRPr="00C012ED">
        <w:rPr>
          <w:rFonts w:eastAsia="Times New Roman"/>
          <w:sz w:val="24"/>
          <w:szCs w:val="24"/>
        </w:rPr>
        <w:t>оответствия</w:t>
      </w:r>
      <w:r>
        <w:rPr>
          <w:rFonts w:eastAsia="Times New Roman"/>
          <w:sz w:val="24"/>
          <w:szCs w:val="24"/>
        </w:rPr>
        <w:t xml:space="preserve"> </w:t>
      </w:r>
      <w:r w:rsidR="00C012ED" w:rsidRPr="00C012ED">
        <w:rPr>
          <w:rFonts w:eastAsia="Times New Roman"/>
          <w:sz w:val="24"/>
          <w:szCs w:val="24"/>
        </w:rPr>
        <w:t xml:space="preserve">качества </w:t>
      </w:r>
      <w:proofErr w:type="gramStart"/>
      <w:r w:rsidR="00C012ED" w:rsidRPr="00C012ED">
        <w:rPr>
          <w:rFonts w:eastAsia="Times New Roman"/>
          <w:sz w:val="24"/>
          <w:szCs w:val="24"/>
        </w:rPr>
        <w:t>оказываемых</w:t>
      </w:r>
      <w:proofErr w:type="gramEnd"/>
      <w:r w:rsidR="00C012ED" w:rsidRPr="00C012ED">
        <w:rPr>
          <w:rFonts w:eastAsia="Times New Roman"/>
          <w:sz w:val="24"/>
          <w:szCs w:val="24"/>
        </w:rPr>
        <w:t xml:space="preserve"> социально </w:t>
      </w:r>
    </w:p>
    <w:p w:rsidR="00CF61AF" w:rsidRDefault="00C012ED" w:rsidP="00C012ED">
      <w:pPr>
        <w:spacing w:before="0" w:beforeAutospacing="0"/>
        <w:rPr>
          <w:rFonts w:eastAsia="Times New Roman"/>
          <w:sz w:val="24"/>
          <w:szCs w:val="24"/>
        </w:rPr>
      </w:pPr>
      <w:r w:rsidRPr="00C012ED">
        <w:rPr>
          <w:rFonts w:eastAsia="Times New Roman"/>
          <w:sz w:val="24"/>
          <w:szCs w:val="24"/>
        </w:rPr>
        <w:t>ориентированной</w:t>
      </w:r>
      <w:r w:rsidR="00CF61AF">
        <w:rPr>
          <w:rFonts w:eastAsia="Times New Roman"/>
          <w:sz w:val="24"/>
          <w:szCs w:val="24"/>
        </w:rPr>
        <w:t xml:space="preserve"> </w:t>
      </w:r>
      <w:r w:rsidRPr="00C012ED">
        <w:rPr>
          <w:rFonts w:eastAsia="Times New Roman"/>
          <w:sz w:val="24"/>
          <w:szCs w:val="24"/>
        </w:rPr>
        <w:t xml:space="preserve">некоммерческой организацией </w:t>
      </w:r>
    </w:p>
    <w:p w:rsidR="00C012ED" w:rsidRDefault="00C012ED" w:rsidP="00C012ED">
      <w:pPr>
        <w:spacing w:before="0" w:beforeAutospacing="0"/>
        <w:rPr>
          <w:rFonts w:eastAsia="Times New Roman"/>
          <w:sz w:val="24"/>
          <w:szCs w:val="24"/>
        </w:rPr>
      </w:pPr>
      <w:r w:rsidRPr="00C012ED">
        <w:rPr>
          <w:rFonts w:eastAsia="Times New Roman"/>
          <w:sz w:val="24"/>
          <w:szCs w:val="24"/>
        </w:rPr>
        <w:t>общественно</w:t>
      </w:r>
      <w:r w:rsidR="00CF61AF">
        <w:rPr>
          <w:rFonts w:eastAsia="Times New Roman"/>
          <w:sz w:val="24"/>
          <w:szCs w:val="24"/>
        </w:rPr>
        <w:t xml:space="preserve"> </w:t>
      </w:r>
      <w:r w:rsidRPr="00C012ED">
        <w:rPr>
          <w:rFonts w:eastAsia="Times New Roman"/>
          <w:sz w:val="24"/>
          <w:szCs w:val="24"/>
        </w:rPr>
        <w:t>полезных услуг установленным критериям</w:t>
      </w:r>
    </w:p>
    <w:p w:rsidR="00C012ED" w:rsidRDefault="00C012ED" w:rsidP="00C012ED">
      <w:pPr>
        <w:spacing w:before="0" w:beforeAutospacing="0"/>
        <w:rPr>
          <w:rFonts w:eastAsia="Times New Roman"/>
          <w:sz w:val="24"/>
          <w:szCs w:val="24"/>
        </w:rPr>
      </w:pPr>
    </w:p>
    <w:p w:rsidR="00C012ED" w:rsidRDefault="00C012ED" w:rsidP="00C012ED">
      <w:pPr>
        <w:spacing w:before="0" w:beforeAutospacing="0"/>
        <w:rPr>
          <w:sz w:val="28"/>
          <w:szCs w:val="28"/>
        </w:rPr>
      </w:pPr>
    </w:p>
    <w:p w:rsidR="00AF1BEF" w:rsidRPr="003F085A" w:rsidRDefault="00C012ED" w:rsidP="00A90D9A">
      <w:pPr>
        <w:spacing w:before="0" w:beforeAutospacing="0"/>
        <w:ind w:firstLine="680"/>
        <w:rPr>
          <w:sz w:val="28"/>
          <w:szCs w:val="28"/>
        </w:rPr>
      </w:pPr>
      <w:r w:rsidRPr="00C012ED">
        <w:rPr>
          <w:sz w:val="28"/>
          <w:szCs w:val="28"/>
        </w:rPr>
        <w:t>В соответствии с Федеральным законом</w:t>
      </w:r>
      <w:r>
        <w:rPr>
          <w:sz w:val="28"/>
          <w:szCs w:val="28"/>
        </w:rPr>
        <w:t xml:space="preserve"> от 27 июля 2010 года </w:t>
      </w:r>
      <w:r w:rsidR="00A0141D">
        <w:rPr>
          <w:sz w:val="28"/>
          <w:szCs w:val="28"/>
        </w:rPr>
        <w:t>№</w:t>
      </w:r>
      <w:r>
        <w:rPr>
          <w:sz w:val="28"/>
          <w:szCs w:val="28"/>
        </w:rPr>
        <w:t xml:space="preserve"> 210-ФЗ «</w:t>
      </w:r>
      <w:r w:rsidRPr="00C012ED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C012ED">
        <w:rPr>
          <w:sz w:val="28"/>
          <w:szCs w:val="28"/>
        </w:rPr>
        <w:t xml:space="preserve">, постановлением Кабинета Министров Республики Татарстан от 02.11.2010 </w:t>
      </w:r>
      <w:r>
        <w:rPr>
          <w:sz w:val="28"/>
          <w:szCs w:val="28"/>
        </w:rPr>
        <w:t>№ 880 «</w:t>
      </w:r>
      <w:r w:rsidRPr="00C012ED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>
        <w:rPr>
          <w:sz w:val="28"/>
          <w:szCs w:val="28"/>
        </w:rPr>
        <w:t>»</w:t>
      </w:r>
      <w:r w:rsidR="004A0AF8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исполнения</w:t>
      </w:r>
      <w:r w:rsidRPr="00C012ED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C012ED">
        <w:rPr>
          <w:sz w:val="28"/>
          <w:szCs w:val="28"/>
        </w:rPr>
        <w:t xml:space="preserve"> Кабинета Министров Республики</w:t>
      </w:r>
      <w:r>
        <w:rPr>
          <w:sz w:val="28"/>
          <w:szCs w:val="28"/>
        </w:rPr>
        <w:t xml:space="preserve"> Татарстан от 22.08.2018 № 681 «</w:t>
      </w:r>
      <w:r w:rsidRPr="00C012ED">
        <w:rPr>
          <w:sz w:val="28"/>
          <w:szCs w:val="28"/>
        </w:rPr>
        <w:t>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>
        <w:rPr>
          <w:sz w:val="28"/>
          <w:szCs w:val="28"/>
        </w:rPr>
        <w:t>»</w:t>
      </w:r>
      <w:r w:rsidR="004D61CF" w:rsidRPr="003F085A">
        <w:rPr>
          <w:sz w:val="28"/>
          <w:szCs w:val="28"/>
        </w:rPr>
        <w:t>,</w:t>
      </w:r>
      <w:r w:rsidR="00E54A4B">
        <w:rPr>
          <w:sz w:val="28"/>
          <w:szCs w:val="28"/>
        </w:rPr>
        <w:t xml:space="preserve"> </w:t>
      </w:r>
      <w:proofErr w:type="gramStart"/>
      <w:r w:rsidR="00AF1BEF" w:rsidRPr="003F085A">
        <w:rPr>
          <w:sz w:val="28"/>
          <w:szCs w:val="28"/>
        </w:rPr>
        <w:t>п</w:t>
      </w:r>
      <w:proofErr w:type="gramEnd"/>
      <w:r w:rsidR="00AF1BEF" w:rsidRPr="003F085A">
        <w:rPr>
          <w:sz w:val="28"/>
          <w:szCs w:val="28"/>
        </w:rPr>
        <w:t xml:space="preserve"> р и к а з ы в а ю:</w:t>
      </w:r>
    </w:p>
    <w:p w:rsidR="00E54A4B" w:rsidRDefault="00E54A4B" w:rsidP="00A90D9A">
      <w:pPr>
        <w:spacing w:before="0" w:beforeAutospacing="0"/>
        <w:ind w:firstLine="680"/>
        <w:rPr>
          <w:sz w:val="28"/>
          <w:szCs w:val="28"/>
        </w:rPr>
      </w:pPr>
    </w:p>
    <w:p w:rsidR="00913CEE" w:rsidRDefault="00C012ED" w:rsidP="00A90D9A">
      <w:pPr>
        <w:spacing w:before="0" w:beforeAutospacing="0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2ED">
        <w:rPr>
          <w:sz w:val="28"/>
          <w:szCs w:val="28"/>
        </w:rPr>
        <w:t xml:space="preserve">Утвердить прилагаемый </w:t>
      </w:r>
      <w:r w:rsidR="00913CEE" w:rsidRPr="00C012ED">
        <w:rPr>
          <w:sz w:val="28"/>
          <w:szCs w:val="28"/>
        </w:rPr>
        <w:t>Административный регламент предоставления</w:t>
      </w:r>
      <w:r w:rsidR="0048099E" w:rsidRPr="00C012ED">
        <w:rPr>
          <w:sz w:val="28"/>
          <w:szCs w:val="28"/>
        </w:rPr>
        <w:t xml:space="preserve"> </w:t>
      </w:r>
      <w:r w:rsidRPr="00C012ED">
        <w:rPr>
          <w:sz w:val="28"/>
          <w:szCs w:val="28"/>
        </w:rPr>
        <w:t>государственной</w:t>
      </w:r>
      <w:r>
        <w:rPr>
          <w:sz w:val="24"/>
          <w:szCs w:val="28"/>
        </w:rPr>
        <w:t xml:space="preserve"> </w:t>
      </w:r>
      <w:r w:rsidR="0048099E" w:rsidRPr="003F085A">
        <w:rPr>
          <w:sz w:val="28"/>
          <w:szCs w:val="28"/>
        </w:rPr>
        <w:t>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CF61AF">
        <w:rPr>
          <w:sz w:val="28"/>
          <w:szCs w:val="28"/>
        </w:rPr>
        <w:t>.</w:t>
      </w:r>
    </w:p>
    <w:p w:rsidR="00AF1BEF" w:rsidRPr="003F085A" w:rsidRDefault="004A0AF8" w:rsidP="00A90D9A">
      <w:pPr>
        <w:spacing w:before="0" w:beforeAutospacing="0"/>
        <w:ind w:firstLine="680"/>
        <w:rPr>
          <w:sz w:val="28"/>
          <w:szCs w:val="28"/>
        </w:rPr>
      </w:pPr>
      <w:r>
        <w:rPr>
          <w:sz w:val="28"/>
          <w:szCs w:val="28"/>
        </w:rPr>
        <w:t>2</w:t>
      </w:r>
      <w:r w:rsidR="00671181" w:rsidRPr="003F085A">
        <w:rPr>
          <w:sz w:val="28"/>
          <w:szCs w:val="28"/>
        </w:rPr>
        <w:t xml:space="preserve">. Контроль </w:t>
      </w:r>
      <w:r w:rsidR="00CF61AF">
        <w:rPr>
          <w:sz w:val="28"/>
          <w:szCs w:val="28"/>
        </w:rPr>
        <w:t xml:space="preserve">за </w:t>
      </w:r>
      <w:r w:rsidR="00671181" w:rsidRPr="003F085A">
        <w:rPr>
          <w:sz w:val="28"/>
          <w:szCs w:val="28"/>
        </w:rPr>
        <w:t>исполнени</w:t>
      </w:r>
      <w:r w:rsidR="00CF61AF">
        <w:rPr>
          <w:sz w:val="28"/>
          <w:szCs w:val="28"/>
        </w:rPr>
        <w:t>ем</w:t>
      </w:r>
      <w:r w:rsidR="00671181" w:rsidRPr="003F085A">
        <w:rPr>
          <w:sz w:val="28"/>
          <w:szCs w:val="28"/>
        </w:rPr>
        <w:t xml:space="preserve"> настоящего приказа </w:t>
      </w:r>
      <w:r w:rsidR="00A27D39" w:rsidRPr="003F085A">
        <w:rPr>
          <w:sz w:val="28"/>
          <w:szCs w:val="28"/>
        </w:rPr>
        <w:t>возложить на</w:t>
      </w:r>
      <w:r w:rsidR="00577290">
        <w:rPr>
          <w:sz w:val="28"/>
          <w:szCs w:val="28"/>
        </w:rPr>
        <w:t xml:space="preserve"> первого</w:t>
      </w:r>
      <w:r w:rsidR="00A27D39" w:rsidRPr="003F085A">
        <w:rPr>
          <w:sz w:val="28"/>
          <w:szCs w:val="28"/>
        </w:rPr>
        <w:t xml:space="preserve"> заместителя министра</w:t>
      </w:r>
      <w:r w:rsidR="0075341E" w:rsidRPr="003F085A">
        <w:rPr>
          <w:sz w:val="28"/>
          <w:szCs w:val="28"/>
        </w:rPr>
        <w:t xml:space="preserve"> здравоохранения Республики Татарстан</w:t>
      </w:r>
      <w:r w:rsidR="00A27D39" w:rsidRPr="003F085A">
        <w:rPr>
          <w:sz w:val="28"/>
          <w:szCs w:val="28"/>
        </w:rPr>
        <w:t xml:space="preserve"> </w:t>
      </w:r>
      <w:proofErr w:type="spellStart"/>
      <w:r w:rsidR="00577290">
        <w:rPr>
          <w:sz w:val="28"/>
          <w:szCs w:val="28"/>
        </w:rPr>
        <w:t>А.Р.Абашева</w:t>
      </w:r>
      <w:proofErr w:type="spellEnd"/>
      <w:r w:rsidR="00671181" w:rsidRPr="003F085A">
        <w:rPr>
          <w:sz w:val="28"/>
          <w:szCs w:val="28"/>
        </w:rPr>
        <w:t>.</w:t>
      </w:r>
    </w:p>
    <w:p w:rsidR="00BE08D6" w:rsidRDefault="00BE08D6" w:rsidP="00A90D9A">
      <w:pPr>
        <w:spacing w:before="0" w:beforeAutospacing="0"/>
        <w:ind w:firstLine="709"/>
        <w:rPr>
          <w:sz w:val="28"/>
          <w:szCs w:val="28"/>
        </w:rPr>
      </w:pPr>
    </w:p>
    <w:p w:rsidR="004A0AF8" w:rsidRDefault="004A0AF8" w:rsidP="00A90D9A">
      <w:pPr>
        <w:spacing w:before="0" w:beforeAutospacing="0"/>
        <w:ind w:firstLine="709"/>
        <w:rPr>
          <w:sz w:val="28"/>
          <w:szCs w:val="28"/>
        </w:rPr>
      </w:pPr>
    </w:p>
    <w:p w:rsidR="00D50AD8" w:rsidRPr="00765ABD" w:rsidRDefault="00AF1BEF" w:rsidP="00A90D9A">
      <w:pPr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</w:t>
      </w:r>
      <w:r w:rsidR="0048099E">
        <w:rPr>
          <w:sz w:val="28"/>
          <w:szCs w:val="28"/>
        </w:rPr>
        <w:t xml:space="preserve">                                       </w:t>
      </w:r>
      <w:r w:rsidR="00765ABD">
        <w:rPr>
          <w:sz w:val="28"/>
          <w:szCs w:val="28"/>
        </w:rPr>
        <w:t xml:space="preserve">           </w:t>
      </w:r>
      <w:r w:rsidR="004809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="0048099E">
        <w:rPr>
          <w:sz w:val="28"/>
          <w:szCs w:val="28"/>
        </w:rPr>
        <w:t>М.Н.Садыков</w:t>
      </w:r>
      <w:proofErr w:type="spellEnd"/>
    </w:p>
    <w:p w:rsidR="00F710BA" w:rsidRDefault="00F710BA" w:rsidP="00A90D9A">
      <w:pPr>
        <w:spacing w:before="0" w:beforeAutospacing="0"/>
        <w:rPr>
          <w:sz w:val="20"/>
          <w:szCs w:val="20"/>
        </w:rPr>
      </w:pPr>
    </w:p>
    <w:p w:rsidR="00A90D9A" w:rsidRDefault="00A90D9A" w:rsidP="00A90D9A">
      <w:pPr>
        <w:spacing w:before="0" w:beforeAutospacing="0"/>
        <w:rPr>
          <w:sz w:val="20"/>
          <w:szCs w:val="20"/>
        </w:rPr>
      </w:pPr>
    </w:p>
    <w:p w:rsidR="00A90D9A" w:rsidRDefault="00A90D9A" w:rsidP="00A90D9A">
      <w:pPr>
        <w:spacing w:before="0" w:beforeAutospacing="0"/>
        <w:rPr>
          <w:sz w:val="20"/>
          <w:szCs w:val="20"/>
        </w:rPr>
      </w:pPr>
    </w:p>
    <w:p w:rsidR="004A0AF8" w:rsidRDefault="004A0AF8" w:rsidP="00A90D9A">
      <w:pPr>
        <w:spacing w:before="0" w:beforeAutospacing="0"/>
        <w:rPr>
          <w:sz w:val="20"/>
          <w:szCs w:val="20"/>
        </w:rPr>
      </w:pPr>
    </w:p>
    <w:p w:rsidR="004A0AF8" w:rsidRDefault="004A0AF8" w:rsidP="00A90D9A">
      <w:pPr>
        <w:spacing w:before="0" w:beforeAutospacing="0"/>
        <w:rPr>
          <w:sz w:val="20"/>
          <w:szCs w:val="20"/>
        </w:rPr>
      </w:pPr>
    </w:p>
    <w:p w:rsidR="00993604" w:rsidRDefault="00993604" w:rsidP="00A90D9A">
      <w:pPr>
        <w:spacing w:before="0" w:beforeAutospacing="0"/>
        <w:rPr>
          <w:sz w:val="20"/>
          <w:szCs w:val="20"/>
        </w:rPr>
      </w:pPr>
    </w:p>
    <w:p w:rsidR="004A0AF8" w:rsidRDefault="004A0AF8" w:rsidP="00A90D9A">
      <w:pPr>
        <w:spacing w:before="0" w:beforeAutospacing="0"/>
        <w:rPr>
          <w:sz w:val="20"/>
          <w:szCs w:val="20"/>
        </w:rPr>
      </w:pPr>
    </w:p>
    <w:p w:rsidR="008F35F0" w:rsidRDefault="008F35F0" w:rsidP="00A90D9A">
      <w:pPr>
        <w:spacing w:before="0" w:beforeAutospacing="0"/>
        <w:ind w:firstLine="7088"/>
        <w:rPr>
          <w:sz w:val="20"/>
          <w:szCs w:val="20"/>
        </w:rPr>
      </w:pPr>
    </w:p>
    <w:p w:rsidR="00AB28AD" w:rsidRDefault="00AB28AD" w:rsidP="00A90D9A">
      <w:pPr>
        <w:spacing w:before="0" w:beforeAutospacing="0"/>
        <w:ind w:firstLine="7088"/>
        <w:rPr>
          <w:sz w:val="20"/>
          <w:szCs w:val="20"/>
        </w:rPr>
      </w:pPr>
    </w:p>
    <w:p w:rsidR="00AB28AD" w:rsidRDefault="00AB28AD" w:rsidP="00A90D9A">
      <w:pPr>
        <w:spacing w:before="0" w:beforeAutospacing="0"/>
        <w:ind w:firstLine="7088"/>
        <w:rPr>
          <w:sz w:val="28"/>
          <w:szCs w:val="28"/>
        </w:rPr>
      </w:pPr>
    </w:p>
    <w:p w:rsidR="00993604" w:rsidRDefault="00993604" w:rsidP="00993604">
      <w:pPr>
        <w:spacing w:before="0" w:beforeAutospacing="0"/>
        <w:ind w:firstLine="6379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</w:t>
      </w:r>
      <w:proofErr w:type="gramEnd"/>
      <w:r>
        <w:rPr>
          <w:sz w:val="28"/>
          <w:szCs w:val="28"/>
        </w:rPr>
        <w:t xml:space="preserve"> </w:t>
      </w:r>
      <w:r w:rsidR="004A0AF8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</w:p>
    <w:p w:rsidR="00993604" w:rsidRDefault="00AF1BEF" w:rsidP="00993604">
      <w:pPr>
        <w:spacing w:before="0" w:beforeAutospacing="0"/>
        <w:ind w:firstLine="6379"/>
        <w:rPr>
          <w:sz w:val="28"/>
          <w:szCs w:val="28"/>
        </w:rPr>
      </w:pPr>
      <w:r>
        <w:rPr>
          <w:sz w:val="28"/>
          <w:szCs w:val="28"/>
        </w:rPr>
        <w:t>Мин</w:t>
      </w:r>
      <w:r w:rsidR="00993604">
        <w:rPr>
          <w:sz w:val="28"/>
          <w:szCs w:val="28"/>
        </w:rPr>
        <w:t xml:space="preserve">истерства </w:t>
      </w:r>
      <w:r>
        <w:rPr>
          <w:sz w:val="28"/>
          <w:szCs w:val="28"/>
        </w:rPr>
        <w:t>здрав</w:t>
      </w:r>
      <w:r w:rsidR="00993604">
        <w:rPr>
          <w:sz w:val="28"/>
          <w:szCs w:val="28"/>
        </w:rPr>
        <w:t>оохранения</w:t>
      </w:r>
      <w:r>
        <w:rPr>
          <w:sz w:val="28"/>
          <w:szCs w:val="28"/>
        </w:rPr>
        <w:t xml:space="preserve"> </w:t>
      </w:r>
    </w:p>
    <w:p w:rsidR="00AF1BEF" w:rsidRDefault="00AF1BEF" w:rsidP="00993604">
      <w:pPr>
        <w:spacing w:before="0" w:beforeAutospacing="0"/>
        <w:ind w:firstLine="6379"/>
        <w:rPr>
          <w:sz w:val="28"/>
          <w:szCs w:val="28"/>
        </w:rPr>
      </w:pPr>
      <w:r>
        <w:rPr>
          <w:sz w:val="28"/>
          <w:szCs w:val="28"/>
        </w:rPr>
        <w:t>Р</w:t>
      </w:r>
      <w:r w:rsidR="00993604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993604">
        <w:rPr>
          <w:sz w:val="28"/>
          <w:szCs w:val="28"/>
        </w:rPr>
        <w:t>атарстан</w:t>
      </w:r>
    </w:p>
    <w:p w:rsidR="00AF1BEF" w:rsidRDefault="00AF1BEF" w:rsidP="00993604">
      <w:pPr>
        <w:spacing w:before="0" w:beforeAutospacing="0"/>
        <w:ind w:firstLine="6379"/>
        <w:rPr>
          <w:sz w:val="28"/>
          <w:szCs w:val="28"/>
        </w:rPr>
      </w:pPr>
      <w:r>
        <w:rPr>
          <w:sz w:val="28"/>
          <w:szCs w:val="28"/>
        </w:rPr>
        <w:t>от _______ № _______</w:t>
      </w:r>
    </w:p>
    <w:p w:rsidR="00AF1BEF" w:rsidRDefault="00AF1BEF" w:rsidP="00A90D9A">
      <w:pPr>
        <w:autoSpaceDE w:val="0"/>
        <w:autoSpaceDN w:val="0"/>
        <w:adjustRightInd w:val="0"/>
        <w:spacing w:before="0" w:beforeAutospacing="0"/>
        <w:jc w:val="center"/>
        <w:rPr>
          <w:b/>
          <w:bCs/>
          <w:sz w:val="24"/>
          <w:szCs w:val="24"/>
        </w:rPr>
      </w:pPr>
    </w:p>
    <w:p w:rsidR="00437D9F" w:rsidRDefault="00437D9F" w:rsidP="00A90D9A">
      <w:pPr>
        <w:spacing w:before="0" w:beforeAutospacing="0"/>
        <w:ind w:firstLine="7088"/>
        <w:rPr>
          <w:sz w:val="27"/>
          <w:szCs w:val="27"/>
        </w:rPr>
      </w:pPr>
    </w:p>
    <w:p w:rsidR="002519B9" w:rsidRDefault="002519B9" w:rsidP="00A90D9A">
      <w:pPr>
        <w:spacing w:before="0" w:beforeAutospacing="0"/>
        <w:ind w:firstLine="7230"/>
        <w:rPr>
          <w:sz w:val="27"/>
          <w:szCs w:val="27"/>
        </w:rPr>
      </w:pPr>
    </w:p>
    <w:p w:rsidR="00F710BA" w:rsidRDefault="00F710BA" w:rsidP="00A90D9A">
      <w:pPr>
        <w:autoSpaceDE w:val="0"/>
        <w:autoSpaceDN w:val="0"/>
        <w:adjustRightInd w:val="0"/>
        <w:spacing w:before="0" w:beforeAutospacing="0"/>
        <w:ind w:firstLine="567"/>
        <w:jc w:val="center"/>
        <w:rPr>
          <w:b/>
          <w:sz w:val="28"/>
          <w:szCs w:val="28"/>
          <w:lang w:eastAsia="en-US"/>
        </w:rPr>
      </w:pPr>
    </w:p>
    <w:p w:rsidR="00226530" w:rsidRPr="00226530" w:rsidRDefault="00226530" w:rsidP="00A90D9A">
      <w:pPr>
        <w:autoSpaceDE w:val="0"/>
        <w:autoSpaceDN w:val="0"/>
        <w:adjustRightInd w:val="0"/>
        <w:spacing w:before="0" w:beforeAutospacing="0"/>
        <w:ind w:firstLine="567"/>
        <w:jc w:val="center"/>
        <w:rPr>
          <w:b/>
          <w:sz w:val="28"/>
          <w:szCs w:val="28"/>
          <w:lang w:eastAsia="en-US"/>
        </w:rPr>
      </w:pPr>
      <w:r w:rsidRPr="00226530">
        <w:rPr>
          <w:b/>
          <w:sz w:val="28"/>
          <w:szCs w:val="28"/>
          <w:lang w:eastAsia="en-US"/>
        </w:rPr>
        <w:t>АДМИНИСТРАТИВНЫЙ РЕГЛАМЕНТ</w:t>
      </w:r>
    </w:p>
    <w:p w:rsidR="00226530" w:rsidRPr="00226530" w:rsidRDefault="00226530" w:rsidP="00A90D9A">
      <w:pPr>
        <w:widowControl w:val="0"/>
        <w:autoSpaceDE w:val="0"/>
        <w:autoSpaceDN w:val="0"/>
        <w:spacing w:before="0" w:beforeAutospacing="0"/>
        <w:jc w:val="center"/>
        <w:rPr>
          <w:rFonts w:eastAsia="Times New Roman"/>
          <w:b/>
          <w:sz w:val="28"/>
          <w:szCs w:val="28"/>
        </w:rPr>
      </w:pPr>
      <w:r w:rsidRPr="00226530">
        <w:rPr>
          <w:rFonts w:eastAsia="Times New Roman"/>
          <w:b/>
          <w:sz w:val="28"/>
          <w:szCs w:val="28"/>
        </w:rPr>
        <w:t xml:space="preserve">ПРЕДОСТАВЛЕНИЯ ГОСУДАРСТВЕННОЙ УСЛУГИ </w:t>
      </w:r>
    </w:p>
    <w:p w:rsidR="00226530" w:rsidRPr="00226530" w:rsidRDefault="00226530" w:rsidP="00A90D9A">
      <w:pPr>
        <w:autoSpaceDE w:val="0"/>
        <w:autoSpaceDN w:val="0"/>
        <w:adjustRightInd w:val="0"/>
        <w:spacing w:before="0" w:beforeAutospacing="0"/>
        <w:jc w:val="center"/>
        <w:rPr>
          <w:b/>
          <w:caps/>
          <w:sz w:val="28"/>
          <w:szCs w:val="28"/>
          <w:lang w:eastAsia="en-US"/>
        </w:rPr>
      </w:pPr>
      <w:r w:rsidRPr="00226530">
        <w:rPr>
          <w:b/>
          <w:sz w:val="28"/>
          <w:szCs w:val="28"/>
          <w:lang w:eastAsia="en-US"/>
        </w:rPr>
        <w:t>ПО ОЦЕНКЕ</w:t>
      </w:r>
      <w:r w:rsidRPr="00226530">
        <w:rPr>
          <w:b/>
          <w:caps/>
          <w:sz w:val="28"/>
          <w:szCs w:val="28"/>
          <w:lang w:eastAsia="en-US"/>
        </w:rPr>
        <w:t xml:space="preserve"> соответствиЯ качества оказываемых социально ориентированной некоммерческой организацией общественно полезных услуг установленным критериям</w:t>
      </w:r>
    </w:p>
    <w:p w:rsidR="00226530" w:rsidRPr="00226530" w:rsidRDefault="00226530" w:rsidP="00A90D9A">
      <w:pPr>
        <w:spacing w:before="0" w:beforeAutospacing="0"/>
        <w:jc w:val="left"/>
        <w:rPr>
          <w:sz w:val="28"/>
          <w:szCs w:val="28"/>
          <w:lang w:eastAsia="en-US"/>
        </w:rPr>
      </w:pPr>
    </w:p>
    <w:p w:rsidR="00226530" w:rsidRDefault="00957575" w:rsidP="00A90D9A">
      <w:pPr>
        <w:widowControl w:val="0"/>
        <w:autoSpaceDE w:val="0"/>
        <w:autoSpaceDN w:val="0"/>
        <w:spacing w:before="0" w:beforeAutospacing="0"/>
        <w:jc w:val="center"/>
        <w:outlineLvl w:val="1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</w:t>
      </w:r>
      <w:r w:rsidR="00226530" w:rsidRPr="00226530">
        <w:rPr>
          <w:rFonts w:eastAsia="Times New Roman"/>
          <w:b/>
          <w:sz w:val="28"/>
          <w:szCs w:val="28"/>
        </w:rPr>
        <w:t>. Общие положения</w:t>
      </w:r>
    </w:p>
    <w:p w:rsidR="004A0AF8" w:rsidRPr="00226530" w:rsidRDefault="004A0AF8" w:rsidP="00A90D9A">
      <w:pPr>
        <w:widowControl w:val="0"/>
        <w:autoSpaceDE w:val="0"/>
        <w:autoSpaceDN w:val="0"/>
        <w:spacing w:before="0" w:beforeAutospacing="0"/>
        <w:jc w:val="center"/>
        <w:outlineLvl w:val="1"/>
        <w:rPr>
          <w:rFonts w:eastAsia="Times New Roman"/>
          <w:b/>
          <w:sz w:val="28"/>
          <w:szCs w:val="28"/>
        </w:rPr>
      </w:pPr>
    </w:p>
    <w:p w:rsidR="00226530" w:rsidRPr="00226530" w:rsidRDefault="00226530" w:rsidP="00A90D9A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 w:rsidRPr="00226530">
        <w:rPr>
          <w:rFonts w:eastAsia="Times New Roman"/>
          <w:sz w:val="28"/>
          <w:szCs w:val="28"/>
        </w:rPr>
        <w:t>1.</w:t>
      </w:r>
      <w:r w:rsidR="00957575">
        <w:rPr>
          <w:rFonts w:eastAsia="Times New Roman"/>
          <w:sz w:val="28"/>
          <w:szCs w:val="28"/>
        </w:rPr>
        <w:t>1.</w:t>
      </w:r>
      <w:r w:rsidRPr="00226530">
        <w:rPr>
          <w:rFonts w:eastAsia="Times New Roman"/>
          <w:sz w:val="28"/>
          <w:szCs w:val="28"/>
        </w:rPr>
        <w:t xml:space="preserve"> </w:t>
      </w:r>
      <w:proofErr w:type="gramStart"/>
      <w:r w:rsidRPr="00226530">
        <w:rPr>
          <w:rFonts w:eastAsia="Times New Roman"/>
          <w:sz w:val="28"/>
          <w:szCs w:val="28"/>
        </w:rPr>
        <w:t>Административный регламент предоставления государственной услуги по оценке соответстви</w:t>
      </w:r>
      <w:r w:rsidR="005F48CB">
        <w:rPr>
          <w:rFonts w:eastAsia="Times New Roman"/>
          <w:sz w:val="28"/>
          <w:szCs w:val="28"/>
        </w:rPr>
        <w:t>я</w:t>
      </w:r>
      <w:r w:rsidRPr="00226530">
        <w:rPr>
          <w:rFonts w:eastAsia="Times New Roman"/>
          <w:sz w:val="28"/>
          <w:szCs w:val="28"/>
        </w:rPr>
        <w:t xml:space="preserve"> качества оказываемых социально ориентированной некоммерческой организацией общественно полезных услуг установленным критериям </w:t>
      </w:r>
      <w:r w:rsidR="00A0141D" w:rsidRPr="003F085A">
        <w:rPr>
          <w:sz w:val="28"/>
          <w:szCs w:val="28"/>
        </w:rPr>
        <w:t xml:space="preserve">(далее - </w:t>
      </w:r>
      <w:r w:rsidR="00A0141D">
        <w:rPr>
          <w:sz w:val="28"/>
          <w:szCs w:val="28"/>
        </w:rPr>
        <w:t>Р</w:t>
      </w:r>
      <w:r w:rsidR="00A0141D" w:rsidRPr="003F085A">
        <w:rPr>
          <w:sz w:val="28"/>
          <w:szCs w:val="28"/>
        </w:rPr>
        <w:t>егламент)</w:t>
      </w:r>
      <w:r w:rsidR="00A0141D">
        <w:rPr>
          <w:sz w:val="28"/>
          <w:szCs w:val="28"/>
        </w:rPr>
        <w:t xml:space="preserve"> </w:t>
      </w:r>
      <w:r w:rsidR="00A0141D">
        <w:rPr>
          <w:rFonts w:eastAsia="Times New Roman"/>
          <w:sz w:val="28"/>
          <w:szCs w:val="28"/>
        </w:rPr>
        <w:t>определяет</w:t>
      </w:r>
      <w:r w:rsidRPr="00226530">
        <w:rPr>
          <w:rFonts w:eastAsia="Times New Roman"/>
          <w:sz w:val="28"/>
          <w:szCs w:val="28"/>
        </w:rPr>
        <w:t xml:space="preserve"> стандарт и устанавливает сроки и последовательность административных процедур (действий) при предоставлении государственной 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993604">
        <w:rPr>
          <w:rFonts w:eastAsia="Times New Roman"/>
          <w:sz w:val="28"/>
          <w:szCs w:val="28"/>
        </w:rPr>
        <w:t xml:space="preserve"> (далее – государственная услуга)</w:t>
      </w:r>
      <w:r w:rsidRPr="00226530">
        <w:rPr>
          <w:rFonts w:eastAsia="Times New Roman"/>
          <w:sz w:val="28"/>
          <w:szCs w:val="28"/>
        </w:rPr>
        <w:t>.</w:t>
      </w:r>
      <w:proofErr w:type="gramEnd"/>
    </w:p>
    <w:p w:rsidR="00226530" w:rsidRPr="00226530" w:rsidRDefault="00957575" w:rsidP="00A90D9A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bookmarkStart w:id="1" w:name="P73"/>
      <w:bookmarkEnd w:id="1"/>
      <w:r>
        <w:rPr>
          <w:rFonts w:eastAsia="Times New Roman"/>
          <w:sz w:val="28"/>
          <w:szCs w:val="28"/>
        </w:rPr>
        <w:t>1.</w:t>
      </w:r>
      <w:r w:rsidR="00993604">
        <w:rPr>
          <w:rFonts w:eastAsia="Times New Roman"/>
          <w:sz w:val="28"/>
          <w:szCs w:val="28"/>
        </w:rPr>
        <w:t>2. Заявителями являются социально ориентированные некоммерческие организации, предусмотренные подпунктом 1 пункта 2</w:t>
      </w:r>
      <w:r w:rsidR="00AB28AD">
        <w:rPr>
          <w:rFonts w:eastAsia="Times New Roman"/>
          <w:sz w:val="28"/>
          <w:szCs w:val="28"/>
        </w:rPr>
        <w:t>.2</w:t>
      </w:r>
      <w:r w:rsidR="00993604">
        <w:rPr>
          <w:rFonts w:eastAsia="Times New Roman"/>
          <w:sz w:val="28"/>
          <w:szCs w:val="28"/>
        </w:rPr>
        <w:t xml:space="preserve"> статьи 2 Федерального закона от 12 января 1996 года №7-ФЗ «О некоммерческих организациях</w:t>
      </w:r>
      <w:r w:rsidR="00AB28AD">
        <w:rPr>
          <w:rFonts w:eastAsia="Times New Roman"/>
          <w:sz w:val="28"/>
          <w:szCs w:val="28"/>
        </w:rPr>
        <w:t>»</w:t>
      </w:r>
      <w:r w:rsidR="00993604">
        <w:rPr>
          <w:rFonts w:eastAsia="Times New Roman"/>
          <w:sz w:val="28"/>
          <w:szCs w:val="28"/>
        </w:rPr>
        <w:t xml:space="preserve"> (далее-заявитель, социально ориентированная некоммерческая организация).</w:t>
      </w:r>
    </w:p>
    <w:p w:rsidR="00A0141D" w:rsidRDefault="001C38DD" w:rsidP="00A90D9A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226530" w:rsidRPr="00226530">
        <w:rPr>
          <w:rFonts w:eastAsia="Times New Roman"/>
          <w:sz w:val="28"/>
          <w:szCs w:val="28"/>
        </w:rPr>
        <w:t xml:space="preserve">3. </w:t>
      </w:r>
      <w:r w:rsidR="006F5967" w:rsidRPr="006F5967">
        <w:rPr>
          <w:rFonts w:eastAsia="Times New Roman"/>
          <w:sz w:val="28"/>
          <w:szCs w:val="28"/>
        </w:rPr>
        <w:t xml:space="preserve">Государственная услуга предоставляется Министерством </w:t>
      </w:r>
      <w:r w:rsidR="006F5967">
        <w:rPr>
          <w:rFonts w:eastAsia="Times New Roman"/>
          <w:sz w:val="28"/>
          <w:szCs w:val="28"/>
        </w:rPr>
        <w:t>здравоохранения</w:t>
      </w:r>
      <w:r w:rsidR="006F5967" w:rsidRPr="006F5967">
        <w:rPr>
          <w:rFonts w:eastAsia="Times New Roman"/>
          <w:sz w:val="28"/>
          <w:szCs w:val="28"/>
        </w:rPr>
        <w:t xml:space="preserve"> Республики Татарстан (далее </w:t>
      </w:r>
      <w:r w:rsidR="006F5967">
        <w:rPr>
          <w:rFonts w:eastAsia="Times New Roman"/>
          <w:sz w:val="28"/>
          <w:szCs w:val="28"/>
        </w:rPr>
        <w:t>–</w:t>
      </w:r>
      <w:r w:rsidR="006F5967" w:rsidRPr="006F5967">
        <w:rPr>
          <w:rFonts w:eastAsia="Times New Roman"/>
          <w:sz w:val="28"/>
          <w:szCs w:val="28"/>
        </w:rPr>
        <w:t xml:space="preserve"> Министерство). Непосредственное исполнение государственной услуги осуществляется государственными гражданскими служащими Министерства </w:t>
      </w:r>
      <w:r w:rsidR="006F5967" w:rsidRPr="00874E79">
        <w:rPr>
          <w:rFonts w:eastAsia="Times New Roman"/>
          <w:sz w:val="28"/>
          <w:szCs w:val="28"/>
        </w:rPr>
        <w:t xml:space="preserve">– сотрудниками отдела </w:t>
      </w:r>
      <w:r w:rsidR="005147DC" w:rsidRPr="00874E79">
        <w:rPr>
          <w:rFonts w:eastAsia="Times New Roman"/>
          <w:sz w:val="28"/>
          <w:szCs w:val="28"/>
        </w:rPr>
        <w:t xml:space="preserve">профилактической помощи и </w:t>
      </w:r>
      <w:proofErr w:type="spellStart"/>
      <w:r w:rsidR="005147DC" w:rsidRPr="00874E79">
        <w:rPr>
          <w:rFonts w:eastAsia="Times New Roman"/>
          <w:sz w:val="28"/>
          <w:szCs w:val="28"/>
        </w:rPr>
        <w:t>здравостроительства</w:t>
      </w:r>
      <w:proofErr w:type="spellEnd"/>
      <w:r w:rsidR="006F5967" w:rsidRPr="00874E79">
        <w:rPr>
          <w:rFonts w:eastAsia="Times New Roman"/>
          <w:sz w:val="28"/>
          <w:szCs w:val="28"/>
        </w:rPr>
        <w:t xml:space="preserve"> Министерства </w:t>
      </w:r>
      <w:r w:rsidR="00AB28AD">
        <w:rPr>
          <w:rFonts w:eastAsia="Times New Roman"/>
          <w:sz w:val="28"/>
          <w:szCs w:val="28"/>
        </w:rPr>
        <w:t xml:space="preserve">здравоохранения Республики Татарстан </w:t>
      </w:r>
      <w:r w:rsidR="006F5967" w:rsidRPr="00874E79">
        <w:rPr>
          <w:rFonts w:eastAsia="Times New Roman"/>
          <w:sz w:val="28"/>
          <w:szCs w:val="28"/>
        </w:rPr>
        <w:t>(далее – должностные лица Отдела</w:t>
      </w:r>
      <w:r w:rsidR="000B4384">
        <w:rPr>
          <w:rFonts w:eastAsia="Times New Roman"/>
          <w:sz w:val="28"/>
          <w:szCs w:val="28"/>
        </w:rPr>
        <w:t>, Отдел</w:t>
      </w:r>
      <w:r w:rsidR="006F5967" w:rsidRPr="00874E79">
        <w:rPr>
          <w:rFonts w:eastAsia="Times New Roman"/>
          <w:sz w:val="28"/>
          <w:szCs w:val="28"/>
        </w:rPr>
        <w:t>).</w:t>
      </w:r>
    </w:p>
    <w:p w:rsidR="00226530" w:rsidRDefault="001C38DD" w:rsidP="00A90D9A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1.3.1. </w:t>
      </w:r>
      <w:r w:rsidR="00226530" w:rsidRPr="00226530">
        <w:rPr>
          <w:rFonts w:eastAsia="Times New Roman"/>
          <w:sz w:val="28"/>
          <w:szCs w:val="28"/>
        </w:rPr>
        <w:t xml:space="preserve">Место нахождения </w:t>
      </w:r>
      <w:r w:rsidR="005E14ED">
        <w:rPr>
          <w:rFonts w:eastAsia="Times New Roman"/>
          <w:sz w:val="28"/>
          <w:szCs w:val="28"/>
        </w:rPr>
        <w:t>Министерства: г.Казань, ул. Островского, 11/6.</w:t>
      </w:r>
    </w:p>
    <w:p w:rsidR="005E14ED" w:rsidRDefault="005E14ED" w:rsidP="00A90D9A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Почтовый адрес</w:t>
      </w:r>
      <w:r w:rsidR="00A0141D">
        <w:rPr>
          <w:rFonts w:eastAsia="Times New Roman"/>
          <w:sz w:val="28"/>
          <w:szCs w:val="28"/>
        </w:rPr>
        <w:t xml:space="preserve"> Министерства</w:t>
      </w:r>
      <w:r>
        <w:rPr>
          <w:rFonts w:eastAsia="Times New Roman"/>
          <w:sz w:val="28"/>
          <w:szCs w:val="28"/>
        </w:rPr>
        <w:t>: 420111, Республика Татарстан, г. Казань, ул. Островского, 11/6.</w:t>
      </w:r>
    </w:p>
    <w:p w:rsidR="000C1723" w:rsidRDefault="000C1723" w:rsidP="00A90D9A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 w:rsidRPr="000C1723">
        <w:rPr>
          <w:rFonts w:eastAsia="Times New Roman"/>
          <w:sz w:val="28"/>
          <w:szCs w:val="28"/>
        </w:rPr>
        <w:t>График работы Министерства: ежедневн</w:t>
      </w:r>
      <w:r w:rsidR="00AB28AD">
        <w:rPr>
          <w:rFonts w:eastAsia="Times New Roman"/>
          <w:sz w:val="28"/>
          <w:szCs w:val="28"/>
        </w:rPr>
        <w:t>о, кроме субботы и воскресенья, нерабочих праздничных дней</w:t>
      </w:r>
      <w:r w:rsidR="00101CF9">
        <w:rPr>
          <w:rFonts w:eastAsia="Times New Roman"/>
          <w:sz w:val="28"/>
          <w:szCs w:val="28"/>
        </w:rPr>
        <w:t>,</w:t>
      </w:r>
      <w:r w:rsidR="00AB28AD">
        <w:rPr>
          <w:rFonts w:eastAsia="Times New Roman"/>
          <w:sz w:val="28"/>
          <w:szCs w:val="28"/>
        </w:rPr>
        <w:t xml:space="preserve"> </w:t>
      </w:r>
      <w:r w:rsidRPr="000C1723">
        <w:rPr>
          <w:rFonts w:eastAsia="Times New Roman"/>
          <w:sz w:val="28"/>
          <w:szCs w:val="28"/>
        </w:rPr>
        <w:t xml:space="preserve">понедельник - четверг с </w:t>
      </w:r>
      <w:r w:rsidR="007D73B5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>.</w:t>
      </w:r>
      <w:r w:rsidR="007D73B5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0</w:t>
      </w:r>
      <w:r w:rsidRPr="000C1723">
        <w:rPr>
          <w:rFonts w:eastAsia="Times New Roman"/>
          <w:sz w:val="28"/>
          <w:szCs w:val="28"/>
        </w:rPr>
        <w:t xml:space="preserve"> до 1</w:t>
      </w:r>
      <w:r w:rsidR="007D73B5">
        <w:rPr>
          <w:rFonts w:eastAsia="Times New Roman"/>
          <w:sz w:val="28"/>
          <w:szCs w:val="28"/>
        </w:rPr>
        <w:t>8</w:t>
      </w:r>
      <w:r w:rsidRPr="000C1723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0</w:t>
      </w:r>
      <w:r w:rsidRPr="000C1723">
        <w:rPr>
          <w:rFonts w:eastAsia="Times New Roman"/>
          <w:sz w:val="28"/>
          <w:szCs w:val="28"/>
        </w:rPr>
        <w:t xml:space="preserve">0, пятница  с </w:t>
      </w:r>
      <w:r w:rsidR="007D73B5">
        <w:rPr>
          <w:rFonts w:eastAsia="Times New Roman"/>
          <w:sz w:val="28"/>
          <w:szCs w:val="28"/>
        </w:rPr>
        <w:t>9</w:t>
      </w:r>
      <w:r w:rsidRPr="000C1723">
        <w:rPr>
          <w:rFonts w:eastAsia="Times New Roman"/>
          <w:sz w:val="28"/>
          <w:szCs w:val="28"/>
        </w:rPr>
        <w:t>.</w:t>
      </w:r>
      <w:r w:rsidR="007D73B5">
        <w:rPr>
          <w:rFonts w:eastAsia="Times New Roman"/>
          <w:sz w:val="28"/>
          <w:szCs w:val="28"/>
        </w:rPr>
        <w:t>0</w:t>
      </w:r>
      <w:r w:rsidRPr="000C1723">
        <w:rPr>
          <w:rFonts w:eastAsia="Times New Roman"/>
          <w:sz w:val="28"/>
          <w:szCs w:val="28"/>
        </w:rPr>
        <w:t>0 до 1</w:t>
      </w:r>
      <w:r w:rsidR="007D73B5">
        <w:rPr>
          <w:rFonts w:eastAsia="Times New Roman"/>
          <w:sz w:val="28"/>
          <w:szCs w:val="28"/>
        </w:rPr>
        <w:t>6</w:t>
      </w:r>
      <w:r w:rsidRPr="000C1723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4</w:t>
      </w:r>
      <w:r w:rsidRPr="000C1723">
        <w:rPr>
          <w:rFonts w:eastAsia="Times New Roman"/>
          <w:sz w:val="28"/>
          <w:szCs w:val="28"/>
        </w:rPr>
        <w:t>5, обед с 12.00 до 12.45.</w:t>
      </w:r>
    </w:p>
    <w:p w:rsidR="00625D6C" w:rsidRDefault="00625D6C" w:rsidP="00A90D9A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 w:rsidRPr="00625D6C">
        <w:rPr>
          <w:rFonts w:eastAsia="Times New Roman"/>
          <w:sz w:val="28"/>
          <w:szCs w:val="28"/>
        </w:rPr>
        <w:t xml:space="preserve">Информация о месте нахождения, графике работы, справочных телефонах, адресе электронной почты Министерства размещена на официальном сайте Министерства http://www.minzdrav.ru, в государственной информационной системе </w:t>
      </w:r>
      <w:r w:rsidRPr="00625D6C">
        <w:rPr>
          <w:rFonts w:eastAsia="Times New Roman"/>
          <w:sz w:val="28"/>
          <w:szCs w:val="28"/>
        </w:rPr>
        <w:lastRenderedPageBreak/>
        <w:t>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7A20FE" w:rsidRPr="007A20FE" w:rsidRDefault="007A20FE" w:rsidP="007A20FE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1.3.2. Справочный</w:t>
      </w:r>
      <w:r w:rsidRPr="007A20FE">
        <w:rPr>
          <w:rFonts w:eastAsia="Times New Roman"/>
          <w:sz w:val="28"/>
          <w:szCs w:val="28"/>
        </w:rPr>
        <w:t xml:space="preserve"> телефон</w:t>
      </w:r>
      <w:r>
        <w:rPr>
          <w:rFonts w:eastAsia="Times New Roman"/>
          <w:sz w:val="28"/>
          <w:szCs w:val="28"/>
        </w:rPr>
        <w:t xml:space="preserve"> отдела</w:t>
      </w:r>
      <w:r w:rsidRPr="007A20FE">
        <w:rPr>
          <w:rFonts w:eastAsia="Times New Roman"/>
          <w:sz w:val="28"/>
          <w:szCs w:val="28"/>
        </w:rPr>
        <w:t xml:space="preserve"> профилактической помощи и </w:t>
      </w:r>
      <w:proofErr w:type="spellStart"/>
      <w:r w:rsidRPr="007A20FE">
        <w:rPr>
          <w:rFonts w:eastAsia="Times New Roman"/>
          <w:sz w:val="28"/>
          <w:szCs w:val="28"/>
        </w:rPr>
        <w:t>здравостроительства</w:t>
      </w:r>
      <w:proofErr w:type="spellEnd"/>
      <w:r w:rsidRPr="007A20FE">
        <w:rPr>
          <w:rFonts w:eastAsia="Times New Roman"/>
          <w:sz w:val="28"/>
          <w:szCs w:val="28"/>
        </w:rPr>
        <w:t xml:space="preserve"> Министерства (далее – Отдел): </w:t>
      </w:r>
      <w:r>
        <w:rPr>
          <w:rFonts w:eastAsia="Times New Roman"/>
          <w:sz w:val="28"/>
          <w:szCs w:val="28"/>
        </w:rPr>
        <w:t>231-79-63</w:t>
      </w:r>
      <w:r w:rsidRPr="007A20FE">
        <w:rPr>
          <w:rFonts w:eastAsia="Times New Roman"/>
          <w:sz w:val="28"/>
          <w:szCs w:val="28"/>
        </w:rPr>
        <w:t>.</w:t>
      </w:r>
    </w:p>
    <w:p w:rsidR="007A20FE" w:rsidRDefault="007A20FE" w:rsidP="007A20FE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 w:rsidRPr="007A20FE">
        <w:rPr>
          <w:rFonts w:eastAsia="Times New Roman"/>
          <w:sz w:val="28"/>
          <w:szCs w:val="28"/>
        </w:rPr>
        <w:t>1.3.3. Адрес официального сайта Министерства в информационно-телекоммуникационной сети «Интернет» (далее – сеть «Интернет»): http://www.minzdrav.ru</w:t>
      </w:r>
      <w:r w:rsidR="00AB28AD">
        <w:rPr>
          <w:rFonts w:eastAsia="Times New Roman"/>
          <w:sz w:val="28"/>
          <w:szCs w:val="28"/>
        </w:rPr>
        <w:t>.</w:t>
      </w:r>
    </w:p>
    <w:p w:rsidR="00625D6C" w:rsidRPr="00C35F9E" w:rsidRDefault="00625D6C" w:rsidP="007A20FE">
      <w:pPr>
        <w:autoSpaceDE w:val="0"/>
        <w:autoSpaceDN w:val="0"/>
        <w:adjustRightInd w:val="0"/>
        <w:spacing w:before="0" w:beforeAutospacing="0"/>
        <w:ind w:firstLine="720"/>
        <w:rPr>
          <w:sz w:val="28"/>
          <w:szCs w:val="28"/>
        </w:rPr>
      </w:pPr>
      <w:bookmarkStart w:id="2" w:name="P84"/>
      <w:bookmarkEnd w:id="2"/>
      <w:r w:rsidRPr="00C35F9E">
        <w:rPr>
          <w:sz w:val="28"/>
          <w:szCs w:val="28"/>
        </w:rPr>
        <w:t>1.3.4. Информация о государственной услуге, а также о месте нахождения и графике работы Отдела может быть получена:</w:t>
      </w:r>
    </w:p>
    <w:p w:rsidR="00625D6C" w:rsidRPr="00C35F9E" w:rsidRDefault="00625D6C" w:rsidP="007A20FE">
      <w:pPr>
        <w:autoSpaceDE w:val="0"/>
        <w:autoSpaceDN w:val="0"/>
        <w:adjustRightInd w:val="0"/>
        <w:spacing w:before="0" w:beforeAutospacing="0"/>
        <w:ind w:firstLine="720"/>
        <w:rPr>
          <w:sz w:val="28"/>
          <w:szCs w:val="28"/>
        </w:rPr>
      </w:pPr>
      <w:r w:rsidRPr="00C35F9E">
        <w:rPr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 </w:t>
      </w:r>
    </w:p>
    <w:p w:rsidR="00625D6C" w:rsidRPr="00C35F9E" w:rsidRDefault="00625D6C" w:rsidP="007A20FE">
      <w:pPr>
        <w:autoSpaceDE w:val="0"/>
        <w:autoSpaceDN w:val="0"/>
        <w:adjustRightInd w:val="0"/>
        <w:spacing w:before="0" w:beforeAutospacing="0"/>
        <w:ind w:firstLine="720"/>
        <w:rPr>
          <w:sz w:val="28"/>
          <w:szCs w:val="28"/>
        </w:rPr>
      </w:pPr>
      <w:r w:rsidRPr="00C35F9E">
        <w:rPr>
          <w:sz w:val="28"/>
          <w:szCs w:val="28"/>
        </w:rPr>
        <w:t>2) посредством сети «Интернет»:</w:t>
      </w:r>
    </w:p>
    <w:p w:rsidR="00625D6C" w:rsidRPr="00C35F9E" w:rsidRDefault="00625D6C" w:rsidP="007A20FE">
      <w:pPr>
        <w:autoSpaceDE w:val="0"/>
        <w:autoSpaceDN w:val="0"/>
        <w:adjustRightInd w:val="0"/>
        <w:spacing w:before="0" w:beforeAutospacing="0"/>
        <w:ind w:firstLine="720"/>
        <w:rPr>
          <w:sz w:val="28"/>
          <w:szCs w:val="28"/>
        </w:rPr>
      </w:pPr>
      <w:r w:rsidRPr="00C35F9E">
        <w:rPr>
          <w:sz w:val="28"/>
          <w:szCs w:val="28"/>
        </w:rPr>
        <w:t>на официальном сайте Министерства (</w:t>
      </w:r>
      <w:r w:rsidRPr="00625D6C">
        <w:rPr>
          <w:rFonts w:eastAsia="Times New Roman"/>
          <w:sz w:val="28"/>
          <w:szCs w:val="28"/>
        </w:rPr>
        <w:t>http://www.minzdrav.ru</w:t>
      </w:r>
      <w:r w:rsidRPr="00C35F9E">
        <w:rPr>
          <w:sz w:val="28"/>
          <w:szCs w:val="28"/>
        </w:rPr>
        <w:t>);</w:t>
      </w:r>
    </w:p>
    <w:p w:rsidR="00625D6C" w:rsidRPr="00C35F9E" w:rsidRDefault="00625D6C" w:rsidP="007A20FE">
      <w:pPr>
        <w:autoSpaceDE w:val="0"/>
        <w:autoSpaceDN w:val="0"/>
        <w:adjustRightInd w:val="0"/>
        <w:spacing w:before="0" w:beforeAutospacing="0"/>
        <w:ind w:firstLine="720"/>
        <w:rPr>
          <w:sz w:val="28"/>
          <w:szCs w:val="28"/>
        </w:rPr>
      </w:pPr>
      <w:r w:rsidRPr="00C35F9E">
        <w:rPr>
          <w:sz w:val="28"/>
          <w:szCs w:val="28"/>
        </w:rPr>
        <w:t>на Портале государственных и муниципальных услуг Республики Татарстан (http://uslugi.tatarstan.ru);</w:t>
      </w:r>
    </w:p>
    <w:p w:rsidR="00625D6C" w:rsidRPr="00C35F9E" w:rsidRDefault="00625D6C" w:rsidP="007A20FE">
      <w:pPr>
        <w:autoSpaceDE w:val="0"/>
        <w:autoSpaceDN w:val="0"/>
        <w:adjustRightInd w:val="0"/>
        <w:spacing w:before="0" w:beforeAutospacing="0"/>
        <w:ind w:firstLine="720"/>
        <w:rPr>
          <w:sz w:val="28"/>
          <w:szCs w:val="28"/>
        </w:rPr>
      </w:pPr>
      <w:r w:rsidRPr="00C35F9E">
        <w:rPr>
          <w:sz w:val="28"/>
          <w:szCs w:val="28"/>
        </w:rPr>
        <w:t>на Едином портале государственных и муниципальных услуг (функций) (http://www.gosuslugi.ru);</w:t>
      </w:r>
    </w:p>
    <w:p w:rsidR="00625D6C" w:rsidRPr="00C35F9E" w:rsidRDefault="00625D6C" w:rsidP="007A20FE">
      <w:pPr>
        <w:autoSpaceDE w:val="0"/>
        <w:autoSpaceDN w:val="0"/>
        <w:adjustRightInd w:val="0"/>
        <w:spacing w:before="0" w:beforeAutospacing="0"/>
        <w:ind w:firstLine="720"/>
        <w:rPr>
          <w:sz w:val="28"/>
          <w:szCs w:val="28"/>
        </w:rPr>
      </w:pPr>
      <w:r w:rsidRPr="00C35F9E">
        <w:rPr>
          <w:sz w:val="28"/>
          <w:szCs w:val="28"/>
        </w:rPr>
        <w:t>3) при устном обращении в Министерство (лично или по телефону);</w:t>
      </w:r>
    </w:p>
    <w:p w:rsidR="00625D6C" w:rsidRPr="00C35F9E" w:rsidRDefault="00625D6C" w:rsidP="007A20FE">
      <w:pPr>
        <w:autoSpaceDE w:val="0"/>
        <w:autoSpaceDN w:val="0"/>
        <w:adjustRightInd w:val="0"/>
        <w:spacing w:before="0" w:beforeAutospacing="0"/>
        <w:ind w:firstLine="720"/>
        <w:rPr>
          <w:sz w:val="28"/>
          <w:szCs w:val="28"/>
        </w:rPr>
      </w:pPr>
      <w:r w:rsidRPr="00C35F9E">
        <w:rPr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625D6C" w:rsidRDefault="00625D6C" w:rsidP="007A20FE">
      <w:pPr>
        <w:widowControl w:val="0"/>
        <w:autoSpaceDE w:val="0"/>
        <w:autoSpaceDN w:val="0"/>
        <w:spacing w:before="0" w:beforeAutospacing="0"/>
        <w:ind w:firstLine="540"/>
        <w:rPr>
          <w:sz w:val="28"/>
          <w:szCs w:val="28"/>
        </w:rPr>
      </w:pPr>
      <w:r w:rsidRPr="00C35F9E">
        <w:rPr>
          <w:sz w:val="28"/>
          <w:szCs w:val="28"/>
        </w:rPr>
        <w:t>1.3.5. Информация по вопросам предоставления государственной услуги размещается специалистом Отдела на официальном сайте Министерства и на информационных стендах в помещениях Министерства для работы с заявителями.</w:t>
      </w:r>
      <w:r w:rsidRPr="00C35F9E">
        <w:t xml:space="preserve"> </w:t>
      </w:r>
      <w:r w:rsidRPr="00C35F9E">
        <w:rPr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Министерства, включает сведения о государственной услуге, содержащиеся в пунктах (подпунктах) 1.1, 1.3.1, 2.3, 2.5, 2.8, 2.10, 2.11, 5.1 настоящего Регламента.</w:t>
      </w:r>
    </w:p>
    <w:p w:rsidR="009A7B50" w:rsidRDefault="009A7B50" w:rsidP="007A20FE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 w:rsidRPr="009A7B50">
        <w:rPr>
          <w:rFonts w:eastAsia="Times New Roman"/>
          <w:sz w:val="28"/>
          <w:szCs w:val="28"/>
        </w:rPr>
        <w:t>1.4. 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</w:t>
      </w:r>
      <w:r w:rsidR="0083764C">
        <w:rPr>
          <w:rFonts w:eastAsia="Times New Roman"/>
          <w:sz w:val="28"/>
          <w:szCs w:val="28"/>
        </w:rPr>
        <w:t>ьном сайте Министерства в сети «</w:t>
      </w:r>
      <w:r w:rsidRPr="009A7B50">
        <w:rPr>
          <w:rFonts w:eastAsia="Times New Roman"/>
          <w:sz w:val="28"/>
          <w:szCs w:val="28"/>
        </w:rPr>
        <w:t>Интернет</w:t>
      </w:r>
      <w:r w:rsidR="0083764C">
        <w:rPr>
          <w:rFonts w:eastAsia="Times New Roman"/>
          <w:sz w:val="28"/>
          <w:szCs w:val="28"/>
        </w:rPr>
        <w:t>»</w:t>
      </w:r>
      <w:r w:rsidRPr="009A7B50">
        <w:rPr>
          <w:rFonts w:eastAsia="Times New Roman"/>
          <w:sz w:val="28"/>
          <w:szCs w:val="28"/>
        </w:rPr>
        <w:t>, в государс</w:t>
      </w:r>
      <w:r w:rsidR="0083764C">
        <w:rPr>
          <w:rFonts w:eastAsia="Times New Roman"/>
          <w:sz w:val="28"/>
          <w:szCs w:val="28"/>
        </w:rPr>
        <w:t>твенной информационной системе «</w:t>
      </w:r>
      <w:r w:rsidRPr="009A7B50">
        <w:rPr>
          <w:rFonts w:eastAsia="Times New Roman"/>
          <w:sz w:val="28"/>
          <w:szCs w:val="28"/>
        </w:rPr>
        <w:t>Реестр государственных и муниципальных услуг Республики Татарстан</w:t>
      </w:r>
      <w:r w:rsidR="0083764C">
        <w:rPr>
          <w:rFonts w:eastAsia="Times New Roman"/>
          <w:sz w:val="28"/>
          <w:szCs w:val="28"/>
        </w:rPr>
        <w:t>»</w:t>
      </w:r>
      <w:r w:rsidRPr="009A7B50">
        <w:rPr>
          <w:rFonts w:eastAsia="Times New Roman"/>
          <w:sz w:val="28"/>
          <w:szCs w:val="28"/>
        </w:rPr>
        <w:t>.</w:t>
      </w:r>
    </w:p>
    <w:p w:rsidR="00CB0523" w:rsidRPr="00CB0523" w:rsidRDefault="001C38DD" w:rsidP="007A20FE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83764C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. </w:t>
      </w:r>
      <w:r w:rsidR="00CB0523" w:rsidRPr="00CB0523">
        <w:rPr>
          <w:rFonts w:eastAsia="Times New Roman"/>
          <w:sz w:val="28"/>
          <w:szCs w:val="28"/>
        </w:rPr>
        <w:t>В настоящем Регламенте используются следующие термины и определения:</w:t>
      </w:r>
    </w:p>
    <w:p w:rsidR="00553D5D" w:rsidRPr="00553D5D" w:rsidRDefault="00553D5D" w:rsidP="00553D5D">
      <w:pPr>
        <w:widowControl w:val="0"/>
        <w:autoSpaceDE w:val="0"/>
        <w:autoSpaceDN w:val="0"/>
        <w:spacing w:before="0" w:beforeAutospacing="0"/>
        <w:ind w:firstLine="709"/>
        <w:rPr>
          <w:rFonts w:eastAsia="Times New Roman"/>
          <w:sz w:val="28"/>
          <w:szCs w:val="28"/>
        </w:rPr>
      </w:pPr>
      <w:proofErr w:type="gramStart"/>
      <w:r w:rsidRPr="00553D5D">
        <w:rPr>
          <w:rFonts w:eastAsia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  <w:proofErr w:type="gramEnd"/>
    </w:p>
    <w:p w:rsidR="00226530" w:rsidRDefault="00553D5D" w:rsidP="00553D5D">
      <w:pPr>
        <w:widowControl w:val="0"/>
        <w:autoSpaceDE w:val="0"/>
        <w:autoSpaceDN w:val="0"/>
        <w:spacing w:before="0" w:beforeAutospacing="0"/>
        <w:ind w:firstLine="709"/>
        <w:rPr>
          <w:rFonts w:eastAsia="Times New Roman"/>
          <w:sz w:val="28"/>
          <w:szCs w:val="28"/>
        </w:rPr>
      </w:pPr>
      <w:proofErr w:type="gramStart"/>
      <w:r w:rsidRPr="009A18F6">
        <w:rPr>
          <w:rFonts w:eastAsia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</w:t>
      </w:r>
      <w:r w:rsidRPr="009A18F6">
        <w:rPr>
          <w:rFonts w:eastAsia="Times New Roman"/>
          <w:sz w:val="28"/>
          <w:szCs w:val="28"/>
        </w:rPr>
        <w:lastRenderedPageBreak/>
        <w:t>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</w:t>
      </w:r>
      <w:proofErr w:type="gramEnd"/>
      <w:r w:rsidRPr="009A18F6">
        <w:rPr>
          <w:rFonts w:eastAsia="Times New Roman"/>
          <w:sz w:val="28"/>
          <w:szCs w:val="28"/>
        </w:rPr>
        <w:t xml:space="preserve">. № 1376 «Об утверждении </w:t>
      </w:r>
      <w:proofErr w:type="gramStart"/>
      <w:r w:rsidRPr="009A18F6">
        <w:rPr>
          <w:rFonts w:eastAsia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A18F6">
        <w:rPr>
          <w:rFonts w:eastAsia="Times New Roman"/>
          <w:sz w:val="28"/>
          <w:szCs w:val="28"/>
        </w:rPr>
        <w:t xml:space="preserve"> и муниципальных услуг».</w:t>
      </w:r>
    </w:p>
    <w:p w:rsidR="00AB28AD" w:rsidRDefault="00AB28AD" w:rsidP="00553D5D">
      <w:pPr>
        <w:widowControl w:val="0"/>
        <w:autoSpaceDE w:val="0"/>
        <w:autoSpaceDN w:val="0"/>
        <w:spacing w:before="0" w:beforeAutospacing="0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1.6</w:t>
      </w:r>
      <w:r w:rsidR="007D73B5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AB28AD">
        <w:rPr>
          <w:rFonts w:eastAsia="Times New Roman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 1 ст. 2 Федерального закона от 27 июля 2010 года </w:t>
      </w:r>
      <w:r>
        <w:rPr>
          <w:rFonts w:eastAsia="Times New Roman"/>
          <w:sz w:val="28"/>
          <w:szCs w:val="28"/>
        </w:rPr>
        <w:t>№</w:t>
      </w:r>
      <w:r w:rsidR="007D73B5">
        <w:rPr>
          <w:rFonts w:eastAsia="Times New Roman"/>
          <w:sz w:val="28"/>
          <w:szCs w:val="28"/>
        </w:rPr>
        <w:t xml:space="preserve"> 210-ФЗ «</w:t>
      </w:r>
      <w:r w:rsidRPr="00AB28AD">
        <w:rPr>
          <w:rFonts w:eastAsia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D73B5">
        <w:rPr>
          <w:rFonts w:eastAsia="Times New Roman"/>
          <w:sz w:val="28"/>
          <w:szCs w:val="28"/>
        </w:rPr>
        <w:t>»</w:t>
      </w:r>
      <w:r w:rsidRPr="00AB28AD">
        <w:rPr>
          <w:rFonts w:eastAsia="Times New Roman"/>
          <w:sz w:val="28"/>
          <w:szCs w:val="28"/>
        </w:rPr>
        <w:t xml:space="preserve"> (далее - Федеральный закон </w:t>
      </w:r>
      <w:r>
        <w:rPr>
          <w:rFonts w:eastAsia="Times New Roman"/>
          <w:sz w:val="28"/>
          <w:szCs w:val="28"/>
        </w:rPr>
        <w:t>№</w:t>
      </w:r>
      <w:r w:rsidRPr="00AB28AD">
        <w:rPr>
          <w:rFonts w:eastAsia="Times New Roman"/>
          <w:sz w:val="28"/>
          <w:szCs w:val="28"/>
        </w:rPr>
        <w:t xml:space="preserve"> 210-ФЗ)). Форма заявления приведена в </w:t>
      </w:r>
      <w:proofErr w:type="gramStart"/>
      <w:r w:rsidRPr="00AB28AD">
        <w:rPr>
          <w:rFonts w:eastAsia="Times New Roman"/>
          <w:sz w:val="28"/>
          <w:szCs w:val="28"/>
        </w:rPr>
        <w:t>Приложении</w:t>
      </w:r>
      <w:proofErr w:type="gramEnd"/>
      <w:r w:rsidRPr="00AB28AD">
        <w:rPr>
          <w:rFonts w:eastAsia="Times New Roman"/>
          <w:sz w:val="28"/>
          <w:szCs w:val="28"/>
        </w:rPr>
        <w:t xml:space="preserve"> 1 к настоящему Регламенту.</w:t>
      </w:r>
    </w:p>
    <w:p w:rsidR="00AB28AD" w:rsidRPr="00226530" w:rsidRDefault="00AB28AD" w:rsidP="00553D5D">
      <w:pPr>
        <w:widowControl w:val="0"/>
        <w:autoSpaceDE w:val="0"/>
        <w:autoSpaceDN w:val="0"/>
        <w:spacing w:before="0" w:beforeAutospacing="0"/>
        <w:ind w:firstLine="709"/>
        <w:rPr>
          <w:rFonts w:eastAsia="Times New Roman"/>
          <w:sz w:val="28"/>
          <w:szCs w:val="28"/>
        </w:rPr>
      </w:pPr>
    </w:p>
    <w:p w:rsidR="00226530" w:rsidRDefault="00EB5A45" w:rsidP="00A90D9A">
      <w:pPr>
        <w:widowControl w:val="0"/>
        <w:autoSpaceDE w:val="0"/>
        <w:autoSpaceDN w:val="0"/>
        <w:spacing w:before="0" w:beforeAutospacing="0"/>
        <w:jc w:val="center"/>
        <w:outlineLvl w:val="1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2</w:t>
      </w:r>
      <w:r w:rsidR="00226530" w:rsidRPr="00226530">
        <w:rPr>
          <w:rFonts w:eastAsia="Times New Roman"/>
          <w:b/>
          <w:sz w:val="28"/>
          <w:szCs w:val="28"/>
        </w:rPr>
        <w:t>. Стандарт предоставления государственной услуги</w:t>
      </w:r>
    </w:p>
    <w:p w:rsidR="00683DAC" w:rsidRPr="00226530" w:rsidRDefault="00683DAC" w:rsidP="00A90D9A">
      <w:pPr>
        <w:widowControl w:val="0"/>
        <w:autoSpaceDE w:val="0"/>
        <w:autoSpaceDN w:val="0"/>
        <w:spacing w:before="0" w:beforeAutospacing="0"/>
        <w:jc w:val="center"/>
        <w:outlineLvl w:val="1"/>
        <w:rPr>
          <w:rFonts w:eastAsia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52"/>
        <w:gridCol w:w="3523"/>
        <w:gridCol w:w="3446"/>
      </w:tblGrid>
      <w:tr w:rsidR="00862527" w:rsidTr="00871DD7">
        <w:trPr>
          <w:trHeight w:val="20"/>
        </w:trPr>
        <w:tc>
          <w:tcPr>
            <w:tcW w:w="3473" w:type="dxa"/>
          </w:tcPr>
          <w:p w:rsidR="00862527" w:rsidRPr="00072411" w:rsidRDefault="00862527" w:rsidP="00871DD7">
            <w:pPr>
              <w:spacing w:before="0" w:beforeAutospacing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3474" w:type="dxa"/>
          </w:tcPr>
          <w:p w:rsidR="00862527" w:rsidRPr="00072411" w:rsidRDefault="00862527" w:rsidP="00871DD7">
            <w:pPr>
              <w:spacing w:before="0" w:beforeAutospacing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eastAsia="Times New Roman" w:hAnsi="Times New Roman" w:cs="Times New Roman"/>
                <w:sz w:val="22"/>
                <w:szCs w:val="22"/>
              </w:rPr>
              <w:t>Содержание требований к стандарту</w:t>
            </w:r>
          </w:p>
        </w:tc>
        <w:tc>
          <w:tcPr>
            <w:tcW w:w="3474" w:type="dxa"/>
          </w:tcPr>
          <w:p w:rsidR="00862527" w:rsidRPr="00072411" w:rsidRDefault="00862527" w:rsidP="0007241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eastAsia="Times New Roman" w:hAnsi="Times New Roman" w:cs="Times New Roman"/>
                <w:sz w:val="22"/>
                <w:szCs w:val="22"/>
              </w:rPr>
              <w:t>Нормативный правовой акт, устанавливающий услугу или требование</w:t>
            </w:r>
          </w:p>
        </w:tc>
      </w:tr>
      <w:tr w:rsidR="00862527" w:rsidTr="00871DD7">
        <w:trPr>
          <w:trHeight w:val="20"/>
        </w:trPr>
        <w:tc>
          <w:tcPr>
            <w:tcW w:w="3473" w:type="dxa"/>
          </w:tcPr>
          <w:p w:rsidR="00862527" w:rsidRPr="00072411" w:rsidRDefault="00862527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2.1. Наименование государственной услуги</w:t>
            </w:r>
          </w:p>
        </w:tc>
        <w:tc>
          <w:tcPr>
            <w:tcW w:w="3474" w:type="dxa"/>
          </w:tcPr>
          <w:p w:rsidR="00862527" w:rsidRPr="00072411" w:rsidRDefault="00394197" w:rsidP="0039419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  <w:r w:rsidR="00862527"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соответстви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862527"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качества оказываемых социально ориентированн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="00862527"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некоммерческ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="00862527"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ей</w:t>
            </w:r>
            <w:r w:rsidR="00862527"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общественно полезных услуг установленным критериям</w:t>
            </w:r>
          </w:p>
        </w:tc>
        <w:tc>
          <w:tcPr>
            <w:tcW w:w="3474" w:type="dxa"/>
          </w:tcPr>
          <w:p w:rsidR="00D34624" w:rsidRPr="00D34624" w:rsidRDefault="00D34624" w:rsidP="00D34624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4624">
              <w:rPr>
                <w:rFonts w:ascii="Times New Roman" w:hAnsi="Times New Roman" w:cs="Times New Roman"/>
                <w:sz w:val="22"/>
                <w:szCs w:val="22"/>
              </w:rPr>
              <w:t>Пункт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4624">
              <w:rPr>
                <w:rFonts w:ascii="Times New Roman" w:hAnsi="Times New Roman" w:cs="Times New Roman"/>
                <w:sz w:val="22"/>
                <w:szCs w:val="22"/>
              </w:rPr>
              <w:t>Положени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D34624">
              <w:rPr>
                <w:rFonts w:ascii="Times New Roman" w:hAnsi="Times New Roman" w:cs="Times New Roman"/>
                <w:sz w:val="22"/>
                <w:szCs w:val="22"/>
              </w:rPr>
              <w:t xml:space="preserve">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4624">
              <w:rPr>
                <w:rFonts w:ascii="Times New Roman" w:hAnsi="Times New Roman" w:cs="Times New Roman"/>
                <w:sz w:val="22"/>
                <w:szCs w:val="22"/>
              </w:rPr>
              <w:t>организации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4624">
              <w:rPr>
                <w:rFonts w:ascii="Times New Roman" w:hAnsi="Times New Roman" w:cs="Times New Roman"/>
                <w:sz w:val="22"/>
                <w:szCs w:val="22"/>
              </w:rPr>
              <w:t>в Республике Татарстан выдачи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4624">
              <w:rPr>
                <w:rFonts w:ascii="Times New Roman" w:hAnsi="Times New Roman" w:cs="Times New Roman"/>
                <w:sz w:val="22"/>
                <w:szCs w:val="22"/>
              </w:rPr>
              <w:t>заключений о соответствии качества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4624">
              <w:rPr>
                <w:rFonts w:ascii="Times New Roman" w:hAnsi="Times New Roman" w:cs="Times New Roman"/>
                <w:sz w:val="22"/>
                <w:szCs w:val="22"/>
              </w:rPr>
              <w:t xml:space="preserve">оказываемых социально </w:t>
            </w:r>
            <w:proofErr w:type="gramStart"/>
            <w:r w:rsidRPr="00D34624">
              <w:rPr>
                <w:rFonts w:ascii="Times New Roman" w:hAnsi="Times New Roman" w:cs="Times New Roman"/>
                <w:sz w:val="22"/>
                <w:szCs w:val="22"/>
              </w:rPr>
              <w:t>ориентированными</w:t>
            </w:r>
            <w:proofErr w:type="gramEnd"/>
          </w:p>
          <w:p w:rsidR="00D34624" w:rsidRPr="00D34624" w:rsidRDefault="00D34624" w:rsidP="00D34624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4624">
              <w:rPr>
                <w:rFonts w:ascii="Times New Roman" w:hAnsi="Times New Roman" w:cs="Times New Roman"/>
                <w:sz w:val="22"/>
                <w:szCs w:val="22"/>
              </w:rPr>
              <w:t>некоммерческими организациями</w:t>
            </w:r>
          </w:p>
          <w:p w:rsidR="00D34624" w:rsidRPr="00D34624" w:rsidRDefault="00D34624" w:rsidP="00D34624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4624">
              <w:rPr>
                <w:rFonts w:ascii="Times New Roman" w:hAnsi="Times New Roman" w:cs="Times New Roman"/>
                <w:sz w:val="22"/>
                <w:szCs w:val="22"/>
              </w:rPr>
              <w:t>общественно полезных услуг</w:t>
            </w:r>
          </w:p>
          <w:p w:rsidR="00862527" w:rsidRPr="00072411" w:rsidRDefault="00D34624" w:rsidP="00AB28A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4624">
              <w:rPr>
                <w:rFonts w:ascii="Times New Roman" w:hAnsi="Times New Roman" w:cs="Times New Roman"/>
                <w:sz w:val="22"/>
                <w:szCs w:val="22"/>
              </w:rPr>
              <w:t>установленным критериям</w:t>
            </w:r>
            <w:r w:rsidR="00862527"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, утвержденного </w:t>
            </w:r>
            <w:hyperlink r:id="rId9" w:anchor="/document/22564642/entry/0" w:history="1">
              <w:r w:rsidR="00862527" w:rsidRPr="00D34624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постановлением</w:t>
              </w:r>
            </w:hyperlink>
            <w:r w:rsidR="00862527" w:rsidRPr="00D346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62527" w:rsidRPr="00072411">
              <w:rPr>
                <w:rFonts w:ascii="Times New Roman" w:hAnsi="Times New Roman" w:cs="Times New Roman"/>
                <w:sz w:val="22"/>
                <w:szCs w:val="22"/>
              </w:rPr>
              <w:t>Кабинета Министров Республики Татарстан от 22.08.2018 № 681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D34624">
              <w:rPr>
                <w:rFonts w:ascii="Times New Roman" w:hAnsi="Times New Roman" w:cs="Times New Roman"/>
                <w:sz w:val="22"/>
                <w:szCs w:val="22"/>
              </w:rPr>
              <w:t>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(далее – Положение, утвержденное пос</w:t>
            </w:r>
            <w:r w:rsidR="00AB28AD">
              <w:rPr>
                <w:rFonts w:ascii="Times New Roman" w:hAnsi="Times New Roman" w:cs="Times New Roman"/>
                <w:sz w:val="22"/>
                <w:szCs w:val="22"/>
              </w:rPr>
              <w:t>тановлением Кабинета Министров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еспублики Татарстан от 22.08.2018 №681)</w:t>
            </w:r>
          </w:p>
        </w:tc>
      </w:tr>
      <w:tr w:rsidR="00862527" w:rsidRPr="00862527" w:rsidTr="00871DD7">
        <w:trPr>
          <w:trHeight w:val="20"/>
        </w:trPr>
        <w:tc>
          <w:tcPr>
            <w:tcW w:w="3473" w:type="dxa"/>
          </w:tcPr>
          <w:p w:rsidR="00862527" w:rsidRPr="00072411" w:rsidRDefault="00862527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2.2. Наименование органа исполнительной власти</w:t>
            </w:r>
          </w:p>
        </w:tc>
        <w:tc>
          <w:tcPr>
            <w:tcW w:w="3474" w:type="dxa"/>
          </w:tcPr>
          <w:p w:rsidR="00862527" w:rsidRPr="00072411" w:rsidRDefault="00862527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Министерство здравоохранения Республики Татарстан</w:t>
            </w:r>
          </w:p>
        </w:tc>
        <w:tc>
          <w:tcPr>
            <w:tcW w:w="3474" w:type="dxa"/>
          </w:tcPr>
          <w:p w:rsidR="00862527" w:rsidRPr="00072411" w:rsidRDefault="0074116F" w:rsidP="00862527">
            <w:pPr>
              <w:pStyle w:val="s16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anchor="/document/22564642/entry/102" w:history="1">
              <w:r w:rsidR="00862527" w:rsidRPr="00D34624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Пункт 2</w:t>
              </w:r>
            </w:hyperlink>
            <w:r w:rsidR="00862527"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Положения, утвержденного </w:t>
            </w:r>
            <w:hyperlink r:id="rId11" w:anchor="/document/22564642/entry/0" w:history="1">
              <w:r w:rsidR="00862527" w:rsidRPr="00D34624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постановлением</w:t>
              </w:r>
            </w:hyperlink>
            <w:r w:rsidR="00862527" w:rsidRPr="00D346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62527" w:rsidRPr="00072411">
              <w:rPr>
                <w:rFonts w:ascii="Times New Roman" w:hAnsi="Times New Roman" w:cs="Times New Roman"/>
                <w:sz w:val="22"/>
                <w:szCs w:val="22"/>
              </w:rPr>
              <w:t>Кабинета Министров Республики Татарстан от 22.08.2018 № 681</w:t>
            </w:r>
          </w:p>
        </w:tc>
      </w:tr>
      <w:tr w:rsidR="00862527" w:rsidTr="00871DD7">
        <w:trPr>
          <w:trHeight w:val="20"/>
        </w:trPr>
        <w:tc>
          <w:tcPr>
            <w:tcW w:w="3473" w:type="dxa"/>
            <w:hideMark/>
          </w:tcPr>
          <w:p w:rsidR="00862527" w:rsidRPr="00072411" w:rsidRDefault="00862527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2.3. Описание результата предоставления государственной услуги</w:t>
            </w:r>
          </w:p>
        </w:tc>
        <w:tc>
          <w:tcPr>
            <w:tcW w:w="3474" w:type="dxa"/>
            <w:hideMark/>
          </w:tcPr>
          <w:p w:rsidR="00862527" w:rsidRPr="00072411" w:rsidRDefault="00862527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Результатом предоставления государственной услуги является:</w:t>
            </w:r>
          </w:p>
          <w:p w:rsidR="00862527" w:rsidRPr="00072411" w:rsidRDefault="00862527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1) выдача заключения о  соответствии качества оказываемых организацией общественно полезных услуг 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установленным критериям;</w:t>
            </w:r>
          </w:p>
          <w:p w:rsidR="00862527" w:rsidRPr="00072411" w:rsidRDefault="00862527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2) направление мотивированного уведомления об отказе в выдаче заключения о соответствии качества оказываемых организацией общественно полезны</w:t>
            </w:r>
            <w:r w:rsidR="00AB28AD">
              <w:rPr>
                <w:rFonts w:ascii="Times New Roman" w:hAnsi="Times New Roman" w:cs="Times New Roman"/>
                <w:sz w:val="22"/>
                <w:szCs w:val="22"/>
              </w:rPr>
              <w:t>х услуг установленным критериям</w:t>
            </w:r>
          </w:p>
        </w:tc>
        <w:tc>
          <w:tcPr>
            <w:tcW w:w="3474" w:type="dxa"/>
            <w:hideMark/>
          </w:tcPr>
          <w:p w:rsidR="00862527" w:rsidRPr="00D34624" w:rsidRDefault="0074116F" w:rsidP="00862527">
            <w:pPr>
              <w:pStyle w:val="s16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2" w:anchor="/document/22564642/entry/106" w:history="1">
              <w:r w:rsidR="00862527" w:rsidRPr="00D34624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Пункт 6</w:t>
              </w:r>
            </w:hyperlink>
            <w:r w:rsidR="00862527" w:rsidRPr="00D34624">
              <w:rPr>
                <w:rFonts w:ascii="Times New Roman" w:hAnsi="Times New Roman" w:cs="Times New Roman"/>
                <w:sz w:val="22"/>
                <w:szCs w:val="22"/>
              </w:rPr>
              <w:t xml:space="preserve"> Положения, утвержденного </w:t>
            </w:r>
            <w:hyperlink r:id="rId13" w:anchor="/document/22564642/entry/0" w:history="1">
              <w:r w:rsidR="00862527" w:rsidRPr="00D34624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постановлением</w:t>
              </w:r>
            </w:hyperlink>
            <w:r w:rsidR="00862527" w:rsidRPr="00D34624">
              <w:rPr>
                <w:rFonts w:ascii="Times New Roman" w:hAnsi="Times New Roman" w:cs="Times New Roman"/>
                <w:sz w:val="22"/>
                <w:szCs w:val="22"/>
              </w:rPr>
              <w:t xml:space="preserve"> Кабинета Министров Республики Татарстан от 22.08.2018 № 681</w:t>
            </w:r>
          </w:p>
        </w:tc>
      </w:tr>
      <w:tr w:rsidR="00554A69" w:rsidTr="00871DD7">
        <w:trPr>
          <w:trHeight w:val="20"/>
        </w:trPr>
        <w:tc>
          <w:tcPr>
            <w:tcW w:w="3473" w:type="dxa"/>
          </w:tcPr>
          <w:p w:rsidR="00554A69" w:rsidRPr="00072411" w:rsidRDefault="00554A69" w:rsidP="00871DD7">
            <w:pPr>
              <w:pStyle w:val="s1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3474" w:type="dxa"/>
          </w:tcPr>
          <w:p w:rsidR="00554A69" w:rsidRPr="00072411" w:rsidRDefault="00554A69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В течение 30 дней со дня поступления заявления заявителя о выдаче заключения.</w:t>
            </w:r>
          </w:p>
          <w:p w:rsidR="0008222E" w:rsidRPr="0008222E" w:rsidRDefault="00554A69" w:rsidP="000822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8222E">
              <w:rPr>
                <w:rFonts w:ascii="Times New Roman" w:hAnsi="Times New Roman" w:cs="Times New Roman"/>
                <w:sz w:val="22"/>
                <w:szCs w:val="22"/>
              </w:rPr>
              <w:t xml:space="preserve">Указанный срок может быть продлен, но не более чем на 30 дней, в случае направления Министерством запросов в соответствии с </w:t>
            </w:r>
            <w:hyperlink r:id="rId14" w:anchor="/document/71598866/entry/1006" w:history="1">
              <w:r w:rsidRPr="0008222E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пунктом 6</w:t>
              </w:r>
            </w:hyperlink>
            <w:r w:rsidRPr="000822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222E" w:rsidRPr="0008222E">
              <w:rPr>
                <w:rFonts w:ascii="Times New Roman" w:hAnsi="Times New Roman" w:cs="Times New Roman"/>
                <w:sz w:val="22"/>
                <w:szCs w:val="22"/>
              </w:rPr>
              <w:t>Правил принятия решения о признании социально ориентированной некоммерческой организации исполнителем общественно полезных услуг</w:t>
            </w:r>
            <w:r w:rsidRPr="0008222E">
              <w:rPr>
                <w:rFonts w:ascii="Times New Roman" w:hAnsi="Times New Roman" w:cs="Times New Roman"/>
                <w:sz w:val="22"/>
                <w:szCs w:val="22"/>
              </w:rPr>
              <w:t xml:space="preserve">, утвержденных </w:t>
            </w:r>
            <w:r w:rsidR="00DF702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08222E" w:rsidRPr="0008222E">
              <w:rPr>
                <w:rFonts w:ascii="Times New Roman" w:hAnsi="Times New Roman" w:cs="Times New Roman"/>
                <w:sz w:val="22"/>
                <w:szCs w:val="22"/>
              </w:rPr>
              <w:t>остановлением Правительств</w:t>
            </w:r>
            <w:r w:rsidR="00DF7028">
              <w:rPr>
                <w:rFonts w:ascii="Times New Roman" w:hAnsi="Times New Roman" w:cs="Times New Roman"/>
                <w:sz w:val="22"/>
                <w:szCs w:val="22"/>
              </w:rPr>
              <w:t xml:space="preserve">а Российской Федерации от 26 января </w:t>
            </w:r>
            <w:r w:rsidR="0008222E" w:rsidRPr="0008222E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="00DF7028">
              <w:rPr>
                <w:rFonts w:ascii="Times New Roman" w:hAnsi="Times New Roman" w:cs="Times New Roman"/>
                <w:sz w:val="22"/>
                <w:szCs w:val="22"/>
              </w:rPr>
              <w:t xml:space="preserve"> г. № 89</w:t>
            </w:r>
            <w:r w:rsidR="0008222E" w:rsidRPr="0008222E">
              <w:rPr>
                <w:rFonts w:ascii="Times New Roman" w:hAnsi="Times New Roman" w:cs="Times New Roman"/>
                <w:sz w:val="22"/>
                <w:szCs w:val="22"/>
              </w:rPr>
              <w:t xml:space="preserve"> «О реестре некоммерческих организаций - исполнителей общественно полезных услуг» (далее</w:t>
            </w:r>
            <w:r w:rsidR="000822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222E" w:rsidRPr="0008222E">
              <w:rPr>
                <w:rFonts w:ascii="Times New Roman" w:hAnsi="Times New Roman" w:cs="Times New Roman"/>
                <w:sz w:val="22"/>
                <w:szCs w:val="22"/>
              </w:rPr>
              <w:t xml:space="preserve">- Правила, утвержденные </w:t>
            </w:r>
            <w:r w:rsidR="00DF702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08222E" w:rsidRPr="0008222E">
              <w:rPr>
                <w:rFonts w:ascii="Times New Roman" w:hAnsi="Times New Roman" w:cs="Times New Roman"/>
                <w:sz w:val="22"/>
                <w:szCs w:val="22"/>
              </w:rPr>
              <w:t>остановлением Правительства Российской</w:t>
            </w:r>
            <w:proofErr w:type="gramEnd"/>
            <w:r w:rsidR="0008222E" w:rsidRPr="000822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08222E" w:rsidRPr="0008222E">
              <w:rPr>
                <w:rFonts w:ascii="Times New Roman" w:hAnsi="Times New Roman" w:cs="Times New Roman"/>
                <w:sz w:val="22"/>
                <w:szCs w:val="22"/>
              </w:rPr>
              <w:t>Фе</w:t>
            </w:r>
            <w:r w:rsidR="00DF7028">
              <w:rPr>
                <w:rFonts w:ascii="Times New Roman" w:hAnsi="Times New Roman" w:cs="Times New Roman"/>
                <w:sz w:val="22"/>
                <w:szCs w:val="22"/>
              </w:rPr>
              <w:t xml:space="preserve">дерации от 26 января </w:t>
            </w:r>
            <w:r w:rsidR="0008222E" w:rsidRPr="0008222E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="00DF7028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  <w:r w:rsidR="0008222E" w:rsidRPr="0008222E">
              <w:rPr>
                <w:rFonts w:ascii="Times New Roman" w:hAnsi="Times New Roman" w:cs="Times New Roman"/>
                <w:sz w:val="22"/>
                <w:szCs w:val="22"/>
              </w:rPr>
              <w:t xml:space="preserve"> № 89</w:t>
            </w:r>
            <w:r w:rsidR="0008222E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  <w:proofErr w:type="gramEnd"/>
          </w:p>
          <w:p w:rsidR="00554A69" w:rsidRPr="00072411" w:rsidRDefault="00554A69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О продлении срока принятия указанного решения Министерство информирует заявителя в течение 30 дней со дня поступления заявления </w:t>
            </w:r>
            <w:r w:rsidR="0008222E">
              <w:rPr>
                <w:rFonts w:ascii="Times New Roman" w:hAnsi="Times New Roman" w:cs="Times New Roman"/>
                <w:sz w:val="22"/>
                <w:szCs w:val="22"/>
              </w:rPr>
              <w:t xml:space="preserve">некоммерческой 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организации о выдаче заключения.</w:t>
            </w:r>
          </w:p>
          <w:p w:rsidR="00554A69" w:rsidRDefault="00554A69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Заключение либо мотивированное уведомление об отказе в выдаче заключения направляется </w:t>
            </w:r>
            <w:r w:rsidR="00DF7028">
              <w:rPr>
                <w:rFonts w:ascii="Times New Roman" w:hAnsi="Times New Roman" w:cs="Times New Roman"/>
                <w:sz w:val="22"/>
                <w:szCs w:val="22"/>
              </w:rPr>
              <w:t>заявителю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в течение трех </w:t>
            </w:r>
            <w:r w:rsidR="00DF7028">
              <w:rPr>
                <w:rFonts w:ascii="Times New Roman" w:hAnsi="Times New Roman" w:cs="Times New Roman"/>
                <w:sz w:val="22"/>
                <w:szCs w:val="22"/>
              </w:rPr>
              <w:t xml:space="preserve">рабочих 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дней со дня его подписания</w:t>
            </w:r>
            <w:r w:rsidR="00101CF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01CF9" w:rsidRPr="00072411" w:rsidRDefault="00101CF9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101CF9">
              <w:rPr>
                <w:rFonts w:ascii="Times New Roman" w:hAnsi="Times New Roman" w:cs="Times New Roman"/>
                <w:sz w:val="22"/>
                <w:szCs w:val="22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554A69" w:rsidRPr="00072411" w:rsidRDefault="00554A69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Приостановление срока предоставления государственной услуги законодательством Российской Федерации не предусмотрено</w:t>
            </w:r>
          </w:p>
        </w:tc>
        <w:tc>
          <w:tcPr>
            <w:tcW w:w="3474" w:type="dxa"/>
          </w:tcPr>
          <w:p w:rsidR="00D34624" w:rsidRDefault="0074116F" w:rsidP="00D34624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" w:anchor="/document/71598866/entry/1009" w:history="1">
              <w:r w:rsidR="00554A69" w:rsidRPr="00D34624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Пункт 9</w:t>
              </w:r>
            </w:hyperlink>
            <w:r w:rsidR="00554A69" w:rsidRPr="00D34624">
              <w:rPr>
                <w:rFonts w:ascii="Times New Roman" w:hAnsi="Times New Roman" w:cs="Times New Roman"/>
                <w:sz w:val="22"/>
                <w:szCs w:val="22"/>
              </w:rPr>
              <w:t xml:space="preserve"> Правил, утвержденных </w:t>
            </w:r>
            <w:hyperlink r:id="rId16" w:anchor="/document/71598866/entry/0" w:history="1">
              <w:r w:rsidR="00554A69" w:rsidRPr="00D34624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постановлением</w:t>
              </w:r>
            </w:hyperlink>
            <w:r w:rsidR="00554A69" w:rsidRPr="00D34624">
              <w:rPr>
                <w:rFonts w:ascii="Times New Roman" w:hAnsi="Times New Roman" w:cs="Times New Roman"/>
                <w:sz w:val="22"/>
                <w:szCs w:val="22"/>
              </w:rPr>
              <w:t xml:space="preserve"> Правительства Российской Федерации от 26 января 2017 г. </w:t>
            </w:r>
            <w:r w:rsidR="00072411" w:rsidRPr="00D3462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554A69" w:rsidRPr="00D34624">
              <w:rPr>
                <w:rFonts w:ascii="Times New Roman" w:hAnsi="Times New Roman" w:cs="Times New Roman"/>
                <w:sz w:val="22"/>
                <w:szCs w:val="22"/>
              </w:rPr>
              <w:t> 89</w:t>
            </w:r>
            <w:r w:rsidR="00D3462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54A69" w:rsidRPr="00D34624" w:rsidRDefault="0074116F" w:rsidP="00D34624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anchor="/document/22564642/entry/108" w:history="1">
              <w:r w:rsidR="00554A69" w:rsidRPr="00D34624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пункт 8</w:t>
              </w:r>
            </w:hyperlink>
            <w:r w:rsidR="00554A69" w:rsidRPr="00D34624">
              <w:rPr>
                <w:rFonts w:ascii="Times New Roman" w:hAnsi="Times New Roman" w:cs="Times New Roman"/>
                <w:sz w:val="22"/>
                <w:szCs w:val="22"/>
              </w:rPr>
              <w:t xml:space="preserve"> Положения, утвержденного </w:t>
            </w:r>
            <w:hyperlink r:id="rId18" w:anchor="/document/22564642/entry/0" w:history="1">
              <w:r w:rsidR="00554A69" w:rsidRPr="00D34624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постановлением</w:t>
              </w:r>
            </w:hyperlink>
            <w:r w:rsidR="00554A69" w:rsidRPr="00D34624">
              <w:rPr>
                <w:rFonts w:ascii="Times New Roman" w:hAnsi="Times New Roman" w:cs="Times New Roman"/>
                <w:sz w:val="22"/>
                <w:szCs w:val="22"/>
              </w:rPr>
              <w:t xml:space="preserve"> Кабинета Министров Республики Татарстан от 22.08.2018 </w:t>
            </w:r>
            <w:r w:rsidR="00072411" w:rsidRPr="00D3462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554A69" w:rsidRPr="00D34624">
              <w:rPr>
                <w:rFonts w:ascii="Times New Roman" w:hAnsi="Times New Roman" w:cs="Times New Roman"/>
                <w:sz w:val="22"/>
                <w:szCs w:val="22"/>
              </w:rPr>
              <w:t> 681</w:t>
            </w:r>
          </w:p>
        </w:tc>
      </w:tr>
      <w:tr w:rsidR="00554A69" w:rsidTr="00871DD7">
        <w:trPr>
          <w:trHeight w:val="20"/>
        </w:trPr>
        <w:tc>
          <w:tcPr>
            <w:tcW w:w="3473" w:type="dxa"/>
          </w:tcPr>
          <w:p w:rsidR="00554A69" w:rsidRPr="00072411" w:rsidRDefault="00554A69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2.5. </w:t>
            </w:r>
            <w:proofErr w:type="gramStart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Исчерпывающий перечень документов, необходимых в соответствии с нормативными 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  <w:proofErr w:type="gramEnd"/>
          </w:p>
        </w:tc>
        <w:tc>
          <w:tcPr>
            <w:tcW w:w="3474" w:type="dxa"/>
          </w:tcPr>
          <w:p w:rsidR="00554A69" w:rsidRPr="00072411" w:rsidRDefault="00554A69" w:rsidP="00874E79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 Заявление по форме согласно </w:t>
            </w:r>
            <w:hyperlink r:id="rId19" w:anchor="/document/22578121/entry/1000" w:history="1">
              <w:r w:rsidRPr="006B4BD9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Приложению </w:t>
              </w:r>
              <w:r w:rsidR="00E550E7" w:rsidRPr="006B4BD9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№</w:t>
              </w:r>
              <w:r w:rsidRPr="006B4BD9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 1</w:t>
              </w:r>
            </w:hyperlink>
            <w:r w:rsidRPr="006B4B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к настоящему Регламенту.</w:t>
            </w:r>
          </w:p>
          <w:p w:rsidR="00554A69" w:rsidRPr="00072411" w:rsidRDefault="00554A69" w:rsidP="00874E79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заявлении обосновывается соответствие оказываемых некоммерческой организацией </w:t>
            </w:r>
            <w:proofErr w:type="gramStart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услуг</w:t>
            </w:r>
            <w:proofErr w:type="gramEnd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установленным критериям оценки качества оказания общественно полезных услуг:</w:t>
            </w:r>
          </w:p>
          <w:p w:rsidR="00554A69" w:rsidRPr="00072411" w:rsidRDefault="00554A69" w:rsidP="00874E79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общественно полезной </w:t>
            </w:r>
            <w:proofErr w:type="gramStart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услуги</w:t>
            </w:r>
            <w:proofErr w:type="gramEnd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предоставления);</w:t>
            </w:r>
          </w:p>
          <w:p w:rsidR="00554A69" w:rsidRPr="00072411" w:rsidRDefault="00554A69" w:rsidP="00874E79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наличие у лиц, непосредственно задействованных в исполнении общественно полезной услуги (в том числе работников некоммерческой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      </w:r>
            <w:proofErr w:type="gramEnd"/>
          </w:p>
          <w:p w:rsidR="00554A69" w:rsidRPr="00072411" w:rsidRDefault="00554A69" w:rsidP="00874E79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общественно полезных услуг качеством их оказания (отсутствие жалоб на действия (бездействие) и (или) решения некоммерческой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лет, предшествующих подаче заявления о включении в формируемый реестр некоммерческих организаций);</w:t>
            </w:r>
            <w:proofErr w:type="gramEnd"/>
          </w:p>
          <w:p w:rsidR="00554A69" w:rsidRPr="00072411" w:rsidRDefault="00554A69" w:rsidP="00874E79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открытость и доступность информации о некоммерческой организации;</w:t>
            </w:r>
          </w:p>
          <w:p w:rsidR="00554A69" w:rsidRPr="00072411" w:rsidRDefault="00554A69" w:rsidP="00874E79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 некоммерческой организации в реестре недобросовестных поставщиков по результатам оказания услуги в рамках исполнения контрактов, заключенных в соответствии с </w:t>
            </w:r>
            <w:hyperlink r:id="rId20" w:anchor="/document/70353464/entry/0" w:history="1">
              <w:r w:rsidRPr="006B4BD9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Федеральным законом</w:t>
              </w:r>
            </w:hyperlink>
            <w:r w:rsidRPr="006B4B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75F7" w:rsidRPr="006B4BD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B75F7">
              <w:rPr>
                <w:rFonts w:ascii="Times New Roman" w:hAnsi="Times New Roman" w:cs="Times New Roman"/>
                <w:sz w:val="22"/>
                <w:szCs w:val="22"/>
              </w:rPr>
              <w:t xml:space="preserve">т 5 апреля 2013 года </w:t>
            </w:r>
            <w:r w:rsidR="0007241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 44-ФЗ </w:t>
            </w:r>
            <w:r w:rsidR="001B75F7">
              <w:rPr>
                <w:rFonts w:ascii="Times New Roman" w:hAnsi="Times New Roman" w:cs="Times New Roman"/>
                <w:sz w:val="22"/>
                <w:szCs w:val="22"/>
              </w:rPr>
              <w:t xml:space="preserve">«О контрактной системе в сфере </w:t>
            </w:r>
            <w:r w:rsidR="001B75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закупок товаров, работ, услуг для обеспечения государственных и муниципальных нужд» (далее -</w:t>
            </w:r>
            <w:hyperlink r:id="rId21" w:anchor="/document/70353464/entry/0" w:history="1">
              <w:r w:rsidR="001B75F7" w:rsidRPr="001B75F7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Федеральны</w:t>
              </w:r>
              <w:r w:rsidR="006B4BD9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й</w:t>
              </w:r>
              <w:r w:rsidR="001B75F7" w:rsidRPr="001B75F7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закон</w:t>
              </w:r>
            </w:hyperlink>
            <w:r w:rsidR="006B4BD9">
              <w:rPr>
                <w:rStyle w:val="af2"/>
                <w:color w:val="auto"/>
                <w:sz w:val="22"/>
                <w:szCs w:val="22"/>
                <w:u w:val="none"/>
              </w:rPr>
              <w:t xml:space="preserve"> </w:t>
            </w:r>
            <w:r w:rsidR="001B75F7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1B75F7" w:rsidRPr="00072411">
              <w:rPr>
                <w:rFonts w:ascii="Times New Roman" w:hAnsi="Times New Roman" w:cs="Times New Roman"/>
                <w:sz w:val="22"/>
                <w:szCs w:val="22"/>
              </w:rPr>
              <w:t> 44-ФЗ</w:t>
            </w:r>
            <w:r w:rsidR="001B75F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в течение 2 лет, предшествующих подаче заявления о включении в формируемый реестр некоммерческих организаций.</w:t>
            </w:r>
            <w:proofErr w:type="gramEnd"/>
          </w:p>
          <w:p w:rsidR="00554A69" w:rsidRPr="00072411" w:rsidRDefault="00554A69" w:rsidP="00874E79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К заявлению могут прилагаться документы, обосновывающие соответствие оказываемых </w:t>
            </w:r>
            <w:r w:rsidR="006B4BD9">
              <w:rPr>
                <w:rFonts w:ascii="Times New Roman" w:hAnsi="Times New Roman" w:cs="Times New Roman"/>
                <w:sz w:val="22"/>
                <w:szCs w:val="22"/>
              </w:rPr>
              <w:t xml:space="preserve">некоммерческой 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организацией услуг</w:t>
            </w:r>
            <w:r w:rsidR="006B4B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 при заинтересованных органах и другие), а также документы, подтверждающие отсутствие задолженностей по налогам и сборам, иным предусмотренным законодательством Российской Федерации обязательным платежам.</w:t>
            </w:r>
            <w:proofErr w:type="gramEnd"/>
          </w:p>
          <w:p w:rsidR="00554A69" w:rsidRPr="00072411" w:rsidRDefault="00554A69" w:rsidP="00874E79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2. Копия доверенности для уполномоченных лиц, в случае если заявление подается уполномоченным лицом.</w:t>
            </w:r>
          </w:p>
          <w:p w:rsidR="00554A69" w:rsidRPr="00072411" w:rsidRDefault="00554A69" w:rsidP="00874E79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Заявитель при обращении предъявляет документ, удостоверяющий личность.</w:t>
            </w:r>
          </w:p>
          <w:p w:rsidR="00554A69" w:rsidRPr="00072411" w:rsidRDefault="00554A69" w:rsidP="00874E79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 и справки получаются заявителем в соответствующих </w:t>
            </w:r>
            <w:proofErr w:type="gramStart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организациях</w:t>
            </w:r>
            <w:proofErr w:type="gramEnd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непосредственно, в том числе при наличии такой возможности в электронной форме.</w:t>
            </w:r>
          </w:p>
          <w:p w:rsidR="00554A69" w:rsidRPr="00072411" w:rsidRDefault="00554A69" w:rsidP="00874E79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Копии документов представляются заверенными органами и (или) организациями, выдавшими документ.</w:t>
            </w:r>
          </w:p>
          <w:p w:rsidR="00554A69" w:rsidRPr="00072411" w:rsidRDefault="00554A69" w:rsidP="00874E79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</w:t>
            </w:r>
            <w:r w:rsidR="00007AFF">
              <w:rPr>
                <w:rFonts w:ascii="Times New Roman" w:hAnsi="Times New Roman" w:cs="Times New Roman"/>
                <w:sz w:val="22"/>
                <w:szCs w:val="22"/>
              </w:rPr>
              <w:t xml:space="preserve"> с описью вложения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54A69" w:rsidRPr="00072411" w:rsidRDefault="00554A69" w:rsidP="00874E79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При направлении заявления по почте прилагаемые к нему копии документов должны быть заверены в </w:t>
            </w:r>
            <w:r w:rsidR="001B75F7" w:rsidRPr="00072411">
              <w:rPr>
                <w:rFonts w:ascii="Times New Roman" w:hAnsi="Times New Roman" w:cs="Times New Roman"/>
                <w:sz w:val="22"/>
                <w:szCs w:val="22"/>
              </w:rPr>
              <w:t>порядке</w:t>
            </w:r>
            <w:r w:rsidR="001B75F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1B75F7"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установленном законодательством Российской Федерации.</w:t>
            </w:r>
          </w:p>
          <w:p w:rsidR="00554A69" w:rsidRPr="00072411" w:rsidRDefault="00554A69" w:rsidP="00874E79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</w:t>
            </w:r>
            <w:r w:rsidR="00E550E7"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официальном сайте 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Министерства.</w:t>
            </w:r>
          </w:p>
          <w:p w:rsidR="009D0961" w:rsidRDefault="00554A69" w:rsidP="00874E79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и документы также могут быть представлены (направлены) заявителем в форме электронного документа, подписанного </w:t>
            </w:r>
            <w:r w:rsidR="00007AFF">
              <w:rPr>
                <w:rFonts w:ascii="Times New Roman" w:hAnsi="Times New Roman" w:cs="Times New Roman"/>
                <w:sz w:val="22"/>
                <w:szCs w:val="22"/>
              </w:rPr>
              <w:t xml:space="preserve">простой </w:t>
            </w:r>
            <w:hyperlink r:id="rId22" w:anchor="/document/12184522/entry/54" w:history="1">
              <w:r w:rsidRPr="001B75F7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квалифицированной электронной подписью</w:t>
              </w:r>
            </w:hyperlink>
            <w:r w:rsidRPr="001B75F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через информационно-телекоммуникационные сети общего д</w:t>
            </w:r>
            <w:r w:rsidR="00E550E7" w:rsidRPr="00072411">
              <w:rPr>
                <w:rFonts w:ascii="Times New Roman" w:hAnsi="Times New Roman" w:cs="Times New Roman"/>
                <w:sz w:val="22"/>
                <w:szCs w:val="22"/>
              </w:rPr>
              <w:t>оступа, в том числе через сеть «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Интернет</w:t>
            </w:r>
            <w:r w:rsidR="00E550E7" w:rsidRPr="0007241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1E7E0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554A69" w:rsidRPr="00072411" w:rsidRDefault="001E7E09" w:rsidP="00874E79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подаваемые в электронном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виде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подписываются в соответствии с требованиями Федерального закона от 6 апреля 2011 года №63-ФЗ «Об электронной подписи» (далее – Федеральный закон №63-ФЗ).</w:t>
            </w:r>
          </w:p>
          <w:p w:rsidR="00554A69" w:rsidRPr="00072411" w:rsidRDefault="00554A69" w:rsidP="00874E79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В случае</w:t>
            </w:r>
            <w:r w:rsidR="001B75F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если социально ориентированная некоммерческая организация включена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организацией </w:t>
            </w:r>
            <w:proofErr w:type="gramStart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услуг</w:t>
            </w:r>
            <w:proofErr w:type="gramEnd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установленным критериям оценки качества оказания общественно полезных услуг, не требуется</w:t>
            </w:r>
          </w:p>
        </w:tc>
        <w:tc>
          <w:tcPr>
            <w:tcW w:w="3474" w:type="dxa"/>
          </w:tcPr>
          <w:p w:rsidR="00554A69" w:rsidRPr="006B4BD9" w:rsidRDefault="0074116F" w:rsidP="00C17334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" w:anchor="/document/71598866/entry/1005" w:history="1">
              <w:r w:rsidR="00554A69" w:rsidRPr="006B4BD9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пункты 5</w:t>
              </w:r>
            </w:hyperlink>
            <w:r w:rsidR="00554A69" w:rsidRPr="006B4BD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24" w:anchor="/document/71598866/entry/1006" w:history="1">
              <w:r w:rsidR="00554A69" w:rsidRPr="006B4BD9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6</w:t>
              </w:r>
            </w:hyperlink>
            <w:r w:rsidR="00554A69" w:rsidRPr="006B4BD9">
              <w:rPr>
                <w:rFonts w:ascii="Times New Roman" w:hAnsi="Times New Roman" w:cs="Times New Roman"/>
                <w:sz w:val="22"/>
                <w:szCs w:val="22"/>
              </w:rPr>
              <w:t xml:space="preserve"> Правил, утвержденных </w:t>
            </w:r>
            <w:hyperlink r:id="rId25" w:anchor="/document/71598866/entry/0" w:history="1">
              <w:r w:rsidR="00554A69" w:rsidRPr="006B4BD9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постановлением</w:t>
              </w:r>
            </w:hyperlink>
            <w:r w:rsidR="00554A69" w:rsidRPr="006B4BD9">
              <w:rPr>
                <w:rFonts w:ascii="Times New Roman" w:hAnsi="Times New Roman" w:cs="Times New Roman"/>
                <w:sz w:val="22"/>
                <w:szCs w:val="22"/>
              </w:rPr>
              <w:t xml:space="preserve"> Правительства Российской </w:t>
            </w:r>
            <w:r w:rsidR="00554A69" w:rsidRPr="006B4B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Федерации от 26 января 2017 г. </w:t>
            </w:r>
            <w:r w:rsidR="00E550E7" w:rsidRPr="006B4BD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554A69" w:rsidRPr="006B4BD9">
              <w:rPr>
                <w:rFonts w:ascii="Times New Roman" w:hAnsi="Times New Roman" w:cs="Times New Roman"/>
                <w:sz w:val="22"/>
                <w:szCs w:val="22"/>
              </w:rPr>
              <w:t> 89;</w:t>
            </w:r>
          </w:p>
          <w:p w:rsidR="00554A69" w:rsidRPr="006B4BD9" w:rsidRDefault="006B4BD9" w:rsidP="00C17334">
            <w:pPr>
              <w:spacing w:before="0" w:before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4BD9">
              <w:rPr>
                <w:rFonts w:ascii="Times New Roman" w:hAnsi="Times New Roman" w:cs="Times New Roman"/>
                <w:sz w:val="22"/>
                <w:szCs w:val="22"/>
              </w:rPr>
              <w:t xml:space="preserve">Критерии оценки качества оказания общественно полезных услуг, </w:t>
            </w:r>
            <w:r w:rsidR="00554A69" w:rsidRPr="006B4BD9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утвержденные </w:t>
            </w:r>
            <w:hyperlink r:id="rId26" w:anchor="/document/71598866/entry/0" w:history="1">
              <w:r w:rsidR="00554A69" w:rsidRPr="006B4BD9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постановлением</w:t>
              </w:r>
            </w:hyperlink>
            <w:r w:rsidR="00554A69" w:rsidRPr="006B4B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4BD9">
              <w:rPr>
                <w:rFonts w:ascii="Times New Roman" w:hAnsi="Times New Roman" w:cs="Times New Roman"/>
                <w:sz w:val="22"/>
                <w:szCs w:val="22"/>
              </w:rPr>
              <w:t>Правительства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оссийской </w:t>
            </w:r>
            <w:r w:rsidRPr="006B4BD9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едерации</w:t>
            </w:r>
            <w:r w:rsidR="00C17334">
              <w:rPr>
                <w:rFonts w:ascii="Times New Roman" w:hAnsi="Times New Roman" w:cs="Times New Roman"/>
                <w:sz w:val="22"/>
                <w:szCs w:val="22"/>
              </w:rPr>
              <w:t xml:space="preserve"> от 27 октября </w:t>
            </w:r>
            <w:r w:rsidRPr="006B4BD9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  <w:r w:rsidR="00C1733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  <w:r w:rsidRPr="006B4B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6B4BD9">
              <w:rPr>
                <w:rFonts w:ascii="Times New Roman" w:hAnsi="Times New Roman" w:cs="Times New Roman"/>
                <w:sz w:val="22"/>
                <w:szCs w:val="22"/>
              </w:rPr>
              <w:t xml:space="preserve"> 1096 «Об утверждении перечня общественно полезных услуг и критериев оценки качества их оказания»</w:t>
            </w:r>
            <w:r w:rsidR="00C17334">
              <w:rPr>
                <w:rFonts w:ascii="Times New Roman" w:hAnsi="Times New Roman" w:cs="Times New Roman"/>
                <w:sz w:val="22"/>
                <w:szCs w:val="22"/>
              </w:rPr>
              <w:t xml:space="preserve"> (далее – Критерии, утвержденные постановлением Правительства Российской Федерации от 27 октября </w:t>
            </w:r>
            <w:r w:rsidR="00C17334" w:rsidRPr="006B4BD9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  <w:r w:rsidR="00C1733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  <w:r w:rsidR="00C17334" w:rsidRPr="006B4B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1733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C17334" w:rsidRPr="006B4BD9">
              <w:rPr>
                <w:rFonts w:ascii="Times New Roman" w:hAnsi="Times New Roman" w:cs="Times New Roman"/>
                <w:sz w:val="22"/>
                <w:szCs w:val="22"/>
              </w:rPr>
              <w:t xml:space="preserve"> 1096</w:t>
            </w:r>
            <w:r w:rsidR="00C1733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E550E7" w:rsidTr="00871DD7">
        <w:trPr>
          <w:trHeight w:val="20"/>
        </w:trPr>
        <w:tc>
          <w:tcPr>
            <w:tcW w:w="3473" w:type="dxa"/>
          </w:tcPr>
          <w:p w:rsidR="00E550E7" w:rsidRPr="00C17334" w:rsidRDefault="00E550E7" w:rsidP="00E25DD3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33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2.6. </w:t>
            </w:r>
            <w:proofErr w:type="gramStart"/>
            <w:r w:rsidRPr="00C17334">
              <w:rPr>
                <w:rFonts w:ascii="Times New Roman" w:hAnsi="Times New Roman" w:cs="Times New Roman"/>
                <w:sz w:val="22"/>
                <w:szCs w:val="22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</w:t>
            </w:r>
            <w:r w:rsidR="00E25DD3" w:rsidRPr="00C17334">
              <w:rPr>
                <w:rFonts w:ascii="Times New Roman" w:hAnsi="Times New Roman" w:cs="Times New Roman"/>
                <w:sz w:val="22"/>
                <w:szCs w:val="22"/>
              </w:rPr>
              <w:t>органов местного самоуправления</w:t>
            </w:r>
            <w:r w:rsidR="007866AB" w:rsidRPr="00C173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7E09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="007866AB" w:rsidRPr="00C17334">
              <w:rPr>
                <w:rFonts w:ascii="Times New Roman" w:hAnsi="Times New Roman" w:cs="Times New Roman"/>
                <w:sz w:val="22"/>
                <w:szCs w:val="22"/>
              </w:rPr>
              <w:t>подведомственных государственным органам или органам местного самоуправления организаций и</w:t>
            </w:r>
            <w:r w:rsidR="00E25DD3" w:rsidRPr="00C17334">
              <w:rPr>
                <w:rFonts w:ascii="Times New Roman" w:hAnsi="Times New Roman" w:cs="Times New Roman"/>
                <w:sz w:val="22"/>
                <w:szCs w:val="22"/>
              </w:rPr>
              <w:t xml:space="preserve"> которые заявитель вправе пред</w:t>
            </w:r>
            <w:r w:rsidRPr="00C17334">
              <w:rPr>
                <w:rFonts w:ascii="Times New Roman" w:hAnsi="Times New Roman" w:cs="Times New Roman"/>
                <w:sz w:val="22"/>
                <w:szCs w:val="22"/>
              </w:rPr>
              <w:t>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C17334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государственный орган, орган местного самоуправления либо </w:t>
            </w:r>
            <w:r w:rsidRPr="00C1733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организация, в </w:t>
            </w:r>
            <w:proofErr w:type="gramStart"/>
            <w:r w:rsidRPr="00C17334">
              <w:rPr>
                <w:rFonts w:ascii="Times New Roman" w:hAnsi="Times New Roman" w:cs="Times New Roman"/>
                <w:sz w:val="22"/>
                <w:szCs w:val="22"/>
              </w:rPr>
              <w:t>распоряжении</w:t>
            </w:r>
            <w:proofErr w:type="gramEnd"/>
            <w:r w:rsidRPr="00C17334">
              <w:rPr>
                <w:rFonts w:ascii="Times New Roman" w:hAnsi="Times New Roman" w:cs="Times New Roman"/>
                <w:sz w:val="22"/>
                <w:szCs w:val="22"/>
              </w:rPr>
              <w:t xml:space="preserve"> которых находятся данные документы</w:t>
            </w:r>
          </w:p>
        </w:tc>
        <w:tc>
          <w:tcPr>
            <w:tcW w:w="3474" w:type="dxa"/>
          </w:tcPr>
          <w:p w:rsidR="00E550E7" w:rsidRPr="00072411" w:rsidRDefault="00E550E7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Получаются по каналам межведомственного взаимодействия сведения:</w:t>
            </w:r>
          </w:p>
          <w:p w:rsidR="00E550E7" w:rsidRPr="00072411" w:rsidRDefault="00E550E7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об отсутствии некоммерческой организации в реестре недобросовестных поставщиков (подрядчиков, исполнителей) по результатам оказания услуги в рамках исполнения контрактов, заключенных в соответствии с </w:t>
            </w:r>
            <w:hyperlink r:id="rId27" w:anchor="/document/70353464/entry/0" w:history="1">
              <w:r w:rsidRPr="00E25DD3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Федеральным законом</w:t>
              </w:r>
            </w:hyperlink>
            <w:r w:rsidRPr="00E25D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241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 44-ФЗ в течение </w:t>
            </w:r>
            <w:r w:rsidR="001B75F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лет, предшествующих подаче заявления о выдаче заключения о соответствии качества оказываемых получателем государственной услуги общественно полезных услуг в сфере социального обслуживания установленным критериям (Управление 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Федеральной антимонопольной службы по Республике Татарстан);</w:t>
            </w:r>
            <w:proofErr w:type="gramEnd"/>
          </w:p>
          <w:p w:rsidR="00E550E7" w:rsidRPr="00072411" w:rsidRDefault="00E550E7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об отсутствии задолженностей по налогам и сборам, иным предусмотренным законодательством Российской Федерации обязательным платежам (Управление Федеральной налоговой службы по Республике Татарстан).</w:t>
            </w:r>
          </w:p>
          <w:p w:rsidR="00E550E7" w:rsidRPr="00072411" w:rsidRDefault="00E550E7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Заявитель вправе по собственной инициативе представить документы, содержащие сведения, указанные в настоящем пункте, а также документы, обосновывающие соответствие оказываемых заявителем общественно полезных услуг в сфере социального обслуживания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советов, копии дипломов и благодарственных писем, иные необходимые документы), в том числе при наличии возможности в электронной форме.</w:t>
            </w:r>
            <w:proofErr w:type="gramEnd"/>
          </w:p>
          <w:p w:rsidR="00E550E7" w:rsidRPr="00072411" w:rsidRDefault="00E550E7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Непредставление заявителем документов, содержащих вышеуказанные сведения, не является основанием для отказа заявителю в </w:t>
            </w:r>
            <w:proofErr w:type="gramStart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предоставлении</w:t>
            </w:r>
            <w:proofErr w:type="gramEnd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услуги.</w:t>
            </w:r>
          </w:p>
          <w:p w:rsidR="008B345D" w:rsidRPr="008B345D" w:rsidRDefault="008B345D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45D">
              <w:rPr>
                <w:rFonts w:ascii="Times New Roman" w:hAnsi="Times New Roman" w:cs="Times New Roman"/>
                <w:sz w:val="22"/>
                <w:szCs w:val="22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8B345D" w:rsidRPr="008B345D" w:rsidRDefault="008B345D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45D">
              <w:rPr>
                <w:rFonts w:ascii="Times New Roman" w:hAnsi="Times New Roman" w:cs="Times New Roman"/>
                <w:sz w:val="22"/>
                <w:szCs w:val="22"/>
              </w:rPr>
              <w:t>Министерство не вправе требовать от заявителя:</w:t>
            </w:r>
          </w:p>
          <w:p w:rsidR="008B345D" w:rsidRPr="008B345D" w:rsidRDefault="008B345D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45D">
              <w:rPr>
                <w:rFonts w:ascii="Times New Roman" w:hAnsi="Times New Roman" w:cs="Times New Roman"/>
                <w:sz w:val="22"/>
                <w:szCs w:val="22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8B345D" w:rsidRPr="008B345D" w:rsidRDefault="008B345D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B345D">
              <w:rPr>
                <w:rFonts w:ascii="Times New Roman" w:hAnsi="Times New Roman" w:cs="Times New Roman"/>
                <w:sz w:val="22"/>
                <w:szCs w:val="22"/>
              </w:rPr>
              <w:t xml:space="preserve">представления документов и информации, в том числе подтверждающих внесение </w:t>
            </w:r>
            <w:r w:rsidRPr="008B34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</w:t>
            </w:r>
            <w:proofErr w:type="gramEnd"/>
            <w:r w:rsidRPr="008B345D">
              <w:rPr>
                <w:rFonts w:ascii="Times New Roman" w:hAnsi="Times New Roman" w:cs="Times New Roman"/>
                <w:sz w:val="22"/>
                <w:szCs w:val="22"/>
              </w:rPr>
              <w:t xml:space="preserve"> статьи 7 Федерального закона </w:t>
            </w:r>
            <w:r w:rsidR="001E7E09">
              <w:rPr>
                <w:rFonts w:ascii="Times New Roman" w:hAnsi="Times New Roman" w:cs="Times New Roman"/>
                <w:sz w:val="22"/>
                <w:szCs w:val="22"/>
              </w:rPr>
              <w:t xml:space="preserve">от 27 июля 2010 года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8B345D">
              <w:rPr>
                <w:rFonts w:ascii="Times New Roman" w:hAnsi="Times New Roman" w:cs="Times New Roman"/>
                <w:sz w:val="22"/>
                <w:szCs w:val="22"/>
              </w:rPr>
              <w:t xml:space="preserve"> 210-ФЗ</w:t>
            </w:r>
            <w:r w:rsidR="001E7E09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="001E7E09" w:rsidRPr="001E7E09">
              <w:rPr>
                <w:rFonts w:ascii="Times New Roman" w:hAnsi="Times New Roman" w:cs="Times New Roman"/>
                <w:sz w:val="22"/>
                <w:szCs w:val="22"/>
              </w:rPr>
              <w:t>Об организации предоставления государственных и муниципальных услуг</w:t>
            </w:r>
            <w:r w:rsidR="001E7E09">
              <w:rPr>
                <w:rFonts w:ascii="Times New Roman" w:hAnsi="Times New Roman" w:cs="Times New Roman"/>
                <w:sz w:val="22"/>
                <w:szCs w:val="22"/>
              </w:rPr>
              <w:t xml:space="preserve">» (далее -  </w:t>
            </w:r>
            <w:r w:rsidR="001E7E09" w:rsidRPr="001E7E09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закон </w:t>
            </w:r>
            <w:r w:rsidR="001E7E0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1E7E09" w:rsidRPr="001E7E09">
              <w:rPr>
                <w:rFonts w:ascii="Times New Roman" w:hAnsi="Times New Roman" w:cs="Times New Roman"/>
                <w:sz w:val="22"/>
                <w:szCs w:val="22"/>
              </w:rPr>
              <w:t xml:space="preserve"> 210-ФЗ</w:t>
            </w:r>
            <w:r w:rsidR="00F35CE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E550E7" w:rsidRPr="00072411" w:rsidRDefault="008B345D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45D">
              <w:rPr>
                <w:rFonts w:ascii="Times New Roman" w:hAnsi="Times New Roman" w:cs="Times New Roman"/>
                <w:sz w:val="22"/>
                <w:szCs w:val="22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 статьи 7 Федерального закона №</w:t>
            </w:r>
            <w:r w:rsidRPr="008B345D">
              <w:rPr>
                <w:rFonts w:ascii="Times New Roman" w:hAnsi="Times New Roman" w:cs="Times New Roman"/>
                <w:sz w:val="22"/>
                <w:szCs w:val="22"/>
              </w:rPr>
              <w:t xml:space="preserve"> 210-ФЗ</w:t>
            </w:r>
          </w:p>
        </w:tc>
        <w:tc>
          <w:tcPr>
            <w:tcW w:w="3474" w:type="dxa"/>
            <w:hideMark/>
          </w:tcPr>
          <w:p w:rsidR="00E550E7" w:rsidRPr="00072411" w:rsidRDefault="00E550E7">
            <w:pPr>
              <w:pStyle w:val="empty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</w:tr>
      <w:tr w:rsidR="00561102" w:rsidTr="00871DD7">
        <w:trPr>
          <w:trHeight w:val="20"/>
        </w:trPr>
        <w:tc>
          <w:tcPr>
            <w:tcW w:w="3473" w:type="dxa"/>
          </w:tcPr>
          <w:p w:rsidR="00561102" w:rsidRPr="00072411" w:rsidRDefault="00561102" w:rsidP="00871DD7">
            <w:pPr>
              <w:spacing w:before="0" w:beforeAutospacing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2.7. Исчерпывающий перечень оснований для отказа в </w:t>
            </w:r>
            <w:proofErr w:type="gramStart"/>
            <w:r w:rsidRPr="00072411">
              <w:rPr>
                <w:rFonts w:ascii="Times New Roman" w:eastAsia="Times New Roman" w:hAnsi="Times New Roman" w:cs="Times New Roman"/>
                <w:sz w:val="22"/>
                <w:szCs w:val="22"/>
              </w:rPr>
              <w:t>приеме</w:t>
            </w:r>
            <w:proofErr w:type="gramEnd"/>
            <w:r w:rsidRPr="0007241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документов, необходимых для предоставления государственной услуги</w:t>
            </w:r>
          </w:p>
        </w:tc>
        <w:tc>
          <w:tcPr>
            <w:tcW w:w="3474" w:type="dxa"/>
          </w:tcPr>
          <w:p w:rsidR="00561102" w:rsidRPr="00072411" w:rsidRDefault="00561102" w:rsidP="00871DD7">
            <w:pPr>
              <w:spacing w:before="0" w:beforeAutospacing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Основания для отказа в </w:t>
            </w:r>
            <w:proofErr w:type="gramStart"/>
            <w:r w:rsidRPr="00072411">
              <w:rPr>
                <w:rFonts w:ascii="Times New Roman" w:eastAsia="Times New Roman" w:hAnsi="Times New Roman" w:cs="Times New Roman"/>
                <w:sz w:val="22"/>
                <w:szCs w:val="22"/>
              </w:rPr>
              <w:t>приеме</w:t>
            </w:r>
            <w:proofErr w:type="gramEnd"/>
            <w:r w:rsidRPr="0007241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документов, необходимых для предоставления государственной услуги, отсутствуют</w:t>
            </w:r>
          </w:p>
        </w:tc>
        <w:tc>
          <w:tcPr>
            <w:tcW w:w="3474" w:type="dxa"/>
          </w:tcPr>
          <w:p w:rsidR="00561102" w:rsidRPr="00072411" w:rsidRDefault="00561102">
            <w:pPr>
              <w:pStyle w:val="empt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11FF" w:rsidTr="00871DD7">
        <w:trPr>
          <w:trHeight w:val="20"/>
        </w:trPr>
        <w:tc>
          <w:tcPr>
            <w:tcW w:w="3473" w:type="dxa"/>
          </w:tcPr>
          <w:p w:rsidR="00A611FF" w:rsidRPr="00072411" w:rsidRDefault="00A611FF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2.8. Исчерпывающий перечень оснований для приостановления или отказа в </w:t>
            </w:r>
            <w:proofErr w:type="gramStart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предоставлении</w:t>
            </w:r>
            <w:proofErr w:type="gramEnd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услуги</w:t>
            </w:r>
          </w:p>
        </w:tc>
        <w:tc>
          <w:tcPr>
            <w:tcW w:w="3474" w:type="dxa"/>
          </w:tcPr>
          <w:p w:rsidR="00A611FF" w:rsidRPr="008B345D" w:rsidRDefault="00A611FF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45D">
              <w:rPr>
                <w:rFonts w:ascii="Times New Roman" w:hAnsi="Times New Roman" w:cs="Times New Roman"/>
                <w:sz w:val="22"/>
                <w:szCs w:val="22"/>
              </w:rPr>
              <w:t>Основания для приостановления предоставления государственной услуги отсутствуют.</w:t>
            </w:r>
          </w:p>
          <w:p w:rsidR="00A611FF" w:rsidRPr="008B345D" w:rsidRDefault="00A611FF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45D">
              <w:rPr>
                <w:rFonts w:ascii="Times New Roman" w:hAnsi="Times New Roman" w:cs="Times New Roman"/>
                <w:sz w:val="22"/>
                <w:szCs w:val="22"/>
              </w:rPr>
              <w:t>Основаниями для отказа в выдаче заключения являются:</w:t>
            </w:r>
          </w:p>
          <w:p w:rsidR="00A611FF" w:rsidRPr="008B345D" w:rsidRDefault="00A611FF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45D">
              <w:rPr>
                <w:rFonts w:ascii="Times New Roman" w:hAnsi="Times New Roman" w:cs="Times New Roman"/>
                <w:sz w:val="22"/>
                <w:szCs w:val="22"/>
              </w:rPr>
              <w:t xml:space="preserve">1) несоответствие общественно полезной </w:t>
            </w:r>
            <w:proofErr w:type="gramStart"/>
            <w:r w:rsidRPr="008B345D">
              <w:rPr>
                <w:rFonts w:ascii="Times New Roman" w:hAnsi="Times New Roman" w:cs="Times New Roman"/>
                <w:sz w:val="22"/>
                <w:szCs w:val="22"/>
              </w:rPr>
              <w:t>услуги</w:t>
            </w:r>
            <w:proofErr w:type="gramEnd"/>
            <w:r w:rsidRPr="008B345D">
              <w:rPr>
                <w:rFonts w:ascii="Times New Roman" w:hAnsi="Times New Roman" w:cs="Times New Roman"/>
                <w:sz w:val="22"/>
                <w:szCs w:val="22"/>
              </w:rPr>
      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предоставления);</w:t>
            </w:r>
          </w:p>
          <w:p w:rsidR="00A611FF" w:rsidRPr="008B345D" w:rsidRDefault="00A611FF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B345D">
              <w:rPr>
                <w:rFonts w:ascii="Times New Roman" w:hAnsi="Times New Roman" w:cs="Times New Roman"/>
                <w:sz w:val="22"/>
                <w:szCs w:val="22"/>
              </w:rPr>
              <w:t xml:space="preserve">2) отсутствие у лиц, непосредственно задействованных в исполнении общественно полезной услуги (в том числе </w:t>
            </w:r>
            <w:r w:rsidRPr="008B34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      </w:r>
            <w:proofErr w:type="gramEnd"/>
          </w:p>
          <w:p w:rsidR="00A611FF" w:rsidRPr="008B345D" w:rsidRDefault="00A611FF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45D">
              <w:rPr>
                <w:rFonts w:ascii="Times New Roman" w:hAnsi="Times New Roman" w:cs="Times New Roman"/>
                <w:sz w:val="22"/>
                <w:szCs w:val="22"/>
              </w:rPr>
              <w:t>3) наличие в течение 2 лет, предшествующих выдаче заключения, жалоб на действия (бездействие) и 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      </w:r>
          </w:p>
          <w:p w:rsidR="00A611FF" w:rsidRPr="008B345D" w:rsidRDefault="00A611FF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45D">
              <w:rPr>
                <w:rFonts w:ascii="Times New Roman" w:hAnsi="Times New Roman" w:cs="Times New Roman"/>
                <w:sz w:val="22"/>
                <w:szCs w:val="22"/>
              </w:rPr>
              <w:t>4)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      </w:r>
          </w:p>
          <w:p w:rsidR="00A611FF" w:rsidRPr="008B345D" w:rsidRDefault="00A611FF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45D">
              <w:rPr>
                <w:rFonts w:ascii="Times New Roman" w:hAnsi="Times New Roman" w:cs="Times New Roman"/>
                <w:sz w:val="22"/>
                <w:szCs w:val="22"/>
              </w:rPr>
              <w:t xml:space="preserve">5) наличие в течение 2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</w:t>
            </w:r>
            <w:hyperlink r:id="rId28" w:anchor="/document/70353464/entry/0" w:history="1">
              <w:r w:rsidRPr="008B345D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Федеральным законом</w:t>
              </w:r>
            </w:hyperlink>
            <w:r w:rsidR="00072411" w:rsidRPr="008B34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63120" w:rsidRPr="008B345D">
              <w:rPr>
                <w:rFonts w:ascii="Times New Roman" w:hAnsi="Times New Roman" w:cs="Times New Roman"/>
                <w:sz w:val="22"/>
                <w:szCs w:val="22"/>
              </w:rPr>
              <w:t>№44-ФЗ;</w:t>
            </w:r>
          </w:p>
          <w:p w:rsidR="00A611FF" w:rsidRDefault="008B345D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611FF" w:rsidRPr="008B345D">
              <w:rPr>
                <w:rFonts w:ascii="Times New Roman" w:hAnsi="Times New Roman" w:cs="Times New Roman"/>
                <w:sz w:val="22"/>
                <w:szCs w:val="22"/>
              </w:rPr>
              <w:t xml:space="preserve">) представление документов, содержащих недостоверные сведения, либо документов, оформленных в ненадлежащем </w:t>
            </w:r>
            <w:proofErr w:type="gramStart"/>
            <w:r w:rsidR="00A611FF" w:rsidRPr="008B345D">
              <w:rPr>
                <w:rFonts w:ascii="Times New Roman" w:hAnsi="Times New Roman" w:cs="Times New Roman"/>
                <w:sz w:val="22"/>
                <w:szCs w:val="22"/>
              </w:rPr>
              <w:t>порядке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B345D" w:rsidRDefault="008B345D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7) непредставление документа (до</w:t>
            </w:r>
            <w:r w:rsidR="00F35CE4">
              <w:rPr>
                <w:rFonts w:ascii="Times New Roman" w:hAnsi="Times New Roman" w:cs="Times New Roman"/>
                <w:sz w:val="22"/>
                <w:szCs w:val="22"/>
              </w:rPr>
              <w:t xml:space="preserve">кументов), указанных в </w:t>
            </w:r>
            <w:proofErr w:type="gramStart"/>
            <w:r w:rsidR="00F35CE4">
              <w:rPr>
                <w:rFonts w:ascii="Times New Roman" w:hAnsi="Times New Roman" w:cs="Times New Roman"/>
                <w:sz w:val="22"/>
                <w:szCs w:val="22"/>
              </w:rPr>
              <w:t>пункте</w:t>
            </w:r>
            <w:proofErr w:type="gramEnd"/>
            <w:r w:rsidR="00F35CE4">
              <w:rPr>
                <w:rFonts w:ascii="Times New Roman" w:hAnsi="Times New Roman" w:cs="Times New Roman"/>
                <w:sz w:val="22"/>
                <w:szCs w:val="22"/>
              </w:rPr>
              <w:t xml:space="preserve"> 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 настоящего Регламента;</w:t>
            </w:r>
          </w:p>
          <w:p w:rsidR="008B345D" w:rsidRPr="008B345D" w:rsidRDefault="008B345D" w:rsidP="008B345D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8) обращение</w:t>
            </w:r>
            <w:r w:rsidR="00F35CE4">
              <w:rPr>
                <w:rFonts w:ascii="Times New Roman" w:hAnsi="Times New Roman" w:cs="Times New Roman"/>
                <w:sz w:val="22"/>
                <w:szCs w:val="22"/>
              </w:rPr>
              <w:t xml:space="preserve"> лица, не указанного в </w:t>
            </w:r>
            <w:proofErr w:type="gramStart"/>
            <w:r w:rsidR="00F35CE4">
              <w:rPr>
                <w:rFonts w:ascii="Times New Roman" w:hAnsi="Times New Roman" w:cs="Times New Roman"/>
                <w:sz w:val="22"/>
                <w:szCs w:val="22"/>
              </w:rPr>
              <w:t>пункте</w:t>
            </w:r>
            <w:proofErr w:type="gramEnd"/>
            <w:r w:rsidR="00F35CE4">
              <w:rPr>
                <w:rFonts w:ascii="Times New Roman" w:hAnsi="Times New Roman" w:cs="Times New Roman"/>
                <w:sz w:val="22"/>
                <w:szCs w:val="22"/>
              </w:rPr>
              <w:t xml:space="preserve"> 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 настоящего Регламента.</w:t>
            </w:r>
          </w:p>
        </w:tc>
        <w:tc>
          <w:tcPr>
            <w:tcW w:w="3474" w:type="dxa"/>
          </w:tcPr>
          <w:p w:rsidR="00A611FF" w:rsidRPr="008B345D" w:rsidRDefault="0074116F" w:rsidP="00072411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9" w:anchor="/document/71598866/entry/1007" w:history="1">
              <w:r w:rsidR="00A611FF" w:rsidRPr="008B345D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Пункт 7</w:t>
              </w:r>
            </w:hyperlink>
            <w:r w:rsidR="00A611FF" w:rsidRPr="008B345D">
              <w:rPr>
                <w:rFonts w:ascii="Times New Roman" w:hAnsi="Times New Roman" w:cs="Times New Roman"/>
                <w:sz w:val="22"/>
                <w:szCs w:val="22"/>
              </w:rPr>
              <w:t xml:space="preserve"> Правил, утвержденных </w:t>
            </w:r>
            <w:hyperlink r:id="rId30" w:anchor="/document/71598866/entry/0" w:history="1">
              <w:r w:rsidR="00A611FF" w:rsidRPr="008B345D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постановлением</w:t>
              </w:r>
            </w:hyperlink>
            <w:r w:rsidR="00A611FF" w:rsidRPr="008B345D">
              <w:rPr>
                <w:rFonts w:ascii="Times New Roman" w:hAnsi="Times New Roman" w:cs="Times New Roman"/>
                <w:sz w:val="22"/>
                <w:szCs w:val="22"/>
              </w:rPr>
              <w:t xml:space="preserve"> Правительства Российской Федерации от 26 января 2017 г. </w:t>
            </w:r>
            <w:r w:rsidR="00072411" w:rsidRPr="008B345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A611FF" w:rsidRPr="008B345D">
              <w:rPr>
                <w:rFonts w:ascii="Times New Roman" w:hAnsi="Times New Roman" w:cs="Times New Roman"/>
                <w:sz w:val="22"/>
                <w:szCs w:val="22"/>
              </w:rPr>
              <w:t> 89</w:t>
            </w:r>
          </w:p>
        </w:tc>
      </w:tr>
      <w:tr w:rsidR="00A611FF" w:rsidTr="00871DD7">
        <w:trPr>
          <w:trHeight w:val="20"/>
        </w:trPr>
        <w:tc>
          <w:tcPr>
            <w:tcW w:w="3473" w:type="dxa"/>
          </w:tcPr>
          <w:p w:rsidR="00EB5A45" w:rsidRPr="00072411" w:rsidRDefault="00A611FF" w:rsidP="0083764C">
            <w:pPr>
              <w:spacing w:before="0" w:beforeAutospacing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3474" w:type="dxa"/>
          </w:tcPr>
          <w:p w:rsidR="00A611FF" w:rsidRPr="00072411" w:rsidRDefault="00A611FF" w:rsidP="00871DD7">
            <w:pPr>
              <w:spacing w:before="0" w:beforeAutospacing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eastAsia="Times New Roman" w:hAnsi="Times New Roman" w:cs="Times New Roman"/>
                <w:sz w:val="22"/>
                <w:szCs w:val="22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474" w:type="dxa"/>
          </w:tcPr>
          <w:p w:rsidR="00A611FF" w:rsidRPr="00072411" w:rsidRDefault="00A611FF">
            <w:pPr>
              <w:pStyle w:val="empt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11FF" w:rsidTr="00871DD7">
        <w:trPr>
          <w:trHeight w:val="20"/>
        </w:trPr>
        <w:tc>
          <w:tcPr>
            <w:tcW w:w="3473" w:type="dxa"/>
          </w:tcPr>
          <w:p w:rsidR="00EB5A45" w:rsidRPr="00072411" w:rsidRDefault="00A611FF" w:rsidP="0083764C">
            <w:pPr>
              <w:spacing w:before="0" w:beforeAutospacing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2.10. Перечень услуг, которые </w:t>
            </w:r>
            <w:r w:rsidRPr="0007241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3474" w:type="dxa"/>
          </w:tcPr>
          <w:p w:rsidR="00A611FF" w:rsidRPr="00072411" w:rsidRDefault="00A611FF" w:rsidP="00871DD7">
            <w:pPr>
              <w:spacing w:before="0" w:beforeAutospacing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Предоставление необходимых и </w:t>
            </w:r>
            <w:r w:rsidRPr="0007241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обязательных услуг не требуется</w:t>
            </w:r>
          </w:p>
        </w:tc>
        <w:tc>
          <w:tcPr>
            <w:tcW w:w="3474" w:type="dxa"/>
          </w:tcPr>
          <w:p w:rsidR="00A611FF" w:rsidRPr="00072411" w:rsidRDefault="00A611FF">
            <w:pPr>
              <w:pStyle w:val="s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11FF" w:rsidTr="00871DD7">
        <w:trPr>
          <w:trHeight w:val="20"/>
        </w:trPr>
        <w:tc>
          <w:tcPr>
            <w:tcW w:w="3473" w:type="dxa"/>
          </w:tcPr>
          <w:p w:rsidR="00A611FF" w:rsidRPr="00072411" w:rsidRDefault="00A611FF" w:rsidP="00871DD7">
            <w:pPr>
              <w:spacing w:before="0" w:beforeAutospacing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3474" w:type="dxa"/>
          </w:tcPr>
          <w:p w:rsidR="00A611FF" w:rsidRPr="00072411" w:rsidRDefault="00A611FF" w:rsidP="00871DD7">
            <w:pPr>
              <w:spacing w:before="0" w:beforeAutospacing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eastAsia="Times New Roman" w:hAnsi="Times New Roman" w:cs="Times New Roman"/>
                <w:sz w:val="22"/>
                <w:szCs w:val="22"/>
              </w:rPr>
              <w:t>При предоставлении государственной услуги получение иных услуг, необходимых и обязательных для предоставления государственной услуги, не требуется.</w:t>
            </w:r>
          </w:p>
          <w:p w:rsidR="00EB5A45" w:rsidRPr="00072411" w:rsidRDefault="00A611FF" w:rsidP="0083764C">
            <w:pPr>
              <w:spacing w:before="0" w:beforeAutospacing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eastAsia="Times New Roman" w:hAnsi="Times New Roman" w:cs="Times New Roman"/>
                <w:sz w:val="22"/>
                <w:szCs w:val="22"/>
              </w:rPr>
              <w:t>Плата за предоставление услуг, которые являются необходимыми и обязательными для предоставления государственной услуги, не предусмотрена</w:t>
            </w:r>
          </w:p>
        </w:tc>
        <w:tc>
          <w:tcPr>
            <w:tcW w:w="3474" w:type="dxa"/>
          </w:tcPr>
          <w:p w:rsidR="00A611FF" w:rsidRPr="00072411" w:rsidRDefault="00A611FF">
            <w:pPr>
              <w:pStyle w:val="s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11FF" w:rsidTr="00871DD7">
        <w:trPr>
          <w:trHeight w:val="20"/>
        </w:trPr>
        <w:tc>
          <w:tcPr>
            <w:tcW w:w="3473" w:type="dxa"/>
          </w:tcPr>
          <w:p w:rsidR="00EB5A45" w:rsidRPr="00072411" w:rsidRDefault="00A611FF" w:rsidP="0083764C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3474" w:type="dxa"/>
          </w:tcPr>
          <w:p w:rsidR="00A611FF" w:rsidRPr="00072411" w:rsidRDefault="00A611FF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Максимальный срок ожидания в очереди при подаче заявления и документов не превышает 15 минут.</w:t>
            </w:r>
          </w:p>
          <w:p w:rsidR="009A5067" w:rsidRDefault="00A611FF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Выдача документов, являющихся результатом предоставления государственной услуги, не может превышать 5 минут</w:t>
            </w:r>
            <w:r w:rsidR="009A506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A611FF" w:rsidRPr="00072411" w:rsidRDefault="009A5067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Очередность для отдельных категорий заявителей государственной услуги не установлена</w:t>
            </w:r>
          </w:p>
        </w:tc>
        <w:tc>
          <w:tcPr>
            <w:tcW w:w="3474" w:type="dxa"/>
          </w:tcPr>
          <w:p w:rsidR="00963120" w:rsidRPr="00844EAA" w:rsidRDefault="0074116F" w:rsidP="00844EAA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1" w:anchor="/document/70170942/entry/15" w:history="1">
              <w:r w:rsidR="00072411" w:rsidRPr="00844EAA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Подпункт «</w:t>
              </w:r>
              <w:r w:rsidR="00A611FF" w:rsidRPr="00844EAA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д</w:t>
              </w:r>
              <w:r w:rsidR="00072411" w:rsidRPr="00844EAA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»</w:t>
              </w:r>
              <w:r w:rsidR="00A611FF" w:rsidRPr="00844EAA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пункта 1</w:t>
              </w:r>
            </w:hyperlink>
            <w:r w:rsidR="00A611FF" w:rsidRPr="00844EAA">
              <w:rPr>
                <w:rFonts w:ascii="Times New Roman" w:hAnsi="Times New Roman" w:cs="Times New Roman"/>
                <w:sz w:val="22"/>
                <w:szCs w:val="22"/>
              </w:rPr>
              <w:t xml:space="preserve"> Указа Президента РФ </w:t>
            </w:r>
            <w:r w:rsidR="00963120" w:rsidRPr="00844EAA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844EAA">
              <w:rPr>
                <w:rFonts w:ascii="Times New Roman" w:hAnsi="Times New Roman" w:cs="Times New Roman"/>
                <w:sz w:val="22"/>
                <w:szCs w:val="22"/>
              </w:rPr>
              <w:t>7 мая 2002 года</w:t>
            </w:r>
            <w:r w:rsidR="00963120" w:rsidRPr="00844EAA">
              <w:rPr>
                <w:rFonts w:ascii="Times New Roman" w:hAnsi="Times New Roman" w:cs="Times New Roman"/>
                <w:sz w:val="22"/>
                <w:szCs w:val="22"/>
              </w:rPr>
              <w:t xml:space="preserve"> №601 «Об основных направлениях совершенствования системы государственного управления»</w:t>
            </w:r>
          </w:p>
        </w:tc>
      </w:tr>
      <w:tr w:rsidR="00FA08B3" w:rsidTr="00871DD7">
        <w:trPr>
          <w:trHeight w:val="20"/>
        </w:trPr>
        <w:tc>
          <w:tcPr>
            <w:tcW w:w="3473" w:type="dxa"/>
          </w:tcPr>
          <w:p w:rsidR="00FA08B3" w:rsidRPr="00072411" w:rsidRDefault="00FA08B3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3474" w:type="dxa"/>
          </w:tcPr>
          <w:p w:rsidR="00FA08B3" w:rsidRPr="00072411" w:rsidRDefault="00FA08B3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Заявление регистрируется Министерством в день его поступления.</w:t>
            </w:r>
          </w:p>
          <w:p w:rsidR="00FA08B3" w:rsidRPr="00072411" w:rsidRDefault="00FA08B3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Если заявление и документы, указанные в пункте 2.5 настоящего Регламента, направленные почтовым отправлением или в виде электронного документа (пакета документов), получены после окончания рабочего времени Министерства, днем их получения считается следующий рабочий день.</w:t>
            </w:r>
            <w:proofErr w:type="gramEnd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Если заявление и документы (копии документов) получены в выходной или праздничный день, днем их получения считается следующий за ним рабочий день.</w:t>
            </w:r>
          </w:p>
          <w:p w:rsidR="00FA08B3" w:rsidRPr="00072411" w:rsidRDefault="00FA08B3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Днем подачи заявления считается день, когда заявителем представлены все документы, указанные в </w:t>
            </w:r>
            <w:proofErr w:type="gramStart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пункте</w:t>
            </w:r>
            <w:proofErr w:type="gramEnd"/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 2.5  настоящего Регламента.</w:t>
            </w:r>
          </w:p>
          <w:p w:rsidR="00EB5A45" w:rsidRPr="00072411" w:rsidRDefault="00FA08B3" w:rsidP="0083764C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Запрос, поступивший в 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3474" w:type="dxa"/>
          </w:tcPr>
          <w:p w:rsidR="00FA08B3" w:rsidRPr="00072411" w:rsidRDefault="00FA08B3">
            <w:pPr>
              <w:pStyle w:val="s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8B3" w:rsidTr="00871DD7">
        <w:trPr>
          <w:trHeight w:val="20"/>
        </w:trPr>
        <w:tc>
          <w:tcPr>
            <w:tcW w:w="3473" w:type="dxa"/>
          </w:tcPr>
          <w:p w:rsidR="00FA08B3" w:rsidRPr="00072411" w:rsidRDefault="00306CC7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2.14. </w:t>
            </w:r>
            <w:proofErr w:type="gramStart"/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3474" w:type="dxa"/>
          </w:tcPr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государственной услуги осуществляется в </w:t>
            </w:r>
            <w:proofErr w:type="gramStart"/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зданиях</w:t>
            </w:r>
            <w:proofErr w:type="gramEnd"/>
            <w:r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Визуальная, текстовая и мультимедийная информация о порядке предоставления государственной услуги размещается в удобных для </w:t>
            </w:r>
            <w:r w:rsidR="00DB244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аявителей местах, в том числе с учетом ограниченных возможностей инвалидов.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условия для беспрепятственного доступа к зданию и помещениям, а также предоставляемым в них услугам;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дублирование необходимой для инвалидов звуковой и зрительной </w:t>
            </w:r>
            <w:r w:rsidRPr="00306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допуск в здание и помещения собаки-проводника при наличии документа, подтверждающего ее специальное обучение по форме и в порядке, </w:t>
            </w:r>
            <w:proofErr w:type="gramStart"/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утвержденных</w:t>
            </w:r>
            <w:proofErr w:type="gramEnd"/>
            <w:r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 приказом Министерства труда и социальной защиты Российской Федерации от 22 июня 2015 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 386н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Об утверждении формы документа, подтверждающего специальное обучение собаки-проводника, и порядка его выдачи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EB5A45" w:rsidRPr="00072411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      </w:r>
          </w:p>
        </w:tc>
        <w:tc>
          <w:tcPr>
            <w:tcW w:w="3474" w:type="dxa"/>
          </w:tcPr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Ст. 14, ст. 15 Федерального закона от 24 ноября 1995 года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 181-ФЗ «</w:t>
            </w: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О социальной защите инвалидов в Российской Федерации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 210-ФЗ;</w:t>
            </w:r>
          </w:p>
          <w:p w:rsidR="00FA08B3" w:rsidRPr="00072411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Кабинета Министров Республики Татарстан от 02.11.2010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 880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FA08B3" w:rsidTr="00871DD7">
        <w:trPr>
          <w:trHeight w:val="20"/>
        </w:trPr>
        <w:tc>
          <w:tcPr>
            <w:tcW w:w="3473" w:type="dxa"/>
          </w:tcPr>
          <w:p w:rsidR="00FA08B3" w:rsidRPr="00072411" w:rsidRDefault="00FA08B3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2.15. </w:t>
            </w:r>
            <w:proofErr w:type="gramStart"/>
            <w:r w:rsidR="00306CC7"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</w:t>
            </w:r>
            <w:r w:rsidR="00306CC7" w:rsidRPr="00306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территориальном</w:t>
            </w:r>
            <w:proofErr w:type="gramEnd"/>
            <w:r w:rsidR="00306CC7"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306CC7"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</w:t>
            </w:r>
            <w:r w:rsidR="00306CC7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306CC7"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 210-ФЗ (комплексный запрос)</w:t>
            </w:r>
            <w:proofErr w:type="gramEnd"/>
          </w:p>
        </w:tc>
        <w:tc>
          <w:tcPr>
            <w:tcW w:w="3474" w:type="dxa"/>
          </w:tcPr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расположенность помещения в зоне доступности общественного транспорта;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в сети Интернет, на Едином портале государственных и муниципальных услуг (функций);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возможность подачи заявлений в </w:t>
            </w:r>
            <w:r w:rsidRPr="00306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электронной форме;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доступность для инвалидов помещений, в которых предоставляется государственная услуга, оказание помощи инвалидам в преодолении иных барьеров, мешающих получению ими услуг наравне с другими лицами.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Качество предоставления государственной услуги характеризуется отсутствием: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очередей при приеме и выдаче документов заявителям;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нарушений сроков предоставления государственной услуги;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жалоб на действия (бездействие) сотрудников, предоставляющих государственную услугу;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жалоб на некорректное, невнимательное отношение сотрудников, оказывающих государственную услугу, к заявителям.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306CC7" w:rsidRPr="00306CC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Информация о ходе предоставления государственной услуги может быть получена заявителем на сайте исполнительного комитета, Едином портале государственных и муниципальных услуг (функций).</w:t>
            </w:r>
          </w:p>
          <w:p w:rsidR="00EB5A45" w:rsidRPr="009A5067" w:rsidRDefault="00306CC7" w:rsidP="00306CC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государственной услуги, включая подачу заявления на предоставление государственной услуги, через </w:t>
            </w:r>
            <w:proofErr w:type="gramStart"/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многофункциональный</w:t>
            </w:r>
            <w:proofErr w:type="gramEnd"/>
            <w:r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 центр предоставления государственных и муниципальных услуг (далее - МФЦ), в удаленных рабочих местах МФЦ не осуществляется.</w:t>
            </w:r>
            <w:r w:rsidRPr="00306CC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Государственная услуга по экстерриториальному принципу и в </w:t>
            </w:r>
            <w:proofErr w:type="gramStart"/>
            <w:r w:rsidRPr="00306CC7">
              <w:rPr>
                <w:rFonts w:ascii="Times New Roman" w:hAnsi="Times New Roman" w:cs="Times New Roman"/>
                <w:sz w:val="22"/>
                <w:szCs w:val="22"/>
              </w:rPr>
              <w:t>составе</w:t>
            </w:r>
            <w:proofErr w:type="gramEnd"/>
            <w:r w:rsidRPr="00306C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6C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комплексного запроса не предоставляется</w:t>
            </w:r>
          </w:p>
        </w:tc>
        <w:tc>
          <w:tcPr>
            <w:tcW w:w="3474" w:type="dxa"/>
          </w:tcPr>
          <w:p w:rsidR="00FA08B3" w:rsidRPr="00072411" w:rsidRDefault="00FA08B3">
            <w:pPr>
              <w:pStyle w:val="s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8B3" w:rsidTr="00871DD7">
        <w:trPr>
          <w:trHeight w:val="20"/>
        </w:trPr>
        <w:tc>
          <w:tcPr>
            <w:tcW w:w="3473" w:type="dxa"/>
          </w:tcPr>
          <w:p w:rsidR="00FA08B3" w:rsidRPr="00072411" w:rsidRDefault="00FA08B3" w:rsidP="00871DD7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3474" w:type="dxa"/>
          </w:tcPr>
          <w:p w:rsidR="00FA08B3" w:rsidRPr="00072411" w:rsidRDefault="00FA08B3" w:rsidP="009D0961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и копии документов могут быть направлены в Министерство в форме электронных документов с использованием информационно-телекоммуникационных сетей общего пользования, включая сеть «Интернет», а также представлены заявителем в Министерство с использованием электронных носителей. При этом заявление должно быть подписано </w:t>
            </w:r>
            <w:hyperlink r:id="rId32" w:anchor="/document/12184522/entry/52" w:history="1">
              <w:r w:rsidRPr="00963120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простой электронной подписью</w:t>
              </w:r>
            </w:hyperlink>
            <w:r w:rsidRPr="0096312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а прилагаемые к заявлению копии документов должны быть заверены в установленном законодательством порядке </w:t>
            </w:r>
            <w:hyperlink r:id="rId33" w:anchor="/document/12184522/entry/21" w:history="1">
              <w:r w:rsidRPr="00963120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электронной подписью</w:t>
              </w:r>
            </w:hyperlink>
            <w:r w:rsidRPr="009631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требованиями </w:t>
            </w:r>
            <w:hyperlink r:id="rId34" w:anchor="/document/12184522/entry/0" w:history="1">
              <w:r w:rsidRPr="00963120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Федерального закона</w:t>
              </w:r>
            </w:hyperlink>
            <w:r w:rsidRPr="009631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2411" w:rsidRPr="0096312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963120">
              <w:rPr>
                <w:rFonts w:ascii="Times New Roman" w:hAnsi="Times New Roman" w:cs="Times New Roman"/>
                <w:sz w:val="22"/>
                <w:szCs w:val="22"/>
              </w:rPr>
              <w:t xml:space="preserve"> 63-ФЗ и </w:t>
            </w:r>
            <w:hyperlink r:id="rId35" w:anchor="/document/12177515/entry/2110" w:history="1">
              <w:r w:rsidRPr="00963120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статей 21.1</w:t>
              </w:r>
            </w:hyperlink>
            <w:r w:rsidRPr="0096312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hyperlink r:id="rId36" w:anchor="/document/12177515/entry/2120" w:history="1">
              <w:r w:rsidRPr="00963120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21.2</w:t>
              </w:r>
            </w:hyperlink>
            <w:r w:rsidRPr="00963120">
              <w:rPr>
                <w:rFonts w:ascii="Times New Roman" w:hAnsi="Times New Roman" w:cs="Times New Roman"/>
                <w:sz w:val="22"/>
                <w:szCs w:val="22"/>
              </w:rPr>
              <w:t xml:space="preserve"> Фед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 xml:space="preserve">ерального закона </w:t>
            </w:r>
            <w:r w:rsidR="0007241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072411">
              <w:rPr>
                <w:rFonts w:ascii="Times New Roman" w:hAnsi="Times New Roman" w:cs="Times New Roman"/>
                <w:sz w:val="22"/>
                <w:szCs w:val="22"/>
              </w:rPr>
              <w:t>210-ФЗ</w:t>
            </w:r>
          </w:p>
        </w:tc>
        <w:tc>
          <w:tcPr>
            <w:tcW w:w="3474" w:type="dxa"/>
          </w:tcPr>
          <w:p w:rsidR="00FA08B3" w:rsidRPr="009A5067" w:rsidRDefault="0074116F" w:rsidP="00FA08B3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7" w:anchor="/document/12184522/entry/211" w:history="1">
              <w:r w:rsidR="00FA08B3" w:rsidRPr="009A5067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Пункт 11 статьи 2</w:t>
              </w:r>
            </w:hyperlink>
            <w:r w:rsidR="00FA08B3" w:rsidRPr="009A5067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</w:t>
            </w:r>
            <w:r w:rsidR="00963120" w:rsidRPr="009A5067">
              <w:rPr>
                <w:rFonts w:ascii="Times New Roman" w:hAnsi="Times New Roman" w:cs="Times New Roman"/>
                <w:sz w:val="22"/>
                <w:szCs w:val="22"/>
              </w:rPr>
              <w:t xml:space="preserve">от 06 апреля 2011 года </w:t>
            </w:r>
            <w:r w:rsidR="00FA08B3" w:rsidRPr="009A5067">
              <w:rPr>
                <w:rFonts w:ascii="Times New Roman" w:hAnsi="Times New Roman" w:cs="Times New Roman"/>
                <w:sz w:val="22"/>
                <w:szCs w:val="22"/>
              </w:rPr>
              <w:t>№ 63-ФЗ</w:t>
            </w:r>
            <w:r w:rsidR="00963120" w:rsidRPr="009A5067">
              <w:rPr>
                <w:rFonts w:ascii="Times New Roman" w:hAnsi="Times New Roman" w:cs="Times New Roman"/>
                <w:sz w:val="22"/>
                <w:szCs w:val="22"/>
              </w:rPr>
              <w:t xml:space="preserve"> «Об электронной подписи»</w:t>
            </w:r>
            <w:r w:rsidR="00A01EA6" w:rsidRPr="009A5067">
              <w:rPr>
                <w:rFonts w:ascii="Times New Roman" w:hAnsi="Times New Roman" w:cs="Times New Roman"/>
                <w:sz w:val="22"/>
                <w:szCs w:val="22"/>
              </w:rPr>
              <w:t xml:space="preserve"> (дале</w:t>
            </w:r>
            <w:proofErr w:type="gramStart"/>
            <w:r w:rsidR="00A01EA6" w:rsidRPr="009A5067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gramEnd"/>
            <w:r w:rsidR="00A01EA6" w:rsidRPr="009A5067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Федеральный закон № 63-ФЗ)</w:t>
            </w:r>
            <w:r w:rsidR="00FA08B3" w:rsidRPr="009A506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A08B3" w:rsidRPr="009A5067" w:rsidRDefault="0074116F" w:rsidP="00FA08B3">
            <w:pPr>
              <w:pStyle w:val="s16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8" w:anchor="/document/12177515/entry/2110" w:history="1">
              <w:r w:rsidR="00FA08B3" w:rsidRPr="009A5067">
                <w:rPr>
                  <w:rStyle w:val="af2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Статья 21.1</w:t>
              </w:r>
            </w:hyperlink>
            <w:r w:rsidR="00FA08B3" w:rsidRPr="009A5067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№210-ФЗ</w:t>
            </w:r>
          </w:p>
        </w:tc>
      </w:tr>
    </w:tbl>
    <w:p w:rsidR="0083764C" w:rsidRDefault="0083764C" w:rsidP="00A90D9A">
      <w:pPr>
        <w:widowControl w:val="0"/>
        <w:autoSpaceDE w:val="0"/>
        <w:autoSpaceDN w:val="0"/>
        <w:spacing w:before="0" w:beforeAutospacing="0"/>
        <w:jc w:val="center"/>
        <w:outlineLvl w:val="1"/>
        <w:rPr>
          <w:rFonts w:eastAsia="Times New Roman"/>
          <w:b/>
          <w:sz w:val="28"/>
          <w:szCs w:val="28"/>
        </w:rPr>
      </w:pPr>
      <w:bookmarkStart w:id="3" w:name="P222"/>
      <w:bookmarkEnd w:id="3"/>
    </w:p>
    <w:p w:rsidR="0083764C" w:rsidRDefault="0083764C" w:rsidP="00A90D9A">
      <w:pPr>
        <w:widowControl w:val="0"/>
        <w:autoSpaceDE w:val="0"/>
        <w:autoSpaceDN w:val="0"/>
        <w:spacing w:before="0" w:beforeAutospacing="0"/>
        <w:jc w:val="center"/>
        <w:outlineLvl w:val="1"/>
        <w:rPr>
          <w:rFonts w:eastAsia="Times New Roman"/>
          <w:b/>
          <w:sz w:val="28"/>
          <w:szCs w:val="28"/>
        </w:rPr>
      </w:pPr>
    </w:p>
    <w:p w:rsidR="00226530" w:rsidRPr="00226530" w:rsidRDefault="00EB5A45" w:rsidP="00A90D9A">
      <w:pPr>
        <w:widowControl w:val="0"/>
        <w:autoSpaceDE w:val="0"/>
        <w:autoSpaceDN w:val="0"/>
        <w:spacing w:before="0" w:beforeAutospacing="0"/>
        <w:jc w:val="center"/>
        <w:outlineLvl w:val="1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3</w:t>
      </w:r>
      <w:r w:rsidR="00226530" w:rsidRPr="00226530">
        <w:rPr>
          <w:rFonts w:eastAsia="Times New Roman"/>
          <w:b/>
          <w:sz w:val="28"/>
          <w:szCs w:val="28"/>
        </w:rPr>
        <w:t>. Состав, последовательность и сроки</w:t>
      </w:r>
    </w:p>
    <w:p w:rsidR="00226530" w:rsidRPr="00226530" w:rsidRDefault="00226530" w:rsidP="00A90D9A">
      <w:pPr>
        <w:widowControl w:val="0"/>
        <w:autoSpaceDE w:val="0"/>
        <w:autoSpaceDN w:val="0"/>
        <w:spacing w:before="0" w:beforeAutospacing="0"/>
        <w:jc w:val="center"/>
        <w:rPr>
          <w:rFonts w:eastAsia="Times New Roman"/>
          <w:b/>
          <w:sz w:val="28"/>
          <w:szCs w:val="28"/>
        </w:rPr>
      </w:pPr>
      <w:r w:rsidRPr="00226530">
        <w:rPr>
          <w:rFonts w:eastAsia="Times New Roman"/>
          <w:b/>
          <w:sz w:val="28"/>
          <w:szCs w:val="28"/>
        </w:rPr>
        <w:t>выполнения административных процедур (действий), требования</w:t>
      </w:r>
    </w:p>
    <w:p w:rsidR="00226530" w:rsidRPr="00226530" w:rsidRDefault="00226530" w:rsidP="00A90D9A">
      <w:pPr>
        <w:widowControl w:val="0"/>
        <w:autoSpaceDE w:val="0"/>
        <w:autoSpaceDN w:val="0"/>
        <w:spacing w:before="0" w:beforeAutospacing="0"/>
        <w:jc w:val="center"/>
        <w:rPr>
          <w:rFonts w:eastAsia="Times New Roman"/>
          <w:b/>
          <w:sz w:val="28"/>
          <w:szCs w:val="28"/>
        </w:rPr>
      </w:pPr>
      <w:r w:rsidRPr="00226530">
        <w:rPr>
          <w:rFonts w:eastAsia="Times New Roman"/>
          <w:b/>
          <w:sz w:val="28"/>
          <w:szCs w:val="28"/>
        </w:rPr>
        <w:t>к порядку их выполнения, в том числе особенности выполнения</w:t>
      </w:r>
    </w:p>
    <w:p w:rsidR="00226530" w:rsidRPr="00226530" w:rsidRDefault="00226530" w:rsidP="00A90D9A">
      <w:pPr>
        <w:widowControl w:val="0"/>
        <w:autoSpaceDE w:val="0"/>
        <w:autoSpaceDN w:val="0"/>
        <w:spacing w:before="0" w:beforeAutospacing="0"/>
        <w:jc w:val="center"/>
        <w:rPr>
          <w:rFonts w:eastAsia="Times New Roman"/>
          <w:sz w:val="28"/>
          <w:szCs w:val="28"/>
        </w:rPr>
      </w:pPr>
      <w:r w:rsidRPr="00226530">
        <w:rPr>
          <w:rFonts w:eastAsia="Times New Roman"/>
          <w:b/>
          <w:sz w:val="28"/>
          <w:szCs w:val="28"/>
        </w:rPr>
        <w:t>административных процедур (действий) в электронной форме</w:t>
      </w:r>
    </w:p>
    <w:p w:rsidR="00226530" w:rsidRPr="00226530" w:rsidRDefault="00226530" w:rsidP="00A90D9A">
      <w:pPr>
        <w:widowControl w:val="0"/>
        <w:autoSpaceDE w:val="0"/>
        <w:autoSpaceDN w:val="0"/>
        <w:spacing w:before="0" w:beforeAutospacing="0"/>
        <w:rPr>
          <w:rFonts w:eastAsia="Times New Roman"/>
          <w:sz w:val="28"/>
          <w:szCs w:val="28"/>
        </w:rPr>
      </w:pP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3.1.1. Предоставление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</w:t>
      </w:r>
      <w:r>
        <w:rPr>
          <w:rFonts w:eastAsia="Times New Roman"/>
          <w:sz w:val="28"/>
          <w:szCs w:val="28"/>
        </w:rPr>
        <w:t>здравоохранения</w:t>
      </w:r>
      <w:r w:rsidRPr="000762DE">
        <w:rPr>
          <w:rFonts w:eastAsia="Times New Roman"/>
          <w:sz w:val="28"/>
          <w:szCs w:val="28"/>
        </w:rPr>
        <w:t xml:space="preserve"> установленным критериям включает в себя следующие процедуры: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консультирование заявителя, оказание помощи заявителю, в том числе в части составления заявления;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принятие и регистрация заявления с приложенным пакетом документов по оценке качества оказания общественно полезных услуг в сфере </w:t>
      </w:r>
      <w:r>
        <w:rPr>
          <w:rFonts w:eastAsia="Times New Roman"/>
          <w:sz w:val="28"/>
          <w:szCs w:val="28"/>
        </w:rPr>
        <w:t>здравоохранения</w:t>
      </w:r>
      <w:r w:rsidRPr="000762DE">
        <w:rPr>
          <w:rFonts w:eastAsia="Times New Roman"/>
          <w:sz w:val="28"/>
          <w:szCs w:val="28"/>
        </w:rPr>
        <w:t>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получение сведений, формирование и направление межведомственных запросов в органы, участвующие в </w:t>
      </w:r>
      <w:proofErr w:type="gramStart"/>
      <w:r w:rsidRPr="000762DE">
        <w:rPr>
          <w:rFonts w:eastAsia="Times New Roman"/>
          <w:sz w:val="28"/>
          <w:szCs w:val="28"/>
        </w:rPr>
        <w:t>предоставлении</w:t>
      </w:r>
      <w:proofErr w:type="gramEnd"/>
      <w:r w:rsidRPr="000762DE">
        <w:rPr>
          <w:rFonts w:eastAsia="Times New Roman"/>
          <w:sz w:val="28"/>
          <w:szCs w:val="28"/>
        </w:rPr>
        <w:t xml:space="preserve"> государственной услуги;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подготовка проекта заключения (мотивированного уведомления об отказе в выдаче заключения) о соответствии качества оказываемых социально ориентированной некоммерческой организацией общественно полезных услуг в сфере </w:t>
      </w:r>
      <w:r>
        <w:rPr>
          <w:rFonts w:eastAsia="Times New Roman"/>
          <w:sz w:val="28"/>
          <w:szCs w:val="28"/>
        </w:rPr>
        <w:t>здравоохранения</w:t>
      </w:r>
      <w:r w:rsidRPr="000762DE">
        <w:rPr>
          <w:rFonts w:eastAsia="Times New Roman"/>
          <w:sz w:val="28"/>
          <w:szCs w:val="28"/>
        </w:rPr>
        <w:t xml:space="preserve"> установленным критериям;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выдача заявителю результата предоставления государственной услуги;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исправление технической ошибки (описки, опечатки, грамматической или </w:t>
      </w:r>
      <w:r w:rsidRPr="000762DE">
        <w:rPr>
          <w:rFonts w:eastAsia="Times New Roman"/>
          <w:sz w:val="28"/>
          <w:szCs w:val="28"/>
        </w:rPr>
        <w:lastRenderedPageBreak/>
        <w:t>арифметической ошибки либо подобной ошибки).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3.2. Консультирование заявителя, оказание помощи заявителю, в том числе в части составления заявления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Заявитель обращается лично, по телефону, электронной почте и (или) письмом в Министерство для получения консультаций о порядке получения государственной услуги.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Должностное лицо Отдела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3.3. Принятие и регистрация заявления и документов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3.3.1. Заявитель подает в Министерство заявление о выдаче заключения о соответствии качества оказываемых социально ориентированной некоммерческой организацией общественно полезных услуг в сфере </w:t>
      </w:r>
      <w:r>
        <w:rPr>
          <w:rFonts w:eastAsia="Times New Roman"/>
          <w:sz w:val="28"/>
          <w:szCs w:val="28"/>
        </w:rPr>
        <w:t>здравоохранения</w:t>
      </w:r>
      <w:r w:rsidRPr="000762DE">
        <w:rPr>
          <w:rFonts w:eastAsia="Times New Roman"/>
          <w:sz w:val="28"/>
          <w:szCs w:val="28"/>
        </w:rPr>
        <w:t xml:space="preserve"> установленным критериям по форме согласно Приложению </w:t>
      </w:r>
      <w:r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1 к настоящему Регламенту с приложением документов (копий документов) в соответствии с пунктом 2.5 настоящего Регламента.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Заявление и заверенные в соответствии с законодательством Российской </w:t>
      </w:r>
      <w:proofErr w:type="gramStart"/>
      <w:r w:rsidRPr="000762DE">
        <w:rPr>
          <w:rFonts w:eastAsia="Times New Roman"/>
          <w:sz w:val="28"/>
          <w:szCs w:val="28"/>
        </w:rPr>
        <w:t>Федерации</w:t>
      </w:r>
      <w:proofErr w:type="gramEnd"/>
      <w:r w:rsidRPr="000762DE">
        <w:rPr>
          <w:rFonts w:eastAsia="Times New Roman"/>
          <w:sz w:val="28"/>
          <w:szCs w:val="28"/>
        </w:rPr>
        <w:t xml:space="preserve"> прилагаемые к нему копии документов (кроме копии документа, удостоверяющего личность) могут быть направлены по почте способом, позволяющим подтвердить факт и дату отправления.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Федерального закона </w:t>
      </w:r>
      <w:r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63-ФЗ и Федерального закона </w:t>
      </w:r>
      <w:r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210-ФЗ, могут быть представлены заявителем в Министерство с использованием электронных носителей и (или) информационно-телекоммуникационных сетей об</w:t>
      </w:r>
      <w:r>
        <w:rPr>
          <w:rFonts w:eastAsia="Times New Roman"/>
          <w:sz w:val="28"/>
          <w:szCs w:val="28"/>
        </w:rPr>
        <w:t>щего пользования, включая сеть «</w:t>
      </w:r>
      <w:r w:rsidRPr="000762DE">
        <w:rPr>
          <w:rFonts w:eastAsia="Times New Roman"/>
          <w:sz w:val="28"/>
          <w:szCs w:val="28"/>
        </w:rPr>
        <w:t>Интернет</w:t>
      </w:r>
      <w:r>
        <w:rPr>
          <w:rFonts w:eastAsia="Times New Roman"/>
          <w:sz w:val="28"/>
          <w:szCs w:val="28"/>
        </w:rPr>
        <w:t>»</w:t>
      </w:r>
      <w:r w:rsidRPr="000762DE">
        <w:rPr>
          <w:rFonts w:eastAsia="Times New Roman"/>
          <w:sz w:val="28"/>
          <w:szCs w:val="28"/>
        </w:rPr>
        <w:t>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3.3.2. </w:t>
      </w:r>
      <w:r w:rsidR="009D0961">
        <w:rPr>
          <w:rFonts w:eastAsia="Times New Roman"/>
          <w:sz w:val="28"/>
          <w:szCs w:val="28"/>
        </w:rPr>
        <w:t>Д</w:t>
      </w:r>
      <w:r w:rsidRPr="000762DE">
        <w:rPr>
          <w:rFonts w:eastAsia="Times New Roman"/>
          <w:sz w:val="28"/>
          <w:szCs w:val="28"/>
        </w:rPr>
        <w:t>олжностное лицо Отдела осуществляет: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прием и регистрацию заявления в </w:t>
      </w:r>
      <w:proofErr w:type="gramStart"/>
      <w:r w:rsidRPr="000762DE">
        <w:rPr>
          <w:rFonts w:eastAsia="Times New Roman"/>
          <w:sz w:val="28"/>
          <w:szCs w:val="28"/>
        </w:rPr>
        <w:t>журнале</w:t>
      </w:r>
      <w:proofErr w:type="gramEnd"/>
      <w:r w:rsidRPr="000762DE">
        <w:rPr>
          <w:rFonts w:eastAsia="Times New Roman"/>
          <w:sz w:val="28"/>
          <w:szCs w:val="28"/>
        </w:rPr>
        <w:t xml:space="preserve"> регистрации обращений социально ориентированных некоммерческих организаций в сфере </w:t>
      </w:r>
      <w:r>
        <w:rPr>
          <w:rFonts w:eastAsia="Times New Roman"/>
          <w:sz w:val="28"/>
          <w:szCs w:val="28"/>
        </w:rPr>
        <w:t>здравоохранения</w:t>
      </w:r>
      <w:r w:rsidRPr="000762DE">
        <w:rPr>
          <w:rFonts w:eastAsia="Times New Roman"/>
          <w:sz w:val="28"/>
          <w:szCs w:val="28"/>
        </w:rPr>
        <w:t xml:space="preserve"> (Приложение </w:t>
      </w:r>
      <w:r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3 к настоящему Регламенту);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направление уведомления по почте, в том числе электронной почте (при направлении документов по почте, в том числе электронной почте).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В случае наличия оснований для отказа в приеме документов и регистрации заявления должностное лицо Отдела </w:t>
      </w:r>
      <w:proofErr w:type="gramStart"/>
      <w:r w:rsidRPr="000762DE">
        <w:rPr>
          <w:rFonts w:eastAsia="Times New Roman"/>
          <w:sz w:val="28"/>
          <w:szCs w:val="28"/>
        </w:rPr>
        <w:t>возвращает заявителю документы и уведомляет</w:t>
      </w:r>
      <w:proofErr w:type="gramEnd"/>
      <w:r w:rsidRPr="000762DE">
        <w:rPr>
          <w:rFonts w:eastAsia="Times New Roman"/>
          <w:sz w:val="28"/>
          <w:szCs w:val="28"/>
        </w:rPr>
        <w:t xml:space="preserve"> заявителя об отказе в приеме документов с письменным объяснением содержания </w:t>
      </w:r>
      <w:r w:rsidRPr="000762DE">
        <w:rPr>
          <w:rFonts w:eastAsia="Times New Roman"/>
          <w:sz w:val="28"/>
          <w:szCs w:val="28"/>
        </w:rPr>
        <w:lastRenderedPageBreak/>
        <w:t>выявленных оснований для отказа в приеме документов и регистрации заявления.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Процедуры, устанавливаемые настоящим пунктом, осуществляются: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поступлении заявления через информационно-телекоммуникационные сети об</w:t>
      </w:r>
      <w:r w:rsidR="00C16213">
        <w:rPr>
          <w:rFonts w:eastAsia="Times New Roman"/>
          <w:sz w:val="28"/>
          <w:szCs w:val="28"/>
        </w:rPr>
        <w:t>щего пользования, включая сеть «</w:t>
      </w:r>
      <w:r w:rsidRPr="000762DE">
        <w:rPr>
          <w:rFonts w:eastAsia="Times New Roman"/>
          <w:sz w:val="28"/>
          <w:szCs w:val="28"/>
        </w:rPr>
        <w:t>Интернет</w:t>
      </w:r>
      <w:r w:rsidR="00C16213">
        <w:rPr>
          <w:rFonts w:eastAsia="Times New Roman"/>
          <w:sz w:val="28"/>
          <w:szCs w:val="28"/>
        </w:rPr>
        <w:t>»</w:t>
      </w:r>
      <w:r w:rsidRPr="000762DE">
        <w:rPr>
          <w:rFonts w:eastAsia="Times New Roman"/>
          <w:sz w:val="28"/>
          <w:szCs w:val="28"/>
        </w:rPr>
        <w:t>, - в день поступления заявления и документов в Министерство либо на следующий день в случае поступления заявления и документов по окончании рабочего времени Министерства. В случае поступления заявления и документов в форме электронных документов в выходные или нерабочие праздничные дни - в первый рабочий день Министерства, следующий за выходным или нерабочим праздничным днем.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Результат процедур: принятые документы, регистрационная запись в </w:t>
      </w:r>
      <w:proofErr w:type="gramStart"/>
      <w:r w:rsidRPr="000762DE">
        <w:rPr>
          <w:rFonts w:eastAsia="Times New Roman"/>
          <w:sz w:val="28"/>
          <w:szCs w:val="28"/>
        </w:rPr>
        <w:t>журнале</w:t>
      </w:r>
      <w:proofErr w:type="gramEnd"/>
      <w:r w:rsidRPr="000762DE">
        <w:rPr>
          <w:rFonts w:eastAsia="Times New Roman"/>
          <w:sz w:val="28"/>
          <w:szCs w:val="28"/>
        </w:rPr>
        <w:t xml:space="preserve"> регистрации обращений социально ориентированных некоммерческих организаций в сфере </w:t>
      </w:r>
      <w:r w:rsidR="00C16213">
        <w:rPr>
          <w:rFonts w:eastAsia="Times New Roman"/>
          <w:sz w:val="28"/>
          <w:szCs w:val="28"/>
        </w:rPr>
        <w:t>здравоохранения</w:t>
      </w:r>
      <w:r w:rsidRPr="000762DE">
        <w:rPr>
          <w:rFonts w:eastAsia="Times New Roman"/>
          <w:sz w:val="28"/>
          <w:szCs w:val="28"/>
        </w:rPr>
        <w:t>, расписка, выданная заявителю.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3.4. Получение сведений, формирование и направление межведомственных запросов в органы, участвующие в </w:t>
      </w:r>
      <w:proofErr w:type="gramStart"/>
      <w:r w:rsidRPr="000762DE">
        <w:rPr>
          <w:rFonts w:eastAsia="Times New Roman"/>
          <w:sz w:val="28"/>
          <w:szCs w:val="28"/>
        </w:rPr>
        <w:t>предоставлении</w:t>
      </w:r>
      <w:proofErr w:type="gramEnd"/>
      <w:r w:rsidRPr="000762DE">
        <w:rPr>
          <w:rFonts w:eastAsia="Times New Roman"/>
          <w:sz w:val="28"/>
          <w:szCs w:val="28"/>
        </w:rPr>
        <w:t xml:space="preserve"> государственной услуги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3.4.1. При отсутствии в Министерстве информации (сведений), указанных в пункте 2.6 настоящего Регламента, которые необходимы для оценки качества оказания общественно полезных услуг, должностное лицо Отдела направляет в электронной форме посредством системы межведомственного электронного взаимодействия запросы о предоставлении сведений (документов):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proofErr w:type="gramStart"/>
      <w:r w:rsidRPr="000762DE">
        <w:rPr>
          <w:rFonts w:eastAsia="Times New Roman"/>
          <w:sz w:val="28"/>
          <w:szCs w:val="28"/>
        </w:rPr>
        <w:t xml:space="preserve">1) об отсутствии социально ориентированной некоммерческой организации в реестре недобросовестных поставщиков (подрядчиков, исполнителей) по результатам оказания услуги в рамках исполнения контрактов, заключенных в соответствии с Федеральным законом </w:t>
      </w:r>
      <w:r w:rsidR="00464CB4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44-ФЗ в течение двух лет, предшествующих подаче заявления о выдаче заключения о соответствии качества оказываемых социально ориентированной некоммерческой организацией общественно полезных услуг в сфере </w:t>
      </w:r>
      <w:r w:rsidR="00C16213">
        <w:rPr>
          <w:rFonts w:eastAsia="Times New Roman"/>
          <w:sz w:val="28"/>
          <w:szCs w:val="28"/>
        </w:rPr>
        <w:t>здравоохранения</w:t>
      </w:r>
      <w:r w:rsidR="00C16213" w:rsidRPr="000762DE">
        <w:rPr>
          <w:rFonts w:eastAsia="Times New Roman"/>
          <w:sz w:val="28"/>
          <w:szCs w:val="28"/>
        </w:rPr>
        <w:t xml:space="preserve"> </w:t>
      </w:r>
      <w:r w:rsidRPr="000762DE">
        <w:rPr>
          <w:rFonts w:eastAsia="Times New Roman"/>
          <w:sz w:val="28"/>
          <w:szCs w:val="28"/>
        </w:rPr>
        <w:t>установленным критериям (Управление Федеральной антимонопольной службы по Республике</w:t>
      </w:r>
      <w:proofErr w:type="gramEnd"/>
      <w:r w:rsidRPr="000762DE">
        <w:rPr>
          <w:rFonts w:eastAsia="Times New Roman"/>
          <w:sz w:val="28"/>
          <w:szCs w:val="28"/>
        </w:rPr>
        <w:t xml:space="preserve"> Татарстан);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Межведомственный запрос </w:t>
      </w:r>
      <w:proofErr w:type="gramStart"/>
      <w:r w:rsidRPr="000762DE">
        <w:rPr>
          <w:rFonts w:eastAsia="Times New Roman"/>
          <w:sz w:val="28"/>
          <w:szCs w:val="28"/>
        </w:rPr>
        <w:t>формируется и направляется</w:t>
      </w:r>
      <w:proofErr w:type="gramEnd"/>
      <w:r w:rsidRPr="000762DE">
        <w:rPr>
          <w:rFonts w:eastAsia="Times New Roman"/>
          <w:sz w:val="28"/>
          <w:szCs w:val="28"/>
        </w:rPr>
        <w:t xml:space="preserve">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Межведомственный запрос формируется в </w:t>
      </w:r>
      <w:proofErr w:type="gramStart"/>
      <w:r w:rsidRPr="000762DE">
        <w:rPr>
          <w:rFonts w:eastAsia="Times New Roman"/>
          <w:sz w:val="28"/>
          <w:szCs w:val="28"/>
        </w:rPr>
        <w:t>соответствии</w:t>
      </w:r>
      <w:proofErr w:type="gramEnd"/>
      <w:r w:rsidRPr="000762DE">
        <w:rPr>
          <w:rFonts w:eastAsia="Times New Roman"/>
          <w:sz w:val="28"/>
          <w:szCs w:val="28"/>
        </w:rPr>
        <w:t xml:space="preserve"> с требованиями статьи 7.2 Федерального закона </w:t>
      </w:r>
      <w:r w:rsidR="00C16213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210-ФЗ.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Межведомственный запрос направляется в государственные органы, органы местного самоуправления и иные организации, в распоряжении которых находятся сведения, в течение одного рабочего дня со дня регистрации заявления.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регистрации заявления.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Результат процедуры: формирование и направление межведомственного </w:t>
      </w:r>
      <w:r w:rsidRPr="000762DE">
        <w:rPr>
          <w:rFonts w:eastAsia="Times New Roman"/>
          <w:sz w:val="28"/>
          <w:szCs w:val="28"/>
        </w:rPr>
        <w:lastRenderedPageBreak/>
        <w:t>запроса.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3.4.2. Специалисты органов межведомственного взаимодействия на основании запроса, указанного в пункте 3.4.1 настоящего Регламента, поступившего через систему межведомственного электронного взаимодействия, предоставляют запрашиваемые сведения (документы) в установленный законодательством срок.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Результат процедур: сведения (документы), являющиеся результатом ответа на запрос, либо уведомление об отсутствии запрашиваемых сведений, направленные в Министерство.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3.4.3. В случае поступления в Министерство заявления о выдаче заключения и при этом оценка качества оказания общественно полезной услуги согласно Положению, утвержденному постановлением Кабинета Министров Республики Татарстан от 22.08.2018 </w:t>
      </w:r>
      <w:r w:rsidR="00C16213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681, осуществляется несколькими органами исполнительной власти, в том числе Министерством, заключение выдается Министерством. Министерство при необходимости запрашивает у иных заинтересованных органов, а также других органов государственной власти сведения в порядке межведомственного информационного взаимодействия.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Процедура, устанавливаемая настоящим пунктом, осуществляется в течение пятнадцати рабочих дней после поступления заявления.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Результат процедур: формирование и направление запросов, поступление от государственных органов, органов местного самоуправления и иных организаций сведений, находящихся в их распоряжении, в ответ на межведомственный запрос.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3.5. Подготовка проекта заключения (мотивированного уведомления об отказе в выдаче заключения) о соответствии качества оказываемых социально ориентированной некоммерческой организацией общественно полезных услуг в сфере социального обслуживания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Должностное лицо Отдела на основании полученных сведений, указанных в пунктах 3.4.1 - 3.4.3 настоящего Регламента, и представленных заявителем документов осуществляет: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проверку наличия оснований для отказа в выдаче заключения, предусмотренных пунктом 2.8 настоящего Регламента;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в </w:t>
      </w:r>
      <w:proofErr w:type="gramStart"/>
      <w:r w:rsidRPr="000762DE">
        <w:rPr>
          <w:rFonts w:eastAsia="Times New Roman"/>
          <w:sz w:val="28"/>
          <w:szCs w:val="28"/>
        </w:rPr>
        <w:t>случае</w:t>
      </w:r>
      <w:proofErr w:type="gramEnd"/>
      <w:r w:rsidRPr="000762DE">
        <w:rPr>
          <w:rFonts w:eastAsia="Times New Roman"/>
          <w:sz w:val="28"/>
          <w:szCs w:val="28"/>
        </w:rPr>
        <w:t xml:space="preserve"> отсутствия оснований для отказа в выдаче заключения, предусмотренных пунктом 2.8 настоящего Регламента, оформляет проект заключения по форме согласно Приложению </w:t>
      </w:r>
      <w:r w:rsidR="008839B5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2 к Правилам, утвержденным постановлением Правительства Российской Федерации от 26 января 2017 г. </w:t>
      </w:r>
      <w:r w:rsidR="008839B5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89;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в </w:t>
      </w:r>
      <w:proofErr w:type="gramStart"/>
      <w:r w:rsidRPr="000762DE">
        <w:rPr>
          <w:rFonts w:eastAsia="Times New Roman"/>
          <w:sz w:val="28"/>
          <w:szCs w:val="28"/>
        </w:rPr>
        <w:t>случае</w:t>
      </w:r>
      <w:proofErr w:type="gramEnd"/>
      <w:r w:rsidRPr="000762DE">
        <w:rPr>
          <w:rFonts w:eastAsia="Times New Roman"/>
          <w:sz w:val="28"/>
          <w:szCs w:val="28"/>
        </w:rPr>
        <w:t xml:space="preserve"> наличия оснований для отказа выдаче заключения, предусмотренных пунктом 2.8 настоящего Регламента, оформляе</w:t>
      </w:r>
      <w:r w:rsidR="00DA1F00">
        <w:rPr>
          <w:rFonts w:eastAsia="Times New Roman"/>
          <w:sz w:val="28"/>
          <w:szCs w:val="28"/>
        </w:rPr>
        <w:t>т проект</w:t>
      </w:r>
      <w:r w:rsidRPr="000762DE">
        <w:rPr>
          <w:rFonts w:eastAsia="Times New Roman"/>
          <w:sz w:val="28"/>
          <w:szCs w:val="28"/>
        </w:rPr>
        <w:t xml:space="preserve"> мотивированного уведомления об отказе в выдаче заключения по форме согласно Приложению </w:t>
      </w:r>
      <w:r w:rsidR="008839B5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</w:t>
      </w:r>
      <w:r w:rsidR="008839B5">
        <w:rPr>
          <w:rFonts w:eastAsia="Times New Roman"/>
          <w:sz w:val="28"/>
          <w:szCs w:val="28"/>
        </w:rPr>
        <w:t>2</w:t>
      </w:r>
      <w:r w:rsidRPr="000762DE">
        <w:rPr>
          <w:rFonts w:eastAsia="Times New Roman"/>
          <w:sz w:val="28"/>
          <w:szCs w:val="28"/>
        </w:rPr>
        <w:t xml:space="preserve"> к настоящему Регламенту;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8839B5">
        <w:rPr>
          <w:rFonts w:eastAsia="Times New Roman"/>
          <w:sz w:val="28"/>
          <w:szCs w:val="28"/>
        </w:rPr>
        <w:t>направ</w:t>
      </w:r>
      <w:r w:rsidRPr="000762DE">
        <w:rPr>
          <w:rFonts w:eastAsia="Times New Roman"/>
          <w:sz w:val="28"/>
          <w:szCs w:val="28"/>
        </w:rPr>
        <w:t>ление проекта заключения (мотивированного уведомления об отказе в выдаче заключения) на согласование заместителю министра.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Согласованный заместителем министра проект заключения (мотивированное уведомление об отказе в выдаче заключения) направляется на подпись министру.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 поступления ответов на запросы, но не </w:t>
      </w:r>
      <w:proofErr w:type="gramStart"/>
      <w:r w:rsidRPr="000762DE">
        <w:rPr>
          <w:rFonts w:eastAsia="Times New Roman"/>
          <w:sz w:val="28"/>
          <w:szCs w:val="28"/>
        </w:rPr>
        <w:t>позднее</w:t>
      </w:r>
      <w:proofErr w:type="gramEnd"/>
      <w:r w:rsidRPr="000762DE">
        <w:rPr>
          <w:rFonts w:eastAsia="Times New Roman"/>
          <w:sz w:val="28"/>
          <w:szCs w:val="28"/>
        </w:rPr>
        <w:t xml:space="preserve"> чем за 5 </w:t>
      </w:r>
      <w:r w:rsidRPr="000762DE">
        <w:rPr>
          <w:rFonts w:eastAsia="Times New Roman"/>
          <w:sz w:val="28"/>
          <w:szCs w:val="28"/>
        </w:rPr>
        <w:lastRenderedPageBreak/>
        <w:t>дней до окончания установленного настоящим Регламентом срока выдачи заключения (отказа в выдаче заключения).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Результат процедур: проект заключения, составленный по форме согласно Приложению </w:t>
      </w:r>
      <w:r w:rsidR="0011257B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2 к Правилам, утвержденным постановлением Правительства Российской Федерации от 26 января 2017 г. </w:t>
      </w:r>
      <w:r w:rsidR="0011257B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89, или мотивированное уведомление об отказе в выдаче заключения согласно Приложению </w:t>
      </w:r>
      <w:r w:rsidR="0011257B">
        <w:rPr>
          <w:rFonts w:eastAsia="Times New Roman"/>
          <w:sz w:val="28"/>
          <w:szCs w:val="28"/>
        </w:rPr>
        <w:t>№ 2</w:t>
      </w:r>
      <w:r w:rsidRPr="000762DE">
        <w:rPr>
          <w:rFonts w:eastAsia="Times New Roman"/>
          <w:sz w:val="28"/>
          <w:szCs w:val="28"/>
        </w:rPr>
        <w:t xml:space="preserve"> к настоящему Регламенту, согласованное заместителем министра и направленное на подпись министру.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3.6. Выдача заявителю результата предоставления государственной услуги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3.6.1. После подписания заключения (мотивированного уведомления об отказе в выдаче заключения) министром должностное лицо Отдела уведомляет заявителя о готовности заключения (мотивированного уведомления об отказе в выдаче заключения) способом, указанным в заявлении о предоставлении государственной услуги (письменно, СМС-сообщением, электронной почтой).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указании в заявлении способа получения заключения (мотивированного уведомления об отказе в выдаче заключения) почтой уведомление не направляется.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подписания заключения (мотивированного отказа в выдаче заключения) министром.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Результат процедуры: уведомление заявителя о готовности заключения (мотивированного уведомления об отказе в выдаче заключения).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3.6.2. Должностное лицо Отдела осуществляет выдачу подписанного заключения (мотивированного уведомления об отказе в выдаче заключения) способом, указанным в заявлении о предоставлении государственной услуги (лично, по почте).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Процедура, устанавливаемая настоящим пунктом, осуществляется: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направлении заключения (мотивированного уведомления об отказе в выдаче заключения) по почте - в течение двух рабочих дней со дня подписания заключения (мотивированного уведомления об отказе в выдаче заключения) министром;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указании в заявлении о получении заключения (мотивированного уведомления об отказе в выдаче заключения) лично - в день обращения заявителя.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Результат процедуры: выдача (направление) заключения (мотивированного уведомления об отказе в выдаче заключения).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</w:t>
      </w:r>
      <w:r w:rsidR="009D0961">
        <w:rPr>
          <w:rFonts w:eastAsia="Times New Roman"/>
          <w:sz w:val="28"/>
          <w:szCs w:val="28"/>
        </w:rPr>
        <w:t>7</w:t>
      </w:r>
      <w:r w:rsidRPr="000762DE">
        <w:rPr>
          <w:rFonts w:eastAsia="Times New Roman"/>
          <w:sz w:val="28"/>
          <w:szCs w:val="28"/>
        </w:rPr>
        <w:t>. Исправление технической ошибки (описки, опечатки, грамматической или арифметической ошибки либо подобной ошибки)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Основанием для начала административной процедуры (действия) является зарегистрированное заявление, составленное по форме согласно Приложению </w:t>
      </w:r>
      <w:r w:rsidR="0011257B">
        <w:rPr>
          <w:rFonts w:eastAsia="Times New Roman"/>
          <w:sz w:val="28"/>
          <w:szCs w:val="28"/>
        </w:rPr>
        <w:t xml:space="preserve">№ </w:t>
      </w:r>
      <w:r w:rsidR="00251645">
        <w:rPr>
          <w:rFonts w:eastAsia="Times New Roman"/>
          <w:sz w:val="28"/>
          <w:szCs w:val="28"/>
        </w:rPr>
        <w:t>4</w:t>
      </w:r>
      <w:r w:rsidRPr="000762DE">
        <w:rPr>
          <w:rFonts w:eastAsia="Times New Roman"/>
          <w:sz w:val="28"/>
          <w:szCs w:val="28"/>
        </w:rPr>
        <w:t xml:space="preserve"> к настоящему Регламенту, с приложением документа, выданного заявителю как результат оказания государственной услуги, в котором содержится техническая ошибка (в случае, если такой документ выдавался).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</w:t>
      </w:r>
      <w:r w:rsidR="009D0961">
        <w:rPr>
          <w:rFonts w:eastAsia="Times New Roman"/>
          <w:sz w:val="28"/>
          <w:szCs w:val="28"/>
        </w:rPr>
        <w:t>7</w:t>
      </w:r>
      <w:r w:rsidRPr="000762DE">
        <w:rPr>
          <w:rFonts w:eastAsia="Times New Roman"/>
          <w:sz w:val="28"/>
          <w:szCs w:val="28"/>
        </w:rPr>
        <w:t>.1. Должностное лицо Отдела осуществляет: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прием и регистрацию заявления об исправлении технической ошибки в журнале регистрации обращений социально ориентированных некоммерческих </w:t>
      </w:r>
      <w:r w:rsidRPr="000762DE">
        <w:rPr>
          <w:rFonts w:eastAsia="Times New Roman"/>
          <w:sz w:val="28"/>
          <w:szCs w:val="28"/>
        </w:rPr>
        <w:lastRenderedPageBreak/>
        <w:t xml:space="preserve">организаций в сфере </w:t>
      </w:r>
      <w:r w:rsidR="0011257B">
        <w:rPr>
          <w:rFonts w:eastAsia="Times New Roman"/>
          <w:sz w:val="28"/>
          <w:szCs w:val="28"/>
        </w:rPr>
        <w:t>здравоохранения</w:t>
      </w:r>
      <w:r w:rsidR="0011257B" w:rsidRPr="000762DE">
        <w:rPr>
          <w:rFonts w:eastAsia="Times New Roman"/>
          <w:sz w:val="28"/>
          <w:szCs w:val="28"/>
        </w:rPr>
        <w:t xml:space="preserve"> </w:t>
      </w:r>
      <w:r w:rsidRPr="000762DE">
        <w:rPr>
          <w:rFonts w:eastAsia="Times New Roman"/>
          <w:sz w:val="28"/>
          <w:szCs w:val="28"/>
        </w:rPr>
        <w:t xml:space="preserve">(Приложение </w:t>
      </w:r>
      <w:r w:rsidR="0011257B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3 к настоящему Регламенту);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направление уведомления по почте, в том числе электронной почте (при направлении документов по почте, в том числе электронной почте).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Процедуры, устанавливаемые настоящим пунктом, осуществляются: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личном приеме либо поступлении заявления и документов по почте - в день поступления заявления об исправлении технической ошибки и документов;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поступлении заявления об исправлении технической ошибки через информационно-телекоммуникационные сети об</w:t>
      </w:r>
      <w:r w:rsidR="00676BCF">
        <w:rPr>
          <w:rFonts w:eastAsia="Times New Roman"/>
          <w:sz w:val="28"/>
          <w:szCs w:val="28"/>
        </w:rPr>
        <w:t>щего пользования, включая сеть «</w:t>
      </w:r>
      <w:r w:rsidRPr="000762DE">
        <w:rPr>
          <w:rFonts w:eastAsia="Times New Roman"/>
          <w:sz w:val="28"/>
          <w:szCs w:val="28"/>
        </w:rPr>
        <w:t>Интернет</w:t>
      </w:r>
      <w:r w:rsidR="00676BCF">
        <w:rPr>
          <w:rFonts w:eastAsia="Times New Roman"/>
          <w:sz w:val="28"/>
          <w:szCs w:val="28"/>
        </w:rPr>
        <w:t>»</w:t>
      </w:r>
      <w:r w:rsidRPr="000762DE">
        <w:rPr>
          <w:rFonts w:eastAsia="Times New Roman"/>
          <w:sz w:val="28"/>
          <w:szCs w:val="28"/>
        </w:rPr>
        <w:t>, - в день поступления заявления и документов в Министерство либо на следующий день в случае поступления заявления и документов по окончании рабочего времени Министерства. В случае поступления заявления и документов в форме электронных документов в выходные или нерабочие праздничные дни - в первый рабочий день Министерства, следующий за выходным или нерабочим праздничным днем.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Результат процедуры: принятое, зарегистрированное заявление об исправлении технической ошибки.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</w:t>
      </w:r>
      <w:r w:rsidR="009D0961">
        <w:rPr>
          <w:rFonts w:eastAsia="Times New Roman"/>
          <w:sz w:val="28"/>
          <w:szCs w:val="28"/>
        </w:rPr>
        <w:t>7</w:t>
      </w:r>
      <w:r w:rsidRPr="000762DE">
        <w:rPr>
          <w:rFonts w:eastAsia="Times New Roman"/>
          <w:sz w:val="28"/>
          <w:szCs w:val="28"/>
        </w:rPr>
        <w:t>.2. Должностное лицо Отдела осуществляет: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исправление технической ошибки и подготовку проекта заключения, составленного по форме согласно Приложению </w:t>
      </w:r>
      <w:r w:rsidR="00676BCF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2 к Правилам, утвержденным постановлением Правительства Российской Федерации от 26 января 2017 г. </w:t>
      </w:r>
      <w:r w:rsidR="00676BCF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89, или мотивированного уведомления об отказе в выдаче заключения по форме согласно </w:t>
      </w:r>
      <w:r w:rsidR="005F6AE5">
        <w:rPr>
          <w:rFonts w:eastAsia="Times New Roman"/>
          <w:sz w:val="28"/>
          <w:szCs w:val="28"/>
        </w:rPr>
        <w:t>П</w:t>
      </w:r>
      <w:r w:rsidRPr="000762DE">
        <w:rPr>
          <w:rFonts w:eastAsia="Times New Roman"/>
          <w:sz w:val="28"/>
          <w:szCs w:val="28"/>
        </w:rPr>
        <w:t xml:space="preserve">риложению </w:t>
      </w:r>
      <w:r w:rsidR="001753CC">
        <w:rPr>
          <w:rFonts w:eastAsia="Times New Roman"/>
          <w:sz w:val="28"/>
          <w:szCs w:val="28"/>
        </w:rPr>
        <w:t>№ 2</w:t>
      </w:r>
      <w:r w:rsidRPr="000762DE">
        <w:rPr>
          <w:rFonts w:eastAsia="Times New Roman"/>
          <w:sz w:val="28"/>
          <w:szCs w:val="28"/>
        </w:rPr>
        <w:t xml:space="preserve"> к настоящему Регламенту;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направление переоформленного проекта заключения (мотивированного уведомления об отказе в выдаче заключения) на согласование заместителю министра.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Согласованный заместителем министра проект заключения (мотивированное уведомление об отказе в выдаче заключения) направляется на подпись министру.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Процедуры, устанавливаемые настоящим пунктом, осуществляются в течение трех рабочих дней со дня регистрации заявления об исправлении технической ошибки.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Результат процедур: переоформленный проект заключения, составленный по форме согласно Приложению </w:t>
      </w:r>
      <w:r w:rsidR="00676BCF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2 к Правилам, утвержденным постановлением Правительства Российской Федерации от 26 января 2017 г. </w:t>
      </w:r>
      <w:r w:rsidR="00676BCF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89, или мотивированное уведомление об отказе в выдаче заключения по форме согласно Приложению </w:t>
      </w:r>
      <w:r w:rsidR="00676BCF">
        <w:rPr>
          <w:rFonts w:eastAsia="Times New Roman"/>
          <w:sz w:val="28"/>
          <w:szCs w:val="28"/>
        </w:rPr>
        <w:t>№ 2</w:t>
      </w:r>
      <w:r w:rsidRPr="000762DE">
        <w:rPr>
          <w:rFonts w:eastAsia="Times New Roman"/>
          <w:sz w:val="28"/>
          <w:szCs w:val="28"/>
        </w:rPr>
        <w:t xml:space="preserve"> к настоящему Регламенту, направленное на подпись министру.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</w:t>
      </w:r>
      <w:r w:rsidR="009D0961">
        <w:rPr>
          <w:rFonts w:eastAsia="Times New Roman"/>
          <w:sz w:val="28"/>
          <w:szCs w:val="28"/>
        </w:rPr>
        <w:t>7</w:t>
      </w:r>
      <w:r w:rsidRPr="000762DE">
        <w:rPr>
          <w:rFonts w:eastAsia="Times New Roman"/>
          <w:sz w:val="28"/>
          <w:szCs w:val="28"/>
        </w:rPr>
        <w:t>.3. После подписания заключения (мотивированного уведомления об отказе в выдаче заключения) министром должностное лицо Отдела уведомляет заявителя о готовности заключения (мотивированного уведомления об отказе в выдаче заключения) способом, указанным в заявлении об исправлении технической ошибки (письменно, СМС-сообщением, электронной почтой).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При указании в заявлении об исправлении технической ошибки способа получения заключения (мотивированного уведомления об отказе в выдаче </w:t>
      </w:r>
      <w:r w:rsidRPr="000762DE">
        <w:rPr>
          <w:rFonts w:eastAsia="Times New Roman"/>
          <w:sz w:val="28"/>
          <w:szCs w:val="28"/>
        </w:rPr>
        <w:lastRenderedPageBreak/>
        <w:t>заключения) почтой уведомление не направляется.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подписания заключения (мотивированного отказа в выдаче заключения) министром.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Результат процедуры: уведомление заявителя о готовности переоформленного заключения (мотивированного уведомления об отказе в выдаче заключения).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</w:t>
      </w:r>
      <w:r w:rsidR="009D0961">
        <w:rPr>
          <w:rFonts w:eastAsia="Times New Roman"/>
          <w:sz w:val="28"/>
          <w:szCs w:val="28"/>
        </w:rPr>
        <w:t>7</w:t>
      </w:r>
      <w:r w:rsidRPr="000762DE">
        <w:rPr>
          <w:rFonts w:eastAsia="Times New Roman"/>
          <w:sz w:val="28"/>
          <w:szCs w:val="28"/>
        </w:rPr>
        <w:t>.4. Должностное лицо Отдела осуществляет выдачу подписанного заключения (мотивированного уведомления об отказе в выдаче заключения) способом, указанным в заявлении об исправлении технической ошибки (лично, по почте).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Процедура, устанавливаемая настоящим пунктом, осуществляется: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направлении переоформленного заключения (мотивированного уведомления об отказе в выдаче заключения) по почте - в течение двух рабочих дней со дня подписания заключения (мотивированного уведомления об отказе в выдаче заключения) министром;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указании в заявлении о получении переоформленного заключения (мотивированного уведомления об отказе в выдаче заключения) лично - в день обращения заявителя.</w:t>
      </w:r>
    </w:p>
    <w:p w:rsidR="00437D9F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Результат процедуры: выданное (направленное) переоформленное заключение (мотивированное уведомление об отказе в выдаче заключения).</w:t>
      </w:r>
    </w:p>
    <w:p w:rsidR="00773542" w:rsidRDefault="00773542" w:rsidP="00A01EA6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b/>
          <w:sz w:val="28"/>
          <w:szCs w:val="28"/>
        </w:rPr>
      </w:pPr>
    </w:p>
    <w:p w:rsidR="00967A0D" w:rsidRPr="00253CEF" w:rsidRDefault="00EB5A45" w:rsidP="00967A0D">
      <w:pPr>
        <w:widowControl w:val="0"/>
        <w:autoSpaceDE w:val="0"/>
        <w:autoSpaceDN w:val="0"/>
        <w:spacing w:before="0" w:beforeAutospacing="0"/>
        <w:jc w:val="center"/>
        <w:outlineLvl w:val="1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4</w:t>
      </w:r>
      <w:r w:rsidR="00967A0D" w:rsidRPr="00253CEF">
        <w:rPr>
          <w:rFonts w:eastAsia="Times New Roman"/>
          <w:b/>
          <w:sz w:val="28"/>
          <w:szCs w:val="28"/>
        </w:rPr>
        <w:t>. Порядок и формы контроля за предоставлением</w:t>
      </w:r>
    </w:p>
    <w:p w:rsidR="00967A0D" w:rsidRPr="00253CEF" w:rsidRDefault="00967A0D" w:rsidP="00967A0D">
      <w:pPr>
        <w:widowControl w:val="0"/>
        <w:autoSpaceDE w:val="0"/>
        <w:autoSpaceDN w:val="0"/>
        <w:spacing w:before="0" w:beforeAutospacing="0"/>
        <w:jc w:val="center"/>
        <w:rPr>
          <w:rFonts w:eastAsia="Times New Roman"/>
          <w:sz w:val="28"/>
          <w:szCs w:val="28"/>
        </w:rPr>
      </w:pPr>
      <w:r w:rsidRPr="00253CEF">
        <w:rPr>
          <w:rFonts w:eastAsia="Times New Roman"/>
          <w:b/>
          <w:sz w:val="28"/>
          <w:szCs w:val="28"/>
        </w:rPr>
        <w:t>государственной услуги</w:t>
      </w:r>
    </w:p>
    <w:p w:rsidR="00967A0D" w:rsidRPr="00253CEF" w:rsidRDefault="00967A0D" w:rsidP="00967A0D">
      <w:pPr>
        <w:pStyle w:val="s3"/>
        <w:spacing w:before="0" w:beforeAutospacing="0" w:after="0" w:afterAutospacing="0"/>
        <w:rPr>
          <w:sz w:val="28"/>
          <w:szCs w:val="28"/>
        </w:rPr>
      </w:pP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4.1. Текущий контроль за соблюдением и исполнением должностными лицами Министерства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руководителем структурного подразделения, ответственного за выполнение соответствующей административной процедуры, и заместителем министра.</w:t>
      </w: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Контроль за полнотой и качеством предоставления государственной услуги осуществляется должностными лицами Министерства, уполномоченными на осуществление данного контроля, полномочия которых определяются в положении о структурном подразделении Министерства и должностными регламентами.</w:t>
      </w: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ведения делопроизводства;</w:t>
      </w: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соблюдения сроков и порядка приема документов;</w:t>
      </w: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lastRenderedPageBreak/>
        <w:t>соблюдения сроков и порядка выдачи результатов при предоставлении государственной услуги.</w:t>
      </w: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 xml:space="preserve">4.2. </w:t>
      </w:r>
      <w:proofErr w:type="gramStart"/>
      <w:r w:rsidRPr="00253CEF">
        <w:rPr>
          <w:sz w:val="28"/>
          <w:szCs w:val="28"/>
        </w:rPr>
        <w:t>По результатам проведенных проверок в случае выявления нарушений прав заявителей должностные лица Министерства ответственные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  <w:proofErr w:type="gramEnd"/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773542" w:rsidRPr="00253CEF" w:rsidRDefault="00773542" w:rsidP="00A01EA6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b/>
          <w:sz w:val="28"/>
          <w:szCs w:val="28"/>
        </w:rPr>
      </w:pPr>
    </w:p>
    <w:p w:rsidR="00226530" w:rsidRPr="002A770D" w:rsidRDefault="00EB5A45" w:rsidP="00100D2F">
      <w:pPr>
        <w:widowControl w:val="0"/>
        <w:autoSpaceDE w:val="0"/>
        <w:autoSpaceDN w:val="0"/>
        <w:spacing w:before="0" w:beforeAutospacing="0"/>
        <w:jc w:val="center"/>
        <w:outlineLvl w:val="1"/>
        <w:rPr>
          <w:rFonts w:eastAsia="Times New Roman"/>
          <w:b/>
          <w:sz w:val="28"/>
          <w:szCs w:val="28"/>
        </w:rPr>
      </w:pPr>
      <w:r w:rsidRPr="002A770D">
        <w:rPr>
          <w:rFonts w:eastAsia="Times New Roman"/>
          <w:b/>
          <w:sz w:val="28"/>
          <w:szCs w:val="28"/>
        </w:rPr>
        <w:t>5</w:t>
      </w:r>
      <w:r w:rsidR="00226530" w:rsidRPr="002A770D">
        <w:rPr>
          <w:rFonts w:eastAsia="Times New Roman"/>
          <w:b/>
          <w:sz w:val="28"/>
          <w:szCs w:val="28"/>
        </w:rPr>
        <w:t>. Досудебный (внесудебный) порядок обжалования решений</w:t>
      </w:r>
    </w:p>
    <w:p w:rsidR="00226530" w:rsidRPr="00253CEF" w:rsidRDefault="00226530" w:rsidP="00100D2F">
      <w:pPr>
        <w:widowControl w:val="0"/>
        <w:autoSpaceDE w:val="0"/>
        <w:autoSpaceDN w:val="0"/>
        <w:spacing w:before="0" w:beforeAutospacing="0"/>
        <w:jc w:val="center"/>
        <w:rPr>
          <w:rFonts w:eastAsia="Times New Roman"/>
          <w:sz w:val="28"/>
          <w:szCs w:val="28"/>
        </w:rPr>
      </w:pPr>
      <w:r w:rsidRPr="002A770D">
        <w:rPr>
          <w:rFonts w:eastAsia="Times New Roman"/>
          <w:b/>
          <w:sz w:val="28"/>
          <w:szCs w:val="28"/>
        </w:rPr>
        <w:t>и действий (бездействия) органа, предоставляющего государственную услугу,</w:t>
      </w:r>
      <w:r w:rsidR="004735B4" w:rsidRPr="002A770D">
        <w:rPr>
          <w:rFonts w:eastAsia="Times New Roman"/>
          <w:b/>
          <w:sz w:val="28"/>
          <w:szCs w:val="28"/>
        </w:rPr>
        <w:t xml:space="preserve"> многофункционального центра предоставлени</w:t>
      </w:r>
      <w:r w:rsidR="002A770D">
        <w:rPr>
          <w:rFonts w:eastAsia="Times New Roman"/>
          <w:b/>
          <w:sz w:val="28"/>
          <w:szCs w:val="28"/>
        </w:rPr>
        <w:t>я</w:t>
      </w:r>
      <w:r w:rsidR="004735B4" w:rsidRPr="002A770D">
        <w:rPr>
          <w:rFonts w:eastAsia="Times New Roman"/>
          <w:b/>
          <w:sz w:val="28"/>
          <w:szCs w:val="28"/>
        </w:rPr>
        <w:t xml:space="preserve"> государ</w:t>
      </w:r>
      <w:r w:rsidR="002A770D">
        <w:rPr>
          <w:rFonts w:eastAsia="Times New Roman"/>
          <w:b/>
          <w:sz w:val="28"/>
          <w:szCs w:val="28"/>
        </w:rPr>
        <w:t xml:space="preserve">ственных и муниципальных услуг, </w:t>
      </w:r>
      <w:r w:rsidRPr="002A770D">
        <w:rPr>
          <w:rFonts w:eastAsia="Times New Roman"/>
          <w:b/>
          <w:sz w:val="28"/>
          <w:szCs w:val="28"/>
        </w:rPr>
        <w:t xml:space="preserve">а также </w:t>
      </w:r>
      <w:r w:rsidR="002A770D">
        <w:rPr>
          <w:rFonts w:eastAsia="Times New Roman"/>
          <w:b/>
          <w:sz w:val="28"/>
          <w:szCs w:val="28"/>
        </w:rPr>
        <w:t>их</w:t>
      </w:r>
      <w:r w:rsidRPr="002A770D">
        <w:rPr>
          <w:rFonts w:eastAsia="Times New Roman"/>
          <w:b/>
          <w:sz w:val="28"/>
          <w:szCs w:val="28"/>
        </w:rPr>
        <w:t xml:space="preserve"> должностных лиц</w:t>
      </w:r>
      <w:r w:rsidR="004735B4" w:rsidRPr="002A770D">
        <w:rPr>
          <w:rFonts w:eastAsia="Times New Roman"/>
          <w:b/>
          <w:sz w:val="28"/>
          <w:szCs w:val="28"/>
        </w:rPr>
        <w:t>, государственных служащих, работников</w:t>
      </w:r>
    </w:p>
    <w:p w:rsidR="00226530" w:rsidRPr="00253CEF" w:rsidRDefault="00226530" w:rsidP="00100D2F">
      <w:pPr>
        <w:widowControl w:val="0"/>
        <w:autoSpaceDE w:val="0"/>
        <w:autoSpaceDN w:val="0"/>
        <w:spacing w:before="0" w:beforeAutospacing="0"/>
        <w:rPr>
          <w:rFonts w:eastAsia="Times New Roman"/>
          <w:sz w:val="28"/>
          <w:szCs w:val="28"/>
        </w:rPr>
      </w:pP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 xml:space="preserve">5.1. Заявители имеют право на обжалование решений и действий (бездействия) Министерства, должностного лица Министерства либо государственного служащего в досудебном </w:t>
      </w:r>
      <w:proofErr w:type="gramStart"/>
      <w:r w:rsidRPr="00253CEF">
        <w:rPr>
          <w:sz w:val="28"/>
          <w:szCs w:val="28"/>
        </w:rPr>
        <w:t>порядке</w:t>
      </w:r>
      <w:proofErr w:type="gramEnd"/>
      <w:r w:rsidRPr="00253CEF">
        <w:rPr>
          <w:sz w:val="28"/>
          <w:szCs w:val="28"/>
        </w:rPr>
        <w:t xml:space="preserve"> в Министерство.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Решения, действия (бездействие) министра могут быть обжалованы в Кабинет Министров Республики Татарстан.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2) нарушение срока предоставления государственной услуги;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 xml:space="preserve">4) отказ в </w:t>
      </w:r>
      <w:proofErr w:type="gramStart"/>
      <w:r w:rsidRPr="00253CEF">
        <w:rPr>
          <w:sz w:val="28"/>
          <w:szCs w:val="28"/>
        </w:rPr>
        <w:t>приеме</w:t>
      </w:r>
      <w:proofErr w:type="gramEnd"/>
      <w:r w:rsidRPr="00253CEF">
        <w:rPr>
          <w:sz w:val="28"/>
          <w:szCs w:val="28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53CEF">
        <w:rPr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</w:t>
      </w:r>
      <w:r w:rsidRPr="00253CEF">
        <w:rPr>
          <w:sz w:val="28"/>
          <w:szCs w:val="28"/>
        </w:rPr>
        <w:lastRenderedPageBreak/>
        <w:t>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53CEF">
        <w:rPr>
          <w:sz w:val="28"/>
          <w:szCs w:val="28"/>
        </w:rPr>
        <w:t>7) отказ Министерства,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53CEF"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100D2F" w:rsidRPr="00F61426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9" w:anchor="/document/12177515/entry/7014" w:history="1">
        <w:r w:rsidRPr="00F61426">
          <w:rPr>
            <w:rStyle w:val="af2"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F61426">
        <w:rPr>
          <w:sz w:val="28"/>
          <w:szCs w:val="28"/>
        </w:rPr>
        <w:t xml:space="preserve"> Федерального закона </w:t>
      </w:r>
      <w:r w:rsidR="00253CEF" w:rsidRPr="00F61426">
        <w:rPr>
          <w:sz w:val="28"/>
          <w:szCs w:val="28"/>
        </w:rPr>
        <w:t>№</w:t>
      </w:r>
      <w:r w:rsidRPr="00F61426">
        <w:rPr>
          <w:sz w:val="28"/>
          <w:szCs w:val="28"/>
        </w:rPr>
        <w:t>210-ФЗ.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53CEF">
        <w:rPr>
          <w:sz w:val="28"/>
          <w:szCs w:val="28"/>
        </w:rPr>
        <w:t>Жалоба на решения и действия (бездействие) Министерства, должностного лица Министерства, государственного служащего Министерства, министра может быть направлена по почте, через многофункциональн</w:t>
      </w:r>
      <w:r w:rsidR="00253CEF">
        <w:rPr>
          <w:sz w:val="28"/>
          <w:szCs w:val="28"/>
        </w:rPr>
        <w:t>ый центр с использованием сети «</w:t>
      </w:r>
      <w:r w:rsidRPr="00253CEF">
        <w:rPr>
          <w:sz w:val="28"/>
          <w:szCs w:val="28"/>
        </w:rPr>
        <w:t>Интернет</w:t>
      </w:r>
      <w:r w:rsidR="00253CEF">
        <w:rPr>
          <w:sz w:val="28"/>
          <w:szCs w:val="28"/>
        </w:rPr>
        <w:t>»</w:t>
      </w:r>
      <w:r w:rsidRPr="00253CEF">
        <w:rPr>
          <w:sz w:val="28"/>
          <w:szCs w:val="28"/>
        </w:rPr>
        <w:t>, официального сайта Министерства (</w:t>
      </w:r>
      <w:r w:rsidR="00B40D21" w:rsidRPr="00B40D21">
        <w:rPr>
          <w:sz w:val="28"/>
          <w:szCs w:val="28"/>
        </w:rPr>
        <w:t>https://minzdrav.tatarstan.ru</w:t>
      </w:r>
      <w:r w:rsidRPr="00253CEF">
        <w:rPr>
          <w:sz w:val="28"/>
          <w:szCs w:val="28"/>
        </w:rPr>
        <w:t>), Портала Республики Татарстан (</w:t>
      </w:r>
      <w:hyperlink r:id="rId40" w:tgtFrame="_blank" w:history="1">
        <w:r w:rsidRPr="00253CEF">
          <w:rPr>
            <w:rStyle w:val="af2"/>
            <w:sz w:val="28"/>
            <w:szCs w:val="28"/>
          </w:rPr>
          <w:t>http://uslugi.tatarstan.ru/</w:t>
        </w:r>
      </w:hyperlink>
      <w:r w:rsidRPr="00253CEF">
        <w:rPr>
          <w:sz w:val="28"/>
          <w:szCs w:val="28"/>
        </w:rPr>
        <w:t>), Единого портала (</w:t>
      </w:r>
      <w:hyperlink r:id="rId41" w:tgtFrame="_blank" w:history="1">
        <w:r w:rsidRPr="00253CEF">
          <w:rPr>
            <w:rStyle w:val="af2"/>
            <w:sz w:val="28"/>
            <w:szCs w:val="28"/>
          </w:rPr>
          <w:t>http://www.gosuslugi.ru/</w:t>
        </w:r>
      </w:hyperlink>
      <w:r w:rsidRPr="00253CEF">
        <w:rPr>
          <w:sz w:val="28"/>
          <w:szCs w:val="28"/>
        </w:rPr>
        <w:t>), а также может быть принята при личном приеме заявителя.</w:t>
      </w:r>
      <w:proofErr w:type="gramEnd"/>
    </w:p>
    <w:p w:rsidR="00100D2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Заявители имеют право обратиться в Министерство за получением информации и документов, необходимых для обоснования и рассмотрения жалобы, в письменной форме по почте, с использованием информационно-телекоммуникационной сети Интернет, а также при личном приеме заявителя.</w:t>
      </w:r>
    </w:p>
    <w:p w:rsidR="00DA1F00" w:rsidRPr="00253CEF" w:rsidRDefault="00DA1F00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Срок </w:t>
      </w:r>
      <w:r w:rsidRPr="00DA1F00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 xml:space="preserve">жалобы </w:t>
      </w:r>
      <w:r w:rsidRPr="00DA1F00">
        <w:rPr>
          <w:sz w:val="28"/>
          <w:szCs w:val="28"/>
        </w:rPr>
        <w:t>не позднее следующего</w:t>
      </w:r>
      <w:r>
        <w:rPr>
          <w:sz w:val="28"/>
          <w:szCs w:val="28"/>
        </w:rPr>
        <w:t xml:space="preserve"> </w:t>
      </w:r>
      <w:r w:rsidRPr="00DA1F00">
        <w:rPr>
          <w:sz w:val="28"/>
          <w:szCs w:val="28"/>
        </w:rPr>
        <w:t>за днем ее поступления рабочего дня.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5.</w:t>
      </w:r>
      <w:r w:rsidR="00DA1F00">
        <w:rPr>
          <w:sz w:val="28"/>
          <w:szCs w:val="28"/>
        </w:rPr>
        <w:t>5</w:t>
      </w:r>
      <w:r w:rsidRPr="00253CEF">
        <w:rPr>
          <w:sz w:val="28"/>
          <w:szCs w:val="28"/>
        </w:rPr>
        <w:t xml:space="preserve">. </w:t>
      </w:r>
      <w:proofErr w:type="gramStart"/>
      <w:r w:rsidRPr="00253CEF">
        <w:rPr>
          <w:sz w:val="28"/>
          <w:szCs w:val="28"/>
        </w:rPr>
        <w:t>Срок рассмотрения жалобы - в течение 15 рабочих дней со дня ее регистрации, а 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5.</w:t>
      </w:r>
      <w:r w:rsidR="00DA1F00">
        <w:rPr>
          <w:sz w:val="28"/>
          <w:szCs w:val="28"/>
        </w:rPr>
        <w:t>6</w:t>
      </w:r>
      <w:r w:rsidRPr="00253CEF">
        <w:rPr>
          <w:sz w:val="28"/>
          <w:szCs w:val="28"/>
        </w:rPr>
        <w:t>. Жалоба должна содержать: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lastRenderedPageBreak/>
        <w:t>1) наименование Министерства, должностного лица Министерства либо государственного служащего, решения и действия (бездействие) которых обжалуются;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53CEF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3) сведения об обжалуемых решениях и действиях (бездействии) Министерства, должностного лица Министерства либо государственного служащего;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 Министерства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5.</w:t>
      </w:r>
      <w:r w:rsidR="00DA1F00">
        <w:rPr>
          <w:sz w:val="28"/>
          <w:szCs w:val="28"/>
        </w:rPr>
        <w:t>6</w:t>
      </w:r>
      <w:r w:rsidRPr="00253CEF">
        <w:rPr>
          <w:sz w:val="28"/>
          <w:szCs w:val="28"/>
        </w:rPr>
        <w:t>.1.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 xml:space="preserve">Отношения, возникающие в связи с досудебным (внесудебным) обжалованием решений и действий (бездействий) Министерства, а также его должностных лиц регулируется в соответствии </w:t>
      </w:r>
      <w:r w:rsidRPr="00F61426">
        <w:rPr>
          <w:sz w:val="28"/>
          <w:szCs w:val="28"/>
        </w:rPr>
        <w:t xml:space="preserve">с </w:t>
      </w:r>
      <w:hyperlink r:id="rId42" w:anchor="/document/12177515/entry/0" w:history="1">
        <w:r w:rsidRPr="00F61426">
          <w:rPr>
            <w:rStyle w:val="af2"/>
            <w:color w:val="auto"/>
            <w:sz w:val="28"/>
            <w:szCs w:val="28"/>
            <w:u w:val="none"/>
          </w:rPr>
          <w:t>Федеральным законом</w:t>
        </w:r>
      </w:hyperlink>
      <w:r w:rsidRPr="00253CEF">
        <w:rPr>
          <w:sz w:val="28"/>
          <w:szCs w:val="28"/>
        </w:rPr>
        <w:t xml:space="preserve"> </w:t>
      </w:r>
      <w:r w:rsidR="00253CEF">
        <w:rPr>
          <w:sz w:val="28"/>
          <w:szCs w:val="28"/>
        </w:rPr>
        <w:t>№ 210-ФЗ</w:t>
      </w:r>
      <w:r w:rsidRPr="00253CEF">
        <w:rPr>
          <w:sz w:val="28"/>
          <w:szCs w:val="28"/>
        </w:rPr>
        <w:t>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5.</w:t>
      </w:r>
      <w:r w:rsidR="00DA1F00">
        <w:rPr>
          <w:sz w:val="28"/>
          <w:szCs w:val="28"/>
        </w:rPr>
        <w:t>7</w:t>
      </w:r>
      <w:r w:rsidRPr="00253CEF">
        <w:rPr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 xml:space="preserve">2) в </w:t>
      </w:r>
      <w:proofErr w:type="gramStart"/>
      <w:r w:rsidRPr="00253CEF">
        <w:rPr>
          <w:sz w:val="28"/>
          <w:szCs w:val="28"/>
        </w:rPr>
        <w:t>удовлетворении</w:t>
      </w:r>
      <w:proofErr w:type="gramEnd"/>
      <w:r w:rsidRPr="00253CEF">
        <w:rPr>
          <w:sz w:val="28"/>
          <w:szCs w:val="28"/>
        </w:rPr>
        <w:t xml:space="preserve"> жалобы отказывается.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 xml:space="preserve">Не позднее дня, следующего за днем принятия решения, указанного в </w:t>
      </w:r>
      <w:proofErr w:type="gramStart"/>
      <w:r w:rsidR="00253CEF">
        <w:rPr>
          <w:sz w:val="28"/>
          <w:szCs w:val="28"/>
        </w:rPr>
        <w:t>подпунктах</w:t>
      </w:r>
      <w:proofErr w:type="gramEnd"/>
      <w:r w:rsidR="00253CEF">
        <w:rPr>
          <w:sz w:val="28"/>
          <w:szCs w:val="28"/>
        </w:rPr>
        <w:t xml:space="preserve"> 1 и 2 </w:t>
      </w:r>
      <w:r w:rsidRPr="00253CEF">
        <w:rPr>
          <w:sz w:val="28"/>
          <w:szCs w:val="28"/>
        </w:rPr>
        <w:t>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В случае признания жалобы</w:t>
      </w:r>
      <w:r w:rsidR="00F61426">
        <w:rPr>
          <w:sz w:val="28"/>
          <w:szCs w:val="28"/>
        </w:rPr>
        <w:t>,</w:t>
      </w:r>
      <w:r w:rsidRPr="00253CEF">
        <w:rPr>
          <w:sz w:val="28"/>
          <w:szCs w:val="28"/>
        </w:rPr>
        <w:t xml:space="preserve"> подлежащей удовлетворению в ответе заявителю</w:t>
      </w:r>
      <w:r w:rsidR="00F61426">
        <w:rPr>
          <w:sz w:val="28"/>
          <w:szCs w:val="28"/>
        </w:rPr>
        <w:t>,</w:t>
      </w:r>
      <w:r w:rsidRPr="00253CEF">
        <w:rPr>
          <w:sz w:val="28"/>
          <w:szCs w:val="28"/>
        </w:rPr>
        <w:t xml:space="preserve">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</w:t>
      </w:r>
      <w:proofErr w:type="gramStart"/>
      <w:r w:rsidRPr="00253CEF">
        <w:rPr>
          <w:sz w:val="28"/>
          <w:szCs w:val="28"/>
        </w:rPr>
        <w:t>приносятся извинения за доставленные неудобства и указывается</w:t>
      </w:r>
      <w:proofErr w:type="gramEnd"/>
      <w:r w:rsidRPr="00253CEF">
        <w:rPr>
          <w:sz w:val="28"/>
          <w:szCs w:val="28"/>
        </w:rPr>
        <w:t xml:space="preserve"> информация о дальнейших действиях, которые необходимо совершить заявителю в целях получения государственной услуги.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В случае признания жалобы</w:t>
      </w:r>
      <w:r w:rsidR="00F61426">
        <w:rPr>
          <w:sz w:val="28"/>
          <w:szCs w:val="28"/>
        </w:rPr>
        <w:t>,</w:t>
      </w:r>
      <w:r w:rsidRPr="00253CEF">
        <w:rPr>
          <w:sz w:val="28"/>
          <w:szCs w:val="28"/>
        </w:rPr>
        <w:t xml:space="preserve"> не подлежащей удовлетворению</w:t>
      </w:r>
      <w:r w:rsidR="00F61426">
        <w:rPr>
          <w:sz w:val="28"/>
          <w:szCs w:val="28"/>
        </w:rPr>
        <w:t>,</w:t>
      </w:r>
      <w:r w:rsidRPr="00253CEF">
        <w:rPr>
          <w:sz w:val="28"/>
          <w:szCs w:val="28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5.</w:t>
      </w:r>
      <w:r w:rsidR="00DA1F00">
        <w:rPr>
          <w:sz w:val="28"/>
          <w:szCs w:val="28"/>
        </w:rPr>
        <w:t>8</w:t>
      </w:r>
      <w:r w:rsidRPr="00253CEF">
        <w:rPr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253CEF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53CEF">
        <w:rPr>
          <w:sz w:val="28"/>
          <w:szCs w:val="28"/>
        </w:rPr>
        <w:t xml:space="preserve"> или преступления </w:t>
      </w:r>
      <w:r w:rsidRPr="00253CEF">
        <w:rPr>
          <w:sz w:val="28"/>
          <w:szCs w:val="28"/>
        </w:rPr>
        <w:lastRenderedPageBreak/>
        <w:t>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00D2F" w:rsidRDefault="00100D2F" w:rsidP="00A01EA6">
      <w:pPr>
        <w:widowControl w:val="0"/>
        <w:autoSpaceDE w:val="0"/>
        <w:autoSpaceDN w:val="0"/>
        <w:spacing w:before="0" w:beforeAutospacing="0"/>
        <w:ind w:firstLine="709"/>
        <w:outlineLvl w:val="2"/>
        <w:rPr>
          <w:rFonts w:eastAsia="Times New Roman"/>
          <w:sz w:val="28"/>
          <w:szCs w:val="28"/>
        </w:rPr>
      </w:pPr>
    </w:p>
    <w:p w:rsidR="00F36908" w:rsidRDefault="00F36908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D7946" w:rsidRDefault="00DD7946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A1F00" w:rsidRDefault="00DA1F0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9D0961" w:rsidRDefault="009D0961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9D0961" w:rsidRDefault="009D0961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9D0961" w:rsidRDefault="009D0961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9D0961" w:rsidRDefault="009D0961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9D0961" w:rsidRDefault="009D0961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9D0961" w:rsidRDefault="009D0961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9D0961" w:rsidRDefault="009D0961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9D0961" w:rsidRDefault="009D0961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9D0961" w:rsidRDefault="009D0961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9D0961" w:rsidRDefault="009D0961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4189" w:rsidRDefault="007E4189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100D2F" w:rsidRPr="005A2F33" w:rsidRDefault="005A2F33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  <w:r w:rsidRPr="005A2F33">
        <w:rPr>
          <w:rFonts w:eastAsia="Times New Roman"/>
          <w:sz w:val="24"/>
          <w:szCs w:val="24"/>
        </w:rPr>
        <w:lastRenderedPageBreak/>
        <w:t>Приложение №1</w:t>
      </w:r>
    </w:p>
    <w:p w:rsidR="00676BCF" w:rsidRDefault="005A2F33" w:rsidP="005A2F33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 xml:space="preserve">к </w:t>
      </w:r>
      <w:r>
        <w:rPr>
          <w:rStyle w:val="s10"/>
        </w:rPr>
        <w:t>Административному регламенту</w:t>
      </w:r>
      <w:r w:rsidRPr="005A2F33">
        <w:t xml:space="preserve"> </w:t>
      </w:r>
      <w:r w:rsidRPr="005A2F33">
        <w:br/>
      </w:r>
      <w:r w:rsidRPr="005A2F33">
        <w:rPr>
          <w:rStyle w:val="s10"/>
        </w:rPr>
        <w:t>предоставления государственной услуги</w:t>
      </w:r>
      <w:r w:rsidR="00676BCF">
        <w:rPr>
          <w:rStyle w:val="s10"/>
        </w:rPr>
        <w:t xml:space="preserve"> </w:t>
      </w:r>
      <w:r w:rsidRPr="005A2F33">
        <w:rPr>
          <w:rStyle w:val="s10"/>
        </w:rPr>
        <w:t xml:space="preserve">по </w:t>
      </w:r>
      <w:r w:rsidR="00F36908">
        <w:rPr>
          <w:rStyle w:val="s10"/>
        </w:rPr>
        <w:t>оценке</w:t>
      </w:r>
      <w:r w:rsidRPr="005A2F33">
        <w:rPr>
          <w:rStyle w:val="s10"/>
        </w:rPr>
        <w:t xml:space="preserve"> </w:t>
      </w:r>
    </w:p>
    <w:p w:rsidR="00676BCF" w:rsidRDefault="00676BCF" w:rsidP="005A2F33">
      <w:pPr>
        <w:pStyle w:val="indent1"/>
        <w:spacing w:before="0" w:beforeAutospacing="0" w:after="0" w:afterAutospacing="0"/>
        <w:jc w:val="right"/>
        <w:rPr>
          <w:rStyle w:val="s10"/>
        </w:rPr>
      </w:pPr>
      <w:r>
        <w:rPr>
          <w:rStyle w:val="s10"/>
        </w:rPr>
        <w:t xml:space="preserve">соответствия </w:t>
      </w:r>
      <w:r w:rsidR="005A2F33" w:rsidRPr="005A2F33">
        <w:rPr>
          <w:rStyle w:val="s10"/>
        </w:rPr>
        <w:t>качества</w:t>
      </w:r>
      <w:r w:rsidR="00F36908">
        <w:rPr>
          <w:rStyle w:val="s10"/>
        </w:rPr>
        <w:t xml:space="preserve"> </w:t>
      </w:r>
      <w:proofErr w:type="gramStart"/>
      <w:r w:rsidR="005A2F33" w:rsidRPr="005A2F33">
        <w:rPr>
          <w:rStyle w:val="s10"/>
        </w:rPr>
        <w:t>оказываемых</w:t>
      </w:r>
      <w:proofErr w:type="gramEnd"/>
      <w:r w:rsidR="005A2F33" w:rsidRPr="005A2F33">
        <w:rPr>
          <w:rStyle w:val="s10"/>
        </w:rPr>
        <w:t xml:space="preserve"> </w:t>
      </w:r>
    </w:p>
    <w:p w:rsidR="00676BCF" w:rsidRDefault="005A2F33" w:rsidP="005A2F33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>социально</w:t>
      </w:r>
      <w:r w:rsidR="00676BCF">
        <w:rPr>
          <w:rStyle w:val="s10"/>
        </w:rPr>
        <w:t xml:space="preserve"> </w:t>
      </w:r>
      <w:r w:rsidRPr="005A2F33">
        <w:rPr>
          <w:rStyle w:val="s10"/>
        </w:rPr>
        <w:t>ориентированн</w:t>
      </w:r>
      <w:r w:rsidR="00F36908">
        <w:rPr>
          <w:rStyle w:val="s10"/>
        </w:rPr>
        <w:t>ой</w:t>
      </w:r>
      <w:r w:rsidR="00676BCF">
        <w:rPr>
          <w:rStyle w:val="s10"/>
        </w:rPr>
        <w:t xml:space="preserve"> </w:t>
      </w:r>
      <w:r w:rsidRPr="005A2F33">
        <w:rPr>
          <w:rStyle w:val="s10"/>
        </w:rPr>
        <w:t>некоммерческ</w:t>
      </w:r>
      <w:r w:rsidR="00F36908">
        <w:rPr>
          <w:rStyle w:val="s10"/>
        </w:rPr>
        <w:t>ой</w:t>
      </w:r>
      <w:r w:rsidR="00676BCF">
        <w:rPr>
          <w:rStyle w:val="s10"/>
        </w:rPr>
        <w:t xml:space="preserve"> </w:t>
      </w:r>
    </w:p>
    <w:p w:rsidR="00676BCF" w:rsidRDefault="005A2F33" w:rsidP="005A2F33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>организаци</w:t>
      </w:r>
      <w:r w:rsidR="00F36908">
        <w:rPr>
          <w:rStyle w:val="s10"/>
        </w:rPr>
        <w:t>ей</w:t>
      </w:r>
      <w:r w:rsidR="00676BCF">
        <w:rPr>
          <w:rStyle w:val="s10"/>
        </w:rPr>
        <w:t xml:space="preserve"> </w:t>
      </w:r>
      <w:r w:rsidRPr="005A2F33">
        <w:rPr>
          <w:rStyle w:val="s10"/>
        </w:rPr>
        <w:t>общественно</w:t>
      </w:r>
      <w:r w:rsidR="00F36908">
        <w:rPr>
          <w:rStyle w:val="s10"/>
        </w:rPr>
        <w:t xml:space="preserve"> </w:t>
      </w:r>
      <w:r w:rsidRPr="005A2F33">
        <w:rPr>
          <w:rStyle w:val="s10"/>
        </w:rPr>
        <w:t>полезных услуг</w:t>
      </w:r>
      <w:r w:rsidR="00F36908">
        <w:rPr>
          <w:rStyle w:val="s10"/>
        </w:rPr>
        <w:t xml:space="preserve"> </w:t>
      </w:r>
    </w:p>
    <w:p w:rsidR="005A2F33" w:rsidRPr="005A2F33" w:rsidRDefault="005A2F33" w:rsidP="005A2F33">
      <w:pPr>
        <w:pStyle w:val="indent1"/>
        <w:spacing w:before="0" w:beforeAutospacing="0" w:after="0" w:afterAutospacing="0"/>
        <w:jc w:val="right"/>
      </w:pPr>
      <w:r w:rsidRPr="005A2F33">
        <w:rPr>
          <w:rStyle w:val="s10"/>
        </w:rPr>
        <w:t>установленным критериям</w:t>
      </w:r>
    </w:p>
    <w:p w:rsidR="005A2F33" w:rsidRDefault="005A2F33" w:rsidP="005A2F33">
      <w:pPr>
        <w:pStyle w:val="indent1"/>
        <w:jc w:val="right"/>
        <w:rPr>
          <w:rStyle w:val="s10"/>
        </w:rPr>
      </w:pPr>
      <w:r w:rsidRPr="005A2F33">
        <w:rPr>
          <w:rStyle w:val="s10"/>
        </w:rPr>
        <w:t>форма</w:t>
      </w:r>
    </w:p>
    <w:tbl>
      <w:tblPr>
        <w:tblStyle w:val="13"/>
        <w:tblW w:w="5953" w:type="dxa"/>
        <w:tblInd w:w="4503" w:type="dxa"/>
        <w:tblLook w:val="04A0" w:firstRow="1" w:lastRow="0" w:firstColumn="1" w:lastColumn="0" w:noHBand="0" w:noVBand="1"/>
      </w:tblPr>
      <w:tblGrid>
        <w:gridCol w:w="5953"/>
      </w:tblGrid>
      <w:tr w:rsidR="005A2F33" w:rsidRPr="00711D38" w:rsidTr="00B14BE3">
        <w:trPr>
          <w:trHeight w:val="197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A2F33" w:rsidRPr="00711D38" w:rsidRDefault="004735B4" w:rsidP="004735B4">
            <w:pPr>
              <w:widowControl w:val="0"/>
              <w:autoSpaceDE w:val="0"/>
              <w:autoSpaceDN w:val="0"/>
              <w:spacing w:before="0" w:beforeAutospacing="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2"/>
                <w:lang w:bidi="ru-RU"/>
              </w:rPr>
              <w:t>Министру</w:t>
            </w:r>
            <w:r w:rsidR="005A2F33">
              <w:rPr>
                <w:rFonts w:ascii="Times New Roman" w:eastAsia="Times New Roman" w:hAnsi="Times New Roman"/>
                <w:sz w:val="24"/>
                <w:szCs w:val="22"/>
                <w:lang w:bidi="ru-RU"/>
              </w:rPr>
              <w:t xml:space="preserve"> здравоохранения  Республики Татарстан </w:t>
            </w:r>
          </w:p>
        </w:tc>
      </w:tr>
      <w:tr w:rsidR="005A2F33" w:rsidRPr="00711D38" w:rsidTr="005A2F33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jc w:val="left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</w:tr>
      <w:tr w:rsidR="005A2F33" w:rsidRPr="00711D38" w:rsidTr="005A2F33"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2F33" w:rsidRPr="00711D38" w:rsidRDefault="004735B4" w:rsidP="00F36908">
            <w:pPr>
              <w:widowControl w:val="0"/>
              <w:autoSpaceDE w:val="0"/>
              <w:autoSpaceDN w:val="0"/>
              <w:spacing w:before="0" w:beforeAutospacing="0"/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szCs w:val="22"/>
                <w:lang w:bidi="ru-RU"/>
              </w:rPr>
              <w:t>(</w:t>
            </w:r>
            <w:r w:rsidR="00F36908">
              <w:rPr>
                <w:rFonts w:ascii="Times New Roman" w:eastAsia="Times New Roman" w:hAnsi="Times New Roman"/>
                <w:sz w:val="20"/>
                <w:szCs w:val="22"/>
                <w:lang w:bidi="ru-RU"/>
              </w:rPr>
              <w:t>ф</w:t>
            </w:r>
            <w:r w:rsidR="005A2F33" w:rsidRPr="00711D38">
              <w:rPr>
                <w:rFonts w:ascii="Times New Roman" w:eastAsia="Times New Roman" w:hAnsi="Times New Roman"/>
                <w:sz w:val="20"/>
                <w:szCs w:val="22"/>
                <w:lang w:bidi="ru-RU"/>
              </w:rPr>
              <w:t>амилия</w:t>
            </w:r>
            <w:r>
              <w:rPr>
                <w:rFonts w:ascii="Times New Roman" w:eastAsia="Times New Roman" w:hAnsi="Times New Roman"/>
                <w:sz w:val="20"/>
                <w:szCs w:val="22"/>
                <w:lang w:bidi="ru-RU"/>
              </w:rPr>
              <w:t>, инициалы</w:t>
            </w:r>
            <w:r w:rsidR="005A2F33" w:rsidRPr="00711D38">
              <w:rPr>
                <w:rFonts w:ascii="Times New Roman" w:eastAsia="Times New Roman" w:hAnsi="Times New Roman"/>
                <w:sz w:val="20"/>
                <w:szCs w:val="22"/>
                <w:lang w:bidi="ru-RU"/>
              </w:rPr>
              <w:t>)</w:t>
            </w:r>
          </w:p>
        </w:tc>
      </w:tr>
      <w:tr w:rsidR="005A2F33" w:rsidRPr="00711D38" w:rsidTr="005A2F33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jc w:val="left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от</w:t>
            </w:r>
          </w:p>
        </w:tc>
      </w:tr>
      <w:tr w:rsidR="005A2F33" w:rsidRPr="00711D38" w:rsidTr="005A2F33"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jc w:val="left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</w:tr>
      <w:tr w:rsidR="005A2F33" w:rsidRPr="00711D38" w:rsidTr="005A2F33"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ind w:right="531"/>
              <w:jc w:val="right"/>
              <w:rPr>
                <w:rFonts w:ascii="Times New Roman" w:eastAsia="Times New Roman" w:hAnsi="Times New Roman"/>
                <w:szCs w:val="22"/>
                <w:lang w:bidi="ru-RU"/>
              </w:rPr>
            </w:pPr>
            <w:proofErr w:type="gramStart"/>
            <w:r w:rsidRPr="00711D38">
              <w:rPr>
                <w:rFonts w:ascii="Times New Roman" w:eastAsia="Times New Roman" w:hAnsi="Times New Roman"/>
                <w:sz w:val="20"/>
                <w:szCs w:val="22"/>
                <w:lang w:bidi="ru-RU"/>
              </w:rPr>
              <w:t>(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полное</w:t>
            </w:r>
            <w:r w:rsidRPr="00711D38">
              <w:rPr>
                <w:rFonts w:ascii="Times New Roman" w:eastAsia="Times New Roman" w:hAnsi="Times New Roman"/>
                <w:spacing w:val="-8"/>
                <w:szCs w:val="22"/>
                <w:lang w:bidi="ru-RU"/>
              </w:rPr>
              <w:t xml:space="preserve"> 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наименование</w:t>
            </w:r>
            <w:r w:rsidRPr="00711D38">
              <w:rPr>
                <w:rFonts w:ascii="Times New Roman" w:eastAsia="Times New Roman" w:hAnsi="Times New Roman"/>
                <w:spacing w:val="-8"/>
                <w:szCs w:val="22"/>
                <w:lang w:bidi="ru-RU"/>
              </w:rPr>
              <w:t xml:space="preserve"> 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заявителя</w:t>
            </w:r>
            <w:r w:rsidRPr="00711D38">
              <w:rPr>
                <w:rFonts w:ascii="Times New Roman" w:eastAsia="Times New Roman" w:hAnsi="Times New Roman"/>
                <w:spacing w:val="-6"/>
                <w:szCs w:val="22"/>
                <w:lang w:bidi="ru-RU"/>
              </w:rPr>
              <w:t xml:space="preserve"> 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(для</w:t>
            </w:r>
            <w:r w:rsidRPr="00711D38">
              <w:rPr>
                <w:rFonts w:ascii="Times New Roman" w:eastAsia="Times New Roman" w:hAnsi="Times New Roman"/>
                <w:spacing w:val="-6"/>
                <w:szCs w:val="22"/>
                <w:lang w:bidi="ru-RU"/>
              </w:rPr>
              <w:t xml:space="preserve"> 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юридических</w:t>
            </w:r>
            <w:r w:rsidRPr="00711D38">
              <w:rPr>
                <w:rFonts w:ascii="Times New Roman" w:eastAsia="Times New Roman" w:hAnsi="Times New Roman"/>
                <w:spacing w:val="-9"/>
                <w:szCs w:val="22"/>
                <w:lang w:bidi="ru-RU"/>
              </w:rPr>
              <w:t xml:space="preserve"> 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лиц)</w:t>
            </w:r>
            <w:proofErr w:type="gramEnd"/>
          </w:p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jc w:val="center"/>
              <w:rPr>
                <w:rFonts w:ascii="Times New Roman" w:eastAsia="Times New Roman" w:hAnsi="Times New Roman"/>
                <w:szCs w:val="22"/>
                <w:lang w:bidi="ru-RU"/>
              </w:rPr>
            </w:pP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Ф.И.О. (</w:t>
            </w:r>
            <w:r w:rsidR="004735B4">
              <w:rPr>
                <w:rFonts w:ascii="Times New Roman" w:eastAsia="Times New Roman" w:hAnsi="Times New Roman"/>
                <w:szCs w:val="22"/>
                <w:lang w:bidi="ru-RU"/>
              </w:rPr>
              <w:t xml:space="preserve">последнее </w:t>
            </w:r>
            <w:r w:rsidR="00F36908">
              <w:rPr>
                <w:rFonts w:ascii="Times New Roman" w:eastAsia="Times New Roman" w:hAnsi="Times New Roman"/>
                <w:szCs w:val="22"/>
                <w:lang w:bidi="ru-RU"/>
              </w:rPr>
              <w:t xml:space="preserve">- </w:t>
            </w:r>
            <w:r w:rsidR="004735B4">
              <w:rPr>
                <w:rFonts w:ascii="Times New Roman" w:eastAsia="Times New Roman" w:hAnsi="Times New Roman"/>
                <w:szCs w:val="22"/>
                <w:lang w:bidi="ru-RU"/>
              </w:rPr>
              <w:t>при наличи</w:t>
            </w:r>
            <w:proofErr w:type="gramStart"/>
            <w:r w:rsidR="00F36908">
              <w:rPr>
                <w:rFonts w:ascii="Times New Roman" w:eastAsia="Times New Roman" w:hAnsi="Times New Roman"/>
                <w:szCs w:val="22"/>
                <w:lang w:bidi="ru-RU"/>
              </w:rPr>
              <w:t>и</w:t>
            </w:r>
            <w:r w:rsidR="004735B4">
              <w:rPr>
                <w:rFonts w:ascii="Times New Roman" w:eastAsia="Times New Roman" w:hAnsi="Times New Roman"/>
                <w:szCs w:val="22"/>
                <w:lang w:bidi="ru-RU"/>
              </w:rPr>
              <w:t>(</w:t>
            </w:r>
            <w:proofErr w:type="gramEnd"/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для</w:t>
            </w:r>
            <w:r w:rsidR="004735B4">
              <w:rPr>
                <w:rFonts w:ascii="Times New Roman" w:eastAsia="Times New Roman" w:hAnsi="Times New Roman"/>
                <w:szCs w:val="22"/>
                <w:lang w:bidi="ru-RU"/>
              </w:rPr>
              <w:t xml:space="preserve"> уполномоченного лица, действующего на основании</w:t>
            </w:r>
            <w:r w:rsidR="00F36908">
              <w:rPr>
                <w:rFonts w:ascii="Times New Roman" w:eastAsia="Times New Roman" w:hAnsi="Times New Roman"/>
                <w:szCs w:val="22"/>
                <w:lang w:bidi="ru-RU"/>
              </w:rPr>
              <w:t xml:space="preserve"> </w:t>
            </w:r>
            <w:r w:rsidR="004735B4">
              <w:rPr>
                <w:rFonts w:ascii="Times New Roman" w:eastAsia="Times New Roman" w:hAnsi="Times New Roman"/>
                <w:szCs w:val="22"/>
                <w:lang w:bidi="ru-RU"/>
              </w:rPr>
              <w:t>доверенности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);</w:t>
            </w:r>
            <w:r w:rsidRPr="00711D38">
              <w:rPr>
                <w:rFonts w:ascii="Times New Roman" w:eastAsia="Times New Roman" w:hAnsi="Times New Roman"/>
                <w:spacing w:val="-19"/>
                <w:szCs w:val="22"/>
                <w:lang w:bidi="ru-RU"/>
              </w:rPr>
              <w:t xml:space="preserve"> 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ОГРН</w:t>
            </w:r>
          </w:p>
          <w:p w:rsidR="005A2F33" w:rsidRPr="00711D38" w:rsidRDefault="005A2F33" w:rsidP="00B14BE3">
            <w:pPr>
              <w:widowControl w:val="0"/>
              <w:autoSpaceDE w:val="0"/>
              <w:autoSpaceDN w:val="0"/>
              <w:spacing w:before="0" w:beforeAutospacing="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</w:tr>
      <w:tr w:rsidR="005A2F33" w:rsidRPr="00711D38" w:rsidTr="005A2F33"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jc w:val="left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</w:tr>
      <w:tr w:rsidR="005A2F33" w:rsidRPr="00711D38" w:rsidTr="005A2F33"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jc w:val="left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</w:tr>
      <w:tr w:rsidR="005A2F33" w:rsidRPr="00711D38" w:rsidTr="005A2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left w:val="nil"/>
            </w:tcBorders>
          </w:tcPr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ind w:right="526"/>
              <w:jc w:val="right"/>
              <w:rPr>
                <w:rFonts w:ascii="Times New Roman" w:eastAsia="Times New Roman" w:hAnsi="Times New Roman"/>
                <w:szCs w:val="22"/>
                <w:lang w:bidi="ru-RU"/>
              </w:rPr>
            </w:pP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адрес местонахождения, телефон (факс), адрес</w:t>
            </w:r>
            <w:r w:rsidRPr="00711D38">
              <w:rPr>
                <w:rFonts w:ascii="Times New Roman" w:eastAsia="Times New Roman" w:hAnsi="Times New Roman"/>
                <w:spacing w:val="-20"/>
                <w:szCs w:val="22"/>
                <w:lang w:bidi="ru-RU"/>
              </w:rPr>
              <w:t xml:space="preserve"> </w:t>
            </w:r>
            <w:proofErr w:type="gramStart"/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электронной</w:t>
            </w:r>
            <w:proofErr w:type="gramEnd"/>
          </w:p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ind w:right="532"/>
              <w:jc w:val="right"/>
              <w:rPr>
                <w:rFonts w:ascii="Times New Roman" w:eastAsia="Times New Roman" w:hAnsi="Times New Roman"/>
                <w:szCs w:val="22"/>
                <w:lang w:bidi="ru-RU"/>
              </w:rPr>
            </w:pP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почты и иные реквизиты, позволяющие</w:t>
            </w:r>
            <w:r w:rsidRPr="00711D38">
              <w:rPr>
                <w:rFonts w:ascii="Times New Roman" w:eastAsia="Times New Roman" w:hAnsi="Times New Roman"/>
                <w:spacing w:val="-27"/>
                <w:szCs w:val="22"/>
                <w:lang w:bidi="ru-RU"/>
              </w:rPr>
              <w:t xml:space="preserve"> 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осуществлять</w:t>
            </w:r>
          </w:p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взаимодействие с</w:t>
            </w:r>
            <w:r w:rsidRPr="00711D38">
              <w:rPr>
                <w:rFonts w:ascii="Times New Roman" w:eastAsia="Times New Roman" w:hAnsi="Times New Roman"/>
                <w:spacing w:val="-15"/>
                <w:szCs w:val="22"/>
                <w:lang w:bidi="ru-RU"/>
              </w:rPr>
              <w:t xml:space="preserve"> 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заявителем</w:t>
            </w:r>
          </w:p>
        </w:tc>
      </w:tr>
    </w:tbl>
    <w:p w:rsidR="00954B1C" w:rsidRDefault="00954B1C" w:rsidP="00954B1C">
      <w:pPr>
        <w:pStyle w:val="HTML"/>
        <w:jc w:val="center"/>
        <w:rPr>
          <w:rStyle w:val="s10"/>
          <w:rFonts w:ascii="Times New Roman" w:hAnsi="Times New Roman" w:cs="Times New Roman"/>
        </w:rPr>
      </w:pPr>
    </w:p>
    <w:p w:rsidR="00977310" w:rsidRPr="00977310" w:rsidRDefault="00977310" w:rsidP="00954B1C">
      <w:pPr>
        <w:pStyle w:val="HTML"/>
        <w:jc w:val="center"/>
        <w:rPr>
          <w:rStyle w:val="s10"/>
          <w:rFonts w:ascii="Times New Roman" w:hAnsi="Times New Roman" w:cs="Times New Roman"/>
          <w:b/>
          <w:sz w:val="24"/>
          <w:szCs w:val="24"/>
        </w:rPr>
      </w:pPr>
      <w:r w:rsidRPr="00977310">
        <w:rPr>
          <w:rStyle w:val="s10"/>
          <w:rFonts w:ascii="Times New Roman" w:hAnsi="Times New Roman" w:cs="Times New Roman"/>
          <w:b/>
          <w:sz w:val="24"/>
          <w:szCs w:val="24"/>
        </w:rPr>
        <w:t>ЗАЯВЛЕНИЕ</w:t>
      </w:r>
    </w:p>
    <w:p w:rsidR="005A2F33" w:rsidRPr="00977310" w:rsidRDefault="00954B1C" w:rsidP="00954B1C">
      <w:pPr>
        <w:pStyle w:val="HTML"/>
        <w:jc w:val="center"/>
        <w:rPr>
          <w:rStyle w:val="s10"/>
          <w:rFonts w:ascii="Times New Roman" w:hAnsi="Times New Roman" w:cs="Times New Roman"/>
          <w:b/>
          <w:sz w:val="24"/>
          <w:szCs w:val="24"/>
        </w:rPr>
      </w:pPr>
      <w:r w:rsidRPr="00977310">
        <w:rPr>
          <w:rStyle w:val="s10"/>
          <w:rFonts w:ascii="Times New Roman" w:hAnsi="Times New Roman" w:cs="Times New Roman"/>
          <w:b/>
          <w:sz w:val="24"/>
          <w:szCs w:val="24"/>
        </w:rPr>
        <w:t xml:space="preserve"> </w:t>
      </w:r>
      <w:r w:rsidR="005A2F33" w:rsidRPr="00977310">
        <w:rPr>
          <w:rStyle w:val="s10"/>
          <w:rFonts w:ascii="Times New Roman" w:hAnsi="Times New Roman" w:cs="Times New Roman"/>
          <w:b/>
          <w:sz w:val="24"/>
          <w:szCs w:val="24"/>
        </w:rPr>
        <w:t xml:space="preserve">о выдаче заключения о соответствии качества </w:t>
      </w:r>
      <w:proofErr w:type="gramStart"/>
      <w:r w:rsidR="005A2F33" w:rsidRPr="00977310">
        <w:rPr>
          <w:rStyle w:val="s10"/>
          <w:rFonts w:ascii="Times New Roman" w:hAnsi="Times New Roman" w:cs="Times New Roman"/>
          <w:b/>
          <w:sz w:val="24"/>
          <w:szCs w:val="24"/>
        </w:rPr>
        <w:t>оказываемых</w:t>
      </w:r>
      <w:proofErr w:type="gramEnd"/>
      <w:r w:rsidR="005A2F33" w:rsidRPr="00977310">
        <w:rPr>
          <w:rStyle w:val="s10"/>
          <w:rFonts w:ascii="Times New Roman" w:hAnsi="Times New Roman" w:cs="Times New Roman"/>
          <w:b/>
          <w:sz w:val="24"/>
          <w:szCs w:val="24"/>
        </w:rPr>
        <w:t xml:space="preserve"> социально</w:t>
      </w:r>
    </w:p>
    <w:p w:rsidR="005A2F33" w:rsidRPr="00977310" w:rsidRDefault="005A2F33" w:rsidP="00954B1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310">
        <w:rPr>
          <w:rStyle w:val="s10"/>
          <w:rFonts w:ascii="Times New Roman" w:hAnsi="Times New Roman" w:cs="Times New Roman"/>
          <w:b/>
          <w:sz w:val="24"/>
          <w:szCs w:val="24"/>
        </w:rPr>
        <w:t>ориентированной некоммерческой организацией общественно полезных услуг в</w:t>
      </w:r>
    </w:p>
    <w:p w:rsidR="005A2F33" w:rsidRPr="00954B1C" w:rsidRDefault="005A2F33" w:rsidP="00954B1C">
      <w:pPr>
        <w:pStyle w:val="HTML"/>
        <w:jc w:val="center"/>
        <w:rPr>
          <w:rStyle w:val="s10"/>
          <w:rFonts w:ascii="Times New Roman" w:hAnsi="Times New Roman" w:cs="Times New Roman"/>
          <w:sz w:val="24"/>
          <w:szCs w:val="24"/>
        </w:rPr>
      </w:pPr>
      <w:r w:rsidRPr="00977310">
        <w:rPr>
          <w:rStyle w:val="s10"/>
          <w:rFonts w:ascii="Times New Roman" w:hAnsi="Times New Roman" w:cs="Times New Roman"/>
          <w:b/>
          <w:sz w:val="24"/>
          <w:szCs w:val="24"/>
        </w:rPr>
        <w:t xml:space="preserve">сфере </w:t>
      </w:r>
      <w:r w:rsidR="00954B1C" w:rsidRPr="00977310">
        <w:rPr>
          <w:rStyle w:val="s10"/>
          <w:rFonts w:ascii="Times New Roman" w:hAnsi="Times New Roman" w:cs="Times New Roman"/>
          <w:b/>
          <w:sz w:val="24"/>
          <w:szCs w:val="24"/>
        </w:rPr>
        <w:t>здравоохранения</w:t>
      </w:r>
      <w:r w:rsidRPr="00977310">
        <w:rPr>
          <w:rStyle w:val="s10"/>
          <w:rFonts w:ascii="Times New Roman" w:hAnsi="Times New Roman" w:cs="Times New Roman"/>
          <w:b/>
          <w:sz w:val="24"/>
          <w:szCs w:val="24"/>
        </w:rPr>
        <w:t xml:space="preserve"> установленным критериям</w:t>
      </w:r>
    </w:p>
    <w:p w:rsidR="00954B1C" w:rsidRPr="005A2F33" w:rsidRDefault="00954B1C" w:rsidP="00954B1C">
      <w:pPr>
        <w:pStyle w:val="HTML"/>
        <w:jc w:val="center"/>
        <w:rPr>
          <w:rFonts w:ascii="Times New Roman" w:hAnsi="Times New Roman" w:cs="Times New Roman"/>
        </w:rPr>
      </w:pPr>
    </w:p>
    <w:p w:rsidR="005A2F33" w:rsidRPr="005A2F33" w:rsidRDefault="005A2F33" w:rsidP="00793E05">
      <w:pPr>
        <w:pStyle w:val="HTML"/>
        <w:jc w:val="both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1. </w:t>
      </w:r>
      <w:proofErr w:type="gramStart"/>
      <w:r w:rsidRPr="005A2F33">
        <w:rPr>
          <w:rFonts w:ascii="Times New Roman" w:hAnsi="Times New Roman" w:cs="Times New Roman"/>
        </w:rPr>
        <w:t xml:space="preserve">В соответствии со </w:t>
      </w:r>
      <w:hyperlink r:id="rId43" w:anchor="/document/10105879/entry/314" w:history="1">
        <w:r w:rsidRPr="00B42A8F">
          <w:rPr>
            <w:rStyle w:val="af2"/>
            <w:rFonts w:ascii="Times New Roman" w:hAnsi="Times New Roman" w:cs="Times New Roman"/>
            <w:color w:val="auto"/>
            <w:u w:val="none"/>
          </w:rPr>
          <w:t>статьей 31.4</w:t>
        </w:r>
      </w:hyperlink>
      <w:r w:rsidRPr="00B42A8F">
        <w:rPr>
          <w:rFonts w:ascii="Times New Roman" w:hAnsi="Times New Roman" w:cs="Times New Roman"/>
        </w:rPr>
        <w:t xml:space="preserve"> Федерального закона от 12 января  1996</w:t>
      </w:r>
      <w:r w:rsidR="00954B1C" w:rsidRPr="00B42A8F">
        <w:rPr>
          <w:rFonts w:ascii="Times New Roman" w:hAnsi="Times New Roman" w:cs="Times New Roman"/>
        </w:rPr>
        <w:t xml:space="preserve"> </w:t>
      </w:r>
      <w:r w:rsidRPr="00B42A8F">
        <w:rPr>
          <w:rFonts w:ascii="Times New Roman" w:hAnsi="Times New Roman" w:cs="Times New Roman"/>
        </w:rPr>
        <w:t xml:space="preserve">года </w:t>
      </w:r>
      <w:r w:rsidR="00954B1C" w:rsidRPr="00B42A8F">
        <w:rPr>
          <w:rFonts w:ascii="Times New Roman" w:hAnsi="Times New Roman" w:cs="Times New Roman"/>
        </w:rPr>
        <w:t>№ 7-ФЗ «</w:t>
      </w:r>
      <w:r w:rsidRPr="00B42A8F">
        <w:rPr>
          <w:rFonts w:ascii="Times New Roman" w:hAnsi="Times New Roman" w:cs="Times New Roman"/>
        </w:rPr>
        <w:t>О некоммерческих организациях</w:t>
      </w:r>
      <w:r w:rsidR="00954B1C" w:rsidRPr="00B42A8F">
        <w:rPr>
          <w:rFonts w:ascii="Times New Roman" w:hAnsi="Times New Roman" w:cs="Times New Roman"/>
        </w:rPr>
        <w:t>»</w:t>
      </w:r>
      <w:r w:rsidRPr="00B42A8F">
        <w:rPr>
          <w:rFonts w:ascii="Times New Roman" w:hAnsi="Times New Roman" w:cs="Times New Roman"/>
        </w:rPr>
        <w:t xml:space="preserve"> и  </w:t>
      </w:r>
      <w:hyperlink r:id="rId44" w:anchor="/document/22564642/entry/0" w:history="1">
        <w:r w:rsidRPr="00B42A8F">
          <w:rPr>
            <w:rStyle w:val="af2"/>
            <w:rFonts w:ascii="Times New Roman" w:hAnsi="Times New Roman" w:cs="Times New Roman"/>
            <w:color w:val="auto"/>
            <w:u w:val="none"/>
          </w:rPr>
          <w:t>постановлением</w:t>
        </w:r>
      </w:hyperlink>
      <w:r w:rsidRPr="005A2F33">
        <w:rPr>
          <w:rFonts w:ascii="Times New Roman" w:hAnsi="Times New Roman" w:cs="Times New Roman"/>
        </w:rPr>
        <w:t xml:space="preserve"> Кабинета</w:t>
      </w:r>
      <w:r w:rsidR="00954B1C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 xml:space="preserve">Министров Республики </w:t>
      </w:r>
      <w:r w:rsidR="00793E05">
        <w:rPr>
          <w:rFonts w:ascii="Times New Roman" w:hAnsi="Times New Roman" w:cs="Times New Roman"/>
        </w:rPr>
        <w:t>Татарстан от 22.08.2018 № 681  «</w:t>
      </w:r>
      <w:r w:rsidRPr="005A2F33">
        <w:rPr>
          <w:rFonts w:ascii="Times New Roman" w:hAnsi="Times New Roman" w:cs="Times New Roman"/>
        </w:rPr>
        <w:t>Об   организации  в</w:t>
      </w:r>
      <w:r w:rsidR="00793E05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 xml:space="preserve"> Республике  Татарстан  выдачи заключений о соответствии  качества</w:t>
      </w:r>
      <w:r w:rsidR="00793E05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оказываемых социально  ори</w:t>
      </w:r>
      <w:r w:rsidR="00793E05">
        <w:rPr>
          <w:rFonts w:ascii="Times New Roman" w:hAnsi="Times New Roman" w:cs="Times New Roman"/>
        </w:rPr>
        <w:t xml:space="preserve">ентированными  некоммерческими </w:t>
      </w:r>
      <w:r w:rsidRPr="005A2F33">
        <w:rPr>
          <w:rFonts w:ascii="Times New Roman" w:hAnsi="Times New Roman" w:cs="Times New Roman"/>
        </w:rPr>
        <w:t>организациями общественно полезных услуг установленным критериям</w:t>
      </w:r>
      <w:r w:rsidR="00793E05">
        <w:rPr>
          <w:rFonts w:ascii="Times New Roman" w:hAnsi="Times New Roman" w:cs="Times New Roman"/>
        </w:rPr>
        <w:t>»</w:t>
      </w:r>
      <w:r w:rsidRPr="005A2F33">
        <w:rPr>
          <w:rFonts w:ascii="Times New Roman" w:hAnsi="Times New Roman" w:cs="Times New Roman"/>
        </w:rPr>
        <w:t xml:space="preserve"> прошу выдать заключение о соответствии качества оказываемых социально ориентированной некоммерческой организацией общественно полезных услуг в</w:t>
      </w:r>
      <w:proofErr w:type="gramEnd"/>
      <w:r w:rsidRPr="005A2F33">
        <w:rPr>
          <w:rFonts w:ascii="Times New Roman" w:hAnsi="Times New Roman" w:cs="Times New Roman"/>
        </w:rPr>
        <w:t xml:space="preserve"> сфере </w:t>
      </w:r>
      <w:r w:rsidR="00FF0015">
        <w:rPr>
          <w:rFonts w:ascii="Times New Roman" w:hAnsi="Times New Roman" w:cs="Times New Roman"/>
        </w:rPr>
        <w:t>з</w:t>
      </w:r>
      <w:r w:rsidR="004735B4">
        <w:rPr>
          <w:rFonts w:ascii="Times New Roman" w:hAnsi="Times New Roman" w:cs="Times New Roman"/>
        </w:rPr>
        <w:t>дравоохранения</w:t>
      </w:r>
      <w:r w:rsidRPr="005A2F33">
        <w:rPr>
          <w:rFonts w:ascii="Times New Roman" w:hAnsi="Times New Roman" w:cs="Times New Roman"/>
        </w:rPr>
        <w:t xml:space="preserve"> установленным критериям в </w:t>
      </w:r>
      <w:proofErr w:type="gramStart"/>
      <w:r w:rsidRPr="005A2F33">
        <w:rPr>
          <w:rFonts w:ascii="Times New Roman" w:hAnsi="Times New Roman" w:cs="Times New Roman"/>
        </w:rPr>
        <w:t>отношении</w:t>
      </w:r>
      <w:proofErr w:type="gramEnd"/>
      <w:r w:rsidRPr="005A2F33">
        <w:rPr>
          <w:rFonts w:ascii="Times New Roman" w:hAnsi="Times New Roman" w:cs="Times New Roman"/>
        </w:rPr>
        <w:t>: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793E05">
        <w:rPr>
          <w:rFonts w:ascii="Times New Roman" w:hAnsi="Times New Roman" w:cs="Times New Roman"/>
        </w:rPr>
        <w:t>_____________________________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793E05">
        <w:rPr>
          <w:rFonts w:ascii="Times New Roman" w:hAnsi="Times New Roman" w:cs="Times New Roman"/>
        </w:rPr>
        <w:t>_____________________________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793E05">
        <w:rPr>
          <w:rFonts w:ascii="Times New Roman" w:hAnsi="Times New Roman" w:cs="Times New Roman"/>
        </w:rPr>
        <w:t>_____________________________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793E05">
        <w:rPr>
          <w:rFonts w:ascii="Times New Roman" w:hAnsi="Times New Roman" w:cs="Times New Roman"/>
        </w:rPr>
        <w:t>_____________________________</w:t>
      </w:r>
    </w:p>
    <w:p w:rsidR="005A2F33" w:rsidRPr="005A2F33" w:rsidRDefault="005A2F33" w:rsidP="00793E05">
      <w:pPr>
        <w:pStyle w:val="HTML"/>
        <w:jc w:val="both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</w:t>
      </w:r>
      <w:proofErr w:type="gramStart"/>
      <w:r w:rsidRPr="005A2F33">
        <w:rPr>
          <w:rFonts w:ascii="Times New Roman" w:hAnsi="Times New Roman" w:cs="Times New Roman"/>
        </w:rPr>
        <w:t>(полное наименование, ИНН, основной государственный регистрационный</w:t>
      </w:r>
      <w:r w:rsidR="00793E05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номер, а также адрес (место</w:t>
      </w:r>
      <w:r w:rsidR="00793E05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 xml:space="preserve"> нахождения)   постоянно   действующего исполнительного органа социально ориентированной некоммерческой</w:t>
      </w:r>
      <w:proofErr w:type="gramEnd"/>
    </w:p>
    <w:p w:rsidR="005A2F33" w:rsidRPr="005A2F33" w:rsidRDefault="005A2F33" w:rsidP="00793E05">
      <w:pPr>
        <w:pStyle w:val="HTML"/>
        <w:jc w:val="both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организации (в случае от</w:t>
      </w:r>
      <w:r w:rsidR="00793E05">
        <w:rPr>
          <w:rFonts w:ascii="Times New Roman" w:hAnsi="Times New Roman" w:cs="Times New Roman"/>
        </w:rPr>
        <w:t>сутствия постоянно действующего</w:t>
      </w:r>
      <w:r w:rsidRPr="005A2F33">
        <w:rPr>
          <w:rFonts w:ascii="Times New Roman" w:hAnsi="Times New Roman" w:cs="Times New Roman"/>
        </w:rPr>
        <w:t xml:space="preserve"> исполнительного органа - иного органа или лица, имеющего право действовать от ее имени без  доверенност</w:t>
      </w:r>
      <w:r w:rsidR="00793E05">
        <w:rPr>
          <w:rFonts w:ascii="Times New Roman" w:hAnsi="Times New Roman" w:cs="Times New Roman"/>
        </w:rPr>
        <w:t>и), по которому</w:t>
      </w:r>
      <w:r w:rsidRPr="005A2F33">
        <w:rPr>
          <w:rFonts w:ascii="Times New Roman" w:hAnsi="Times New Roman" w:cs="Times New Roman"/>
        </w:rPr>
        <w:t xml:space="preserve"> осуществляется связь с данной организацией)</w:t>
      </w:r>
    </w:p>
    <w:p w:rsidR="00793E05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>Организация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793E05">
        <w:rPr>
          <w:rFonts w:ascii="Times New Roman" w:hAnsi="Times New Roman" w:cs="Times New Roman"/>
        </w:rPr>
        <w:t>_____________________________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                       </w:t>
      </w:r>
      <w:r w:rsidR="00793E05">
        <w:rPr>
          <w:rFonts w:ascii="Times New Roman" w:hAnsi="Times New Roman" w:cs="Times New Roman"/>
        </w:rPr>
        <w:t xml:space="preserve">                                                     </w:t>
      </w:r>
      <w:r w:rsidRPr="005A2F33">
        <w:rPr>
          <w:rFonts w:ascii="Times New Roman" w:hAnsi="Times New Roman" w:cs="Times New Roman"/>
        </w:rPr>
        <w:t>(наименование организации)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</w:t>
      </w:r>
      <w:r w:rsidR="00793E05">
        <w:rPr>
          <w:rFonts w:ascii="Times New Roman" w:hAnsi="Times New Roman" w:cs="Times New Roman"/>
        </w:rPr>
        <w:t>______________________________</w:t>
      </w:r>
      <w:r w:rsidRPr="005A2F33">
        <w:rPr>
          <w:rFonts w:ascii="Times New Roman" w:hAnsi="Times New Roman" w:cs="Times New Roman"/>
        </w:rPr>
        <w:t xml:space="preserve"> организацией,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                 </w:t>
      </w:r>
      <w:r w:rsidR="00793E05">
        <w:rPr>
          <w:rFonts w:ascii="Times New Roman" w:hAnsi="Times New Roman" w:cs="Times New Roman"/>
        </w:rPr>
        <w:t xml:space="preserve">                                                      </w:t>
      </w:r>
      <w:r w:rsidRPr="005A2F33">
        <w:rPr>
          <w:rFonts w:ascii="Times New Roman" w:hAnsi="Times New Roman" w:cs="Times New Roman"/>
        </w:rPr>
        <w:t xml:space="preserve"> (</w:t>
      </w:r>
      <w:proofErr w:type="gramStart"/>
      <w:r w:rsidRPr="005A2F33">
        <w:rPr>
          <w:rFonts w:ascii="Times New Roman" w:hAnsi="Times New Roman" w:cs="Times New Roman"/>
        </w:rPr>
        <w:t>является</w:t>
      </w:r>
      <w:proofErr w:type="gramEnd"/>
      <w:r w:rsidRPr="005A2F33">
        <w:rPr>
          <w:rFonts w:ascii="Times New Roman" w:hAnsi="Times New Roman" w:cs="Times New Roman"/>
        </w:rPr>
        <w:t>/не является)</w:t>
      </w:r>
    </w:p>
    <w:p w:rsidR="005A2F33" w:rsidRPr="005A2F33" w:rsidRDefault="00793E05" w:rsidP="00793E05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оказывающей </w:t>
      </w:r>
      <w:r w:rsidR="005A2F33" w:rsidRPr="005A2F33">
        <w:rPr>
          <w:rFonts w:ascii="Times New Roman" w:hAnsi="Times New Roman" w:cs="Times New Roman"/>
        </w:rPr>
        <w:t>одну общественно полезную услугу</w:t>
      </w:r>
      <w:r>
        <w:rPr>
          <w:rFonts w:ascii="Times New Roman" w:hAnsi="Times New Roman" w:cs="Times New Roman"/>
        </w:rPr>
        <w:t xml:space="preserve"> </w:t>
      </w:r>
      <w:r w:rsidR="005A2F33" w:rsidRPr="005A2F33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="005A2F33" w:rsidRPr="005A2F33">
        <w:rPr>
          <w:rFonts w:ascii="Times New Roman" w:hAnsi="Times New Roman" w:cs="Times New Roman"/>
        </w:rPr>
        <w:t>территории более половины субъектов Российской</w:t>
      </w:r>
      <w:r>
        <w:rPr>
          <w:rFonts w:ascii="Times New Roman" w:hAnsi="Times New Roman" w:cs="Times New Roman"/>
        </w:rPr>
        <w:t xml:space="preserve"> Федерации  и (или) получившей</w:t>
      </w:r>
      <w:r w:rsidR="005A2F33" w:rsidRPr="005A2F33">
        <w:rPr>
          <w:rFonts w:ascii="Times New Roman" w:hAnsi="Times New Roman" w:cs="Times New Roman"/>
        </w:rPr>
        <w:t xml:space="preserve"> финансовую поддержку за счет средств федеральног</w:t>
      </w:r>
      <w:r>
        <w:rPr>
          <w:rFonts w:ascii="Times New Roman" w:hAnsi="Times New Roman" w:cs="Times New Roman"/>
        </w:rPr>
        <w:t>о бюджета в связи с оказанием</w:t>
      </w:r>
      <w:r w:rsidR="005A2F33" w:rsidRPr="005A2F33">
        <w:rPr>
          <w:rFonts w:ascii="Times New Roman" w:hAnsi="Times New Roman" w:cs="Times New Roman"/>
        </w:rPr>
        <w:t xml:space="preserve"> ею общественно полезных услуг.</w:t>
      </w:r>
    </w:p>
    <w:p w:rsidR="005A2F33" w:rsidRPr="005A2F33" w:rsidRDefault="005A2F33" w:rsidP="00793E05">
      <w:pPr>
        <w:pStyle w:val="HTML"/>
        <w:jc w:val="both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Подтверждаем, что организация __________________________________________</w:t>
      </w:r>
      <w:r w:rsidR="00793E05">
        <w:rPr>
          <w:rFonts w:ascii="Times New Roman" w:hAnsi="Times New Roman" w:cs="Times New Roman"/>
        </w:rPr>
        <w:t>_______________________________</w:t>
      </w:r>
    </w:p>
    <w:p w:rsidR="005A2F33" w:rsidRPr="005A2F33" w:rsidRDefault="005A2F33" w:rsidP="00793E05">
      <w:pPr>
        <w:pStyle w:val="HTML"/>
        <w:jc w:val="both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                                      </w:t>
      </w:r>
      <w:r w:rsidR="00793E05">
        <w:rPr>
          <w:rFonts w:ascii="Times New Roman" w:hAnsi="Times New Roman" w:cs="Times New Roman"/>
        </w:rPr>
        <w:t xml:space="preserve">                                              </w:t>
      </w:r>
      <w:r w:rsidRPr="005A2F33">
        <w:rPr>
          <w:rFonts w:ascii="Times New Roman" w:hAnsi="Times New Roman" w:cs="Times New Roman"/>
        </w:rPr>
        <w:t>(наименование организации)</w:t>
      </w:r>
    </w:p>
    <w:p w:rsidR="005A2F33" w:rsidRPr="005A2F33" w:rsidRDefault="005A2F33" w:rsidP="00793E05">
      <w:pPr>
        <w:pStyle w:val="HTML"/>
        <w:jc w:val="both"/>
        <w:rPr>
          <w:rFonts w:ascii="Times New Roman" w:hAnsi="Times New Roman" w:cs="Times New Roman"/>
        </w:rPr>
      </w:pPr>
      <w:proofErr w:type="gramStart"/>
      <w:r w:rsidRPr="005A2F33">
        <w:rPr>
          <w:rFonts w:ascii="Times New Roman" w:hAnsi="Times New Roman" w:cs="Times New Roman"/>
        </w:rPr>
        <w:t>не</w:t>
      </w:r>
      <w:r w:rsidR="00793E05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является н</w:t>
      </w:r>
      <w:r w:rsidR="00793E05">
        <w:rPr>
          <w:rFonts w:ascii="Times New Roman" w:hAnsi="Times New Roman" w:cs="Times New Roman"/>
        </w:rPr>
        <w:t xml:space="preserve">екоммерческой   организацией, </w:t>
      </w:r>
      <w:r w:rsidRPr="005A2F33">
        <w:rPr>
          <w:rFonts w:ascii="Times New Roman" w:hAnsi="Times New Roman" w:cs="Times New Roman"/>
        </w:rPr>
        <w:t>выполняющей функции</w:t>
      </w:r>
      <w:r w:rsidR="00793E05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иностранного агента, и на  протяжении  одного  года и более оказывает</w:t>
      </w:r>
      <w:r w:rsidR="00793E05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названные общественно полезные услуги, соответствующие критериям оценки</w:t>
      </w:r>
      <w:r w:rsidR="00793E05">
        <w:rPr>
          <w:rFonts w:ascii="Times New Roman" w:hAnsi="Times New Roman" w:cs="Times New Roman"/>
        </w:rPr>
        <w:t xml:space="preserve"> качества   </w:t>
      </w:r>
      <w:r w:rsidR="00793E05">
        <w:rPr>
          <w:rFonts w:ascii="Times New Roman" w:hAnsi="Times New Roman" w:cs="Times New Roman"/>
        </w:rPr>
        <w:lastRenderedPageBreak/>
        <w:t>оказания</w:t>
      </w:r>
      <w:r w:rsidRPr="005A2F33">
        <w:rPr>
          <w:rFonts w:ascii="Times New Roman" w:hAnsi="Times New Roman" w:cs="Times New Roman"/>
        </w:rPr>
        <w:t xml:space="preserve"> общ</w:t>
      </w:r>
      <w:r w:rsidR="00793E05">
        <w:rPr>
          <w:rFonts w:ascii="Times New Roman" w:hAnsi="Times New Roman" w:cs="Times New Roman"/>
        </w:rPr>
        <w:t xml:space="preserve">ественно  полезных услуг, </w:t>
      </w:r>
      <w:r w:rsidRPr="005A2F33">
        <w:rPr>
          <w:rFonts w:ascii="Times New Roman" w:hAnsi="Times New Roman" w:cs="Times New Roman"/>
        </w:rPr>
        <w:t>утвержденным</w:t>
      </w:r>
      <w:r w:rsidR="00793E05">
        <w:rPr>
          <w:rFonts w:ascii="Times New Roman" w:hAnsi="Times New Roman" w:cs="Times New Roman"/>
        </w:rPr>
        <w:t xml:space="preserve"> </w:t>
      </w:r>
      <w:hyperlink r:id="rId45" w:anchor="/document/71526800/entry/0" w:history="1">
        <w:r w:rsidRPr="004735B4">
          <w:rPr>
            <w:rStyle w:val="af2"/>
            <w:rFonts w:ascii="Times New Roman" w:hAnsi="Times New Roman" w:cs="Times New Roman"/>
            <w:color w:val="auto"/>
          </w:rPr>
          <w:t>постановлением</w:t>
        </w:r>
      </w:hyperlink>
      <w:r w:rsidRPr="004735B4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Правительства Российской Федерации от 27 октября  2016 г.</w:t>
      </w:r>
      <w:r w:rsidR="00793E05">
        <w:rPr>
          <w:rFonts w:ascii="Times New Roman" w:hAnsi="Times New Roman" w:cs="Times New Roman"/>
        </w:rPr>
        <w:t xml:space="preserve"> № 1096 «</w:t>
      </w:r>
      <w:r w:rsidRPr="005A2F33">
        <w:rPr>
          <w:rFonts w:ascii="Times New Roman" w:hAnsi="Times New Roman" w:cs="Times New Roman"/>
        </w:rPr>
        <w:t>Об утверждении перечня общественно полезных услуг и  критериев</w:t>
      </w:r>
      <w:r w:rsidR="00793E05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оценки качества их оказания</w:t>
      </w:r>
      <w:r w:rsidR="00793E05">
        <w:rPr>
          <w:rFonts w:ascii="Times New Roman" w:hAnsi="Times New Roman" w:cs="Times New Roman"/>
        </w:rPr>
        <w:t>»</w:t>
      </w:r>
      <w:r w:rsidRPr="005A2F33">
        <w:rPr>
          <w:rFonts w:ascii="Times New Roman" w:hAnsi="Times New Roman" w:cs="Times New Roman"/>
        </w:rPr>
        <w:t>:</w:t>
      </w:r>
      <w:proofErr w:type="gramEnd"/>
    </w:p>
    <w:p w:rsidR="005A2F33" w:rsidRPr="005A2F33" w:rsidRDefault="005A2F33" w:rsidP="00793E05">
      <w:pPr>
        <w:pStyle w:val="HTML"/>
        <w:jc w:val="both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2. Сведения об общественно полезных услугах, оказываемых заявителем</w:t>
      </w:r>
      <w:hyperlink r:id="rId46" w:anchor="/document/22578121/entry/111" w:history="1">
        <w:r w:rsidRPr="005A2F33">
          <w:rPr>
            <w:rStyle w:val="af2"/>
            <w:rFonts w:ascii="Times New Roman" w:hAnsi="Times New Roman" w:cs="Times New Roman"/>
          </w:rPr>
          <w:t>*</w:t>
        </w:r>
      </w:hyperlink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793E05">
        <w:rPr>
          <w:rFonts w:ascii="Times New Roman" w:hAnsi="Times New Roman" w:cs="Times New Roman"/>
        </w:rPr>
        <w:t>_____________________________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793E05">
        <w:rPr>
          <w:rFonts w:ascii="Times New Roman" w:hAnsi="Times New Roman" w:cs="Times New Roman"/>
        </w:rPr>
        <w:t>_____________________________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793E05">
        <w:rPr>
          <w:rFonts w:ascii="Times New Roman" w:hAnsi="Times New Roman" w:cs="Times New Roman"/>
        </w:rPr>
        <w:t>_____________________________</w:t>
      </w:r>
    </w:p>
    <w:p w:rsidR="005A2F33" w:rsidRPr="005A2F33" w:rsidRDefault="005A2F33" w:rsidP="00090CB6">
      <w:pPr>
        <w:pStyle w:val="HTML"/>
        <w:jc w:val="both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</w:t>
      </w:r>
      <w:proofErr w:type="gramStart"/>
      <w:r w:rsidRPr="005A2F33">
        <w:rPr>
          <w:rFonts w:ascii="Times New Roman" w:hAnsi="Times New Roman" w:cs="Times New Roman"/>
        </w:rPr>
        <w:t>(наименование общественно полезной услуги в</w:t>
      </w:r>
      <w:r w:rsidR="004735B4">
        <w:rPr>
          <w:rFonts w:ascii="Times New Roman" w:hAnsi="Times New Roman" w:cs="Times New Roman"/>
        </w:rPr>
        <w:t xml:space="preserve"> сфере</w:t>
      </w:r>
      <w:r w:rsidRPr="005A2F33">
        <w:rPr>
          <w:rFonts w:ascii="Times New Roman" w:hAnsi="Times New Roman" w:cs="Times New Roman"/>
        </w:rPr>
        <w:t xml:space="preserve"> </w:t>
      </w:r>
      <w:r w:rsidR="00793E05">
        <w:rPr>
          <w:rFonts w:ascii="Times New Roman" w:hAnsi="Times New Roman" w:cs="Times New Roman"/>
        </w:rPr>
        <w:t>здравоохранения</w:t>
      </w:r>
      <w:r w:rsidRPr="005A2F33">
        <w:rPr>
          <w:rFonts w:ascii="Times New Roman" w:hAnsi="Times New Roman" w:cs="Times New Roman"/>
        </w:rPr>
        <w:t xml:space="preserve"> в соответствии  с  перечнем  общественно</w:t>
      </w:r>
      <w:r w:rsidR="00090CB6">
        <w:rPr>
          <w:rFonts w:ascii="Times New Roman" w:hAnsi="Times New Roman" w:cs="Times New Roman"/>
        </w:rPr>
        <w:t xml:space="preserve">  полезных  услуг,</w:t>
      </w:r>
      <w:r w:rsidRPr="005A2F33">
        <w:rPr>
          <w:rFonts w:ascii="Times New Roman" w:hAnsi="Times New Roman" w:cs="Times New Roman"/>
        </w:rPr>
        <w:t xml:space="preserve"> утвержденным</w:t>
      </w:r>
      <w:r w:rsidR="00090CB6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 xml:space="preserve"> </w:t>
      </w:r>
      <w:hyperlink r:id="rId47" w:anchor="/document/71526800/entry/0" w:history="1">
        <w:r w:rsidRPr="004735B4">
          <w:rPr>
            <w:rStyle w:val="af2"/>
            <w:rFonts w:ascii="Times New Roman" w:hAnsi="Times New Roman" w:cs="Times New Roman"/>
            <w:color w:val="auto"/>
          </w:rPr>
          <w:t>постановлением</w:t>
        </w:r>
      </w:hyperlink>
      <w:r w:rsidRPr="005A2F33">
        <w:rPr>
          <w:rFonts w:ascii="Times New Roman" w:hAnsi="Times New Roman" w:cs="Times New Roman"/>
        </w:rPr>
        <w:t xml:space="preserve"> Правительства Российской Федерации от 27 октября  2016 г.</w:t>
      </w:r>
      <w:r w:rsidR="00090CB6">
        <w:rPr>
          <w:rFonts w:ascii="Times New Roman" w:hAnsi="Times New Roman" w:cs="Times New Roman"/>
        </w:rPr>
        <w:t xml:space="preserve"> №</w:t>
      </w:r>
      <w:r w:rsidRPr="005A2F33">
        <w:rPr>
          <w:rFonts w:ascii="Times New Roman" w:hAnsi="Times New Roman" w:cs="Times New Roman"/>
        </w:rPr>
        <w:t xml:space="preserve"> 1096 </w:t>
      </w:r>
      <w:r w:rsidR="00090CB6">
        <w:rPr>
          <w:rFonts w:ascii="Times New Roman" w:hAnsi="Times New Roman" w:cs="Times New Roman"/>
        </w:rPr>
        <w:t>«</w:t>
      </w:r>
      <w:r w:rsidRPr="005A2F33">
        <w:rPr>
          <w:rFonts w:ascii="Times New Roman" w:hAnsi="Times New Roman" w:cs="Times New Roman"/>
        </w:rPr>
        <w:t>Об утверждении перечня общественно полезных услуг и критериев</w:t>
      </w:r>
      <w:r w:rsidR="00090CB6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оценки качества их оказания</w:t>
      </w:r>
      <w:r w:rsidR="00090CB6">
        <w:rPr>
          <w:rFonts w:ascii="Times New Roman" w:hAnsi="Times New Roman" w:cs="Times New Roman"/>
        </w:rPr>
        <w:t>»</w:t>
      </w:r>
      <w:r w:rsidRPr="005A2F33">
        <w:rPr>
          <w:rFonts w:ascii="Times New Roman" w:hAnsi="Times New Roman" w:cs="Times New Roman"/>
        </w:rPr>
        <w:t>, выбрать</w:t>
      </w:r>
      <w:r w:rsidR="00090CB6">
        <w:rPr>
          <w:rFonts w:ascii="Times New Roman" w:hAnsi="Times New Roman" w:cs="Times New Roman"/>
        </w:rPr>
        <w:t xml:space="preserve"> наименование услуги. </w:t>
      </w:r>
      <w:r w:rsidRPr="005A2F33">
        <w:rPr>
          <w:rFonts w:ascii="Times New Roman" w:hAnsi="Times New Roman" w:cs="Times New Roman"/>
        </w:rPr>
        <w:t xml:space="preserve">   </w:t>
      </w:r>
      <w:proofErr w:type="gramEnd"/>
    </w:p>
    <w:p w:rsidR="005A2F33" w:rsidRDefault="005A2F33" w:rsidP="00090CB6">
      <w:pPr>
        <w:pStyle w:val="HTML"/>
        <w:jc w:val="center"/>
        <w:rPr>
          <w:rFonts w:ascii="Times New Roman" w:hAnsi="Times New Roman" w:cs="Times New Roman"/>
          <w:b/>
        </w:rPr>
      </w:pPr>
      <w:r w:rsidRPr="00090CB6">
        <w:rPr>
          <w:rFonts w:ascii="Times New Roman" w:hAnsi="Times New Roman" w:cs="Times New Roman"/>
          <w:b/>
        </w:rPr>
        <w:t xml:space="preserve">Обоснование соответствия оказываемых заявителем </w:t>
      </w:r>
      <w:proofErr w:type="gramStart"/>
      <w:r w:rsidRPr="00090CB6">
        <w:rPr>
          <w:rFonts w:ascii="Times New Roman" w:hAnsi="Times New Roman" w:cs="Times New Roman"/>
          <w:b/>
        </w:rPr>
        <w:t>услуг</w:t>
      </w:r>
      <w:proofErr w:type="gramEnd"/>
      <w:r w:rsidRPr="00090CB6">
        <w:rPr>
          <w:rFonts w:ascii="Times New Roman" w:hAnsi="Times New Roman" w:cs="Times New Roman"/>
          <w:b/>
        </w:rPr>
        <w:t xml:space="preserve"> установленным</w:t>
      </w:r>
      <w:r w:rsidR="00090CB6" w:rsidRPr="00090CB6">
        <w:rPr>
          <w:rFonts w:ascii="Times New Roman" w:hAnsi="Times New Roman" w:cs="Times New Roman"/>
          <w:b/>
        </w:rPr>
        <w:t xml:space="preserve"> </w:t>
      </w:r>
      <w:r w:rsidRPr="00090CB6">
        <w:rPr>
          <w:rFonts w:ascii="Times New Roman" w:hAnsi="Times New Roman" w:cs="Times New Roman"/>
          <w:b/>
        </w:rPr>
        <w:t>критериям оценки качества оказания общественно полезных услуг</w:t>
      </w:r>
    </w:p>
    <w:p w:rsidR="00090CB6" w:rsidRDefault="00090CB6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1. Информация о соответствии общественно полезной </w:t>
      </w:r>
      <w:proofErr w:type="gramStart"/>
      <w:r w:rsidRPr="00090CB6">
        <w:rPr>
          <w:rFonts w:ascii="Times New Roman" w:hAnsi="Times New Roman" w:cs="Times New Roman"/>
        </w:rPr>
        <w:t>услуги</w:t>
      </w:r>
      <w:proofErr w:type="gramEnd"/>
      <w:r w:rsidRPr="00090CB6">
        <w:rPr>
          <w:rFonts w:ascii="Times New Roman" w:hAnsi="Times New Roman" w:cs="Times New Roman"/>
        </w:rP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предоставления).</w:t>
      </w:r>
    </w:p>
    <w:p w:rsidR="00090CB6" w:rsidRDefault="00090CB6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>2. Информация о наличии у лиц, непосредственно задействованных в исполнении общественно полезной услуги (в том числе работников некоммерческой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</w:t>
      </w:r>
      <w:r w:rsidR="00B14BE3">
        <w:rPr>
          <w:rFonts w:ascii="Times New Roman" w:hAnsi="Times New Roman" w:cs="Times New Roman"/>
        </w:rPr>
        <w:t>.</w:t>
      </w:r>
    </w:p>
    <w:p w:rsidR="00B14BE3" w:rsidRPr="00090CB6" w:rsidRDefault="00B14BE3" w:rsidP="00090CB6">
      <w:pPr>
        <w:pStyle w:val="HTML"/>
        <w:jc w:val="both"/>
        <w:rPr>
          <w:rFonts w:ascii="Times New Roman" w:hAnsi="Times New Roman" w:cs="Times New Roman"/>
        </w:rPr>
      </w:pPr>
      <w:r w:rsidRPr="00B14BE3">
        <w:rPr>
          <w:rFonts w:ascii="Times New Roman" w:hAnsi="Times New Roman" w:cs="Times New Roman"/>
        </w:rPr>
        <w:t xml:space="preserve">3. </w:t>
      </w:r>
      <w:proofErr w:type="gramStart"/>
      <w:r w:rsidRPr="00B14BE3">
        <w:rPr>
          <w:rFonts w:ascii="Times New Roman" w:hAnsi="Times New Roman" w:cs="Times New Roman"/>
        </w:rPr>
        <w:t>Удовлетворенность получателей общественно полезных услуг качеством их оказания (сведения о наличии или отсутствии 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двух лет, предшествующих подаче заявления о выдаче заключения о соответствии качества оказываемых</w:t>
      </w:r>
      <w:proofErr w:type="gramEnd"/>
      <w:r w:rsidRPr="00B14BE3">
        <w:rPr>
          <w:rFonts w:ascii="Times New Roman" w:hAnsi="Times New Roman" w:cs="Times New Roman"/>
        </w:rPr>
        <w:t xml:space="preserve"> социально ориентированной некоммерческой организацией общественно полезных услуг в сфере занятости населения установленным критериям, с указанием реквизитов соответствующих решений судов, органов государственного контроля (надзора) и муниципального надзора, иных государственных органов)</w:t>
      </w:r>
      <w:r>
        <w:rPr>
          <w:rFonts w:ascii="Times New Roman" w:hAnsi="Times New Roman" w:cs="Times New Roman"/>
        </w:rPr>
        <w:t>.</w:t>
      </w:r>
    </w:p>
    <w:p w:rsidR="005A2F33" w:rsidRPr="00090CB6" w:rsidRDefault="005A2F33" w:rsidP="00B14BE3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  <w:sz w:val="24"/>
          <w:szCs w:val="24"/>
        </w:rPr>
        <w:t xml:space="preserve"> </w:t>
      </w:r>
      <w:r w:rsidRPr="00090CB6">
        <w:rPr>
          <w:rFonts w:ascii="Times New Roman" w:hAnsi="Times New Roman" w:cs="Times New Roman"/>
        </w:rPr>
        <w:t>3. Адрес официального  сайта  социально  ориентированной  некоммерческой</w:t>
      </w:r>
      <w:r w:rsidR="00B14BE3">
        <w:rPr>
          <w:rFonts w:ascii="Times New Roman" w:hAnsi="Times New Roman" w:cs="Times New Roman"/>
        </w:rPr>
        <w:t xml:space="preserve"> </w:t>
      </w:r>
      <w:r w:rsidRPr="00090CB6">
        <w:rPr>
          <w:rFonts w:ascii="Times New Roman" w:hAnsi="Times New Roman" w:cs="Times New Roman"/>
        </w:rPr>
        <w:t>организации в информаци</w:t>
      </w:r>
      <w:r w:rsidR="00B14BE3">
        <w:rPr>
          <w:rFonts w:ascii="Times New Roman" w:hAnsi="Times New Roman" w:cs="Times New Roman"/>
        </w:rPr>
        <w:t>онно-телекоммуникационной сети «</w:t>
      </w:r>
      <w:r w:rsidRPr="00090CB6">
        <w:rPr>
          <w:rFonts w:ascii="Times New Roman" w:hAnsi="Times New Roman" w:cs="Times New Roman"/>
        </w:rPr>
        <w:t>Интернет</w:t>
      </w:r>
      <w:r w:rsidR="00B14BE3">
        <w:rPr>
          <w:rFonts w:ascii="Times New Roman" w:hAnsi="Times New Roman" w:cs="Times New Roman"/>
        </w:rPr>
        <w:t>» __________________________________________________________________</w:t>
      </w:r>
    </w:p>
    <w:p w:rsidR="005A2F33" w:rsidRPr="00090CB6" w:rsidRDefault="005A2F33" w:rsidP="00B14BE3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4. Уведомление о готовности заключения (мотивированного уведомления об</w:t>
      </w:r>
      <w:r w:rsidR="00B14BE3">
        <w:rPr>
          <w:rFonts w:ascii="Times New Roman" w:hAnsi="Times New Roman" w:cs="Times New Roman"/>
        </w:rPr>
        <w:t xml:space="preserve"> </w:t>
      </w:r>
      <w:r w:rsidRPr="00090CB6">
        <w:rPr>
          <w:rFonts w:ascii="Times New Roman" w:hAnsi="Times New Roman" w:cs="Times New Roman"/>
        </w:rPr>
        <w:t>отказе в выдаче заключения) прошу направить:</w:t>
      </w:r>
      <w:r w:rsidR="00B14BE3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A2F33" w:rsidRPr="00090CB6" w:rsidRDefault="00B14BE3" w:rsidP="00B14BE3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5A2F33" w:rsidRPr="00090CB6">
        <w:rPr>
          <w:rFonts w:ascii="Times New Roman" w:hAnsi="Times New Roman" w:cs="Times New Roman"/>
        </w:rPr>
        <w:t>(письменно (указать адрес), электронной почтой (указать адрес)</w:t>
      </w:r>
      <w:r w:rsidR="009D0961">
        <w:rPr>
          <w:rFonts w:ascii="Times New Roman" w:hAnsi="Times New Roman" w:cs="Times New Roman"/>
        </w:rPr>
        <w:t>, смс-сообщением (указать номер телефона)</w:t>
      </w:r>
      <w:r w:rsidR="005A2F33" w:rsidRPr="00090CB6">
        <w:rPr>
          <w:rFonts w:ascii="Times New Roman" w:hAnsi="Times New Roman" w:cs="Times New Roman"/>
        </w:rPr>
        <w:t>)</w:t>
      </w:r>
    </w:p>
    <w:p w:rsidR="005A2F33" w:rsidRPr="00090CB6" w:rsidRDefault="005A2F33" w:rsidP="00B14BE3">
      <w:pPr>
        <w:pStyle w:val="HTML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5. Заключение по результатам рассмотрения заявления прошу выдать:</w:t>
      </w:r>
    </w:p>
    <w:p w:rsidR="005A2F33" w:rsidRPr="00090CB6" w:rsidRDefault="005A2F33" w:rsidP="00B14BE3">
      <w:pPr>
        <w:pStyle w:val="HTML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B14BE3">
        <w:rPr>
          <w:rFonts w:ascii="Times New Roman" w:hAnsi="Times New Roman" w:cs="Times New Roman"/>
        </w:rPr>
        <w:t>_____________________________</w:t>
      </w:r>
    </w:p>
    <w:p w:rsidR="005A2F33" w:rsidRPr="00090CB6" w:rsidRDefault="005A2F33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                           </w:t>
      </w:r>
      <w:r w:rsidR="00B14BE3">
        <w:rPr>
          <w:rFonts w:ascii="Times New Roman" w:hAnsi="Times New Roman" w:cs="Times New Roman"/>
        </w:rPr>
        <w:t xml:space="preserve">                        </w:t>
      </w:r>
      <w:r w:rsidRPr="00090CB6">
        <w:rPr>
          <w:rFonts w:ascii="Times New Roman" w:hAnsi="Times New Roman" w:cs="Times New Roman"/>
        </w:rPr>
        <w:t xml:space="preserve"> (лично, по почте)</w:t>
      </w:r>
    </w:p>
    <w:p w:rsidR="005A2F33" w:rsidRPr="00090CB6" w:rsidRDefault="005A2F33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     </w:t>
      </w:r>
      <w:hyperlink r:id="rId48" w:anchor="/document/22578121/entry/111" w:history="1">
        <w:r w:rsidRPr="00090CB6">
          <w:rPr>
            <w:rStyle w:val="af2"/>
            <w:rFonts w:ascii="Times New Roman" w:hAnsi="Times New Roman" w:cs="Times New Roman"/>
          </w:rPr>
          <w:t>**</w:t>
        </w:r>
      </w:hyperlink>
      <w:r w:rsidRPr="00090CB6">
        <w:rPr>
          <w:rFonts w:ascii="Times New Roman" w:hAnsi="Times New Roman" w:cs="Times New Roman"/>
        </w:rPr>
        <w:t xml:space="preserve"> Подтверждающие документы прилагаются:</w:t>
      </w:r>
    </w:p>
    <w:p w:rsidR="005A2F33" w:rsidRPr="00090CB6" w:rsidRDefault="005A2F33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     1.</w:t>
      </w:r>
    </w:p>
    <w:p w:rsidR="005A2F33" w:rsidRPr="00090CB6" w:rsidRDefault="005A2F33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     2.</w:t>
      </w:r>
    </w:p>
    <w:p w:rsidR="005A2F33" w:rsidRPr="00090CB6" w:rsidRDefault="005A2F33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     3.</w:t>
      </w:r>
    </w:p>
    <w:p w:rsidR="005A2F33" w:rsidRPr="00090CB6" w:rsidRDefault="005A2F33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______________________</w:t>
      </w:r>
      <w:r w:rsidR="00676BCF">
        <w:rPr>
          <w:rFonts w:ascii="Times New Roman" w:hAnsi="Times New Roman" w:cs="Times New Roman"/>
        </w:rPr>
        <w:t>______________________________ «</w:t>
      </w:r>
      <w:r w:rsidRPr="00090CB6">
        <w:rPr>
          <w:rFonts w:ascii="Times New Roman" w:hAnsi="Times New Roman" w:cs="Times New Roman"/>
        </w:rPr>
        <w:t>__</w:t>
      </w:r>
      <w:r w:rsidR="00676BCF">
        <w:rPr>
          <w:rFonts w:ascii="Times New Roman" w:hAnsi="Times New Roman" w:cs="Times New Roman"/>
        </w:rPr>
        <w:t>_»</w:t>
      </w:r>
      <w:r w:rsidRPr="00090CB6">
        <w:rPr>
          <w:rFonts w:ascii="Times New Roman" w:hAnsi="Times New Roman" w:cs="Times New Roman"/>
        </w:rPr>
        <w:t>_______ 20__ г.</w:t>
      </w:r>
    </w:p>
    <w:p w:rsidR="005A2F33" w:rsidRPr="00090CB6" w:rsidRDefault="005A2F33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</w:t>
      </w:r>
      <w:proofErr w:type="gramStart"/>
      <w:r w:rsidRPr="00090CB6">
        <w:rPr>
          <w:rFonts w:ascii="Times New Roman" w:hAnsi="Times New Roman" w:cs="Times New Roman"/>
        </w:rPr>
        <w:t>(подпись, Ф.И.О.</w:t>
      </w:r>
      <w:r w:rsidR="004735B4">
        <w:rPr>
          <w:rFonts w:ascii="Times New Roman" w:hAnsi="Times New Roman" w:cs="Times New Roman"/>
        </w:rPr>
        <w:t xml:space="preserve"> (последнее </w:t>
      </w:r>
      <w:r w:rsidR="00F36908">
        <w:rPr>
          <w:rFonts w:ascii="Times New Roman" w:hAnsi="Times New Roman" w:cs="Times New Roman"/>
        </w:rPr>
        <w:t xml:space="preserve">- </w:t>
      </w:r>
      <w:r w:rsidR="004735B4">
        <w:rPr>
          <w:rFonts w:ascii="Times New Roman" w:hAnsi="Times New Roman" w:cs="Times New Roman"/>
        </w:rPr>
        <w:t>при наличи</w:t>
      </w:r>
      <w:r w:rsidR="00F36908">
        <w:rPr>
          <w:rFonts w:ascii="Times New Roman" w:hAnsi="Times New Roman" w:cs="Times New Roman"/>
        </w:rPr>
        <w:t>и</w:t>
      </w:r>
      <w:r w:rsidR="004735B4">
        <w:rPr>
          <w:rFonts w:ascii="Times New Roman" w:hAnsi="Times New Roman" w:cs="Times New Roman"/>
        </w:rPr>
        <w:t>)</w:t>
      </w:r>
      <w:r w:rsidRPr="00090CB6">
        <w:rPr>
          <w:rFonts w:ascii="Times New Roman" w:hAnsi="Times New Roman" w:cs="Times New Roman"/>
        </w:rPr>
        <w:t>, должность лица, имеющего право без</w:t>
      </w:r>
      <w:proofErr w:type="gramEnd"/>
    </w:p>
    <w:p w:rsidR="005A2F33" w:rsidRDefault="005A2F33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   доверенности действовать от имени организации</w:t>
      </w:r>
      <w:r w:rsidR="00326F77">
        <w:rPr>
          <w:rFonts w:ascii="Times New Roman" w:hAnsi="Times New Roman" w:cs="Times New Roman"/>
        </w:rPr>
        <w:t xml:space="preserve">, </w:t>
      </w:r>
      <w:r w:rsidR="00F36908">
        <w:rPr>
          <w:rFonts w:ascii="Times New Roman" w:hAnsi="Times New Roman" w:cs="Times New Roman"/>
        </w:rPr>
        <w:t xml:space="preserve">либо </w:t>
      </w:r>
      <w:r w:rsidR="00326F77">
        <w:rPr>
          <w:rFonts w:ascii="Times New Roman" w:hAnsi="Times New Roman" w:cs="Times New Roman"/>
        </w:rPr>
        <w:t>действующего на основании доверенности</w:t>
      </w:r>
      <w:r w:rsidRPr="00090CB6">
        <w:rPr>
          <w:rFonts w:ascii="Times New Roman" w:hAnsi="Times New Roman" w:cs="Times New Roman"/>
        </w:rPr>
        <w:t>)</w:t>
      </w:r>
    </w:p>
    <w:p w:rsidR="00F36908" w:rsidRDefault="00F36908" w:rsidP="00090CB6">
      <w:pPr>
        <w:pStyle w:val="HTML"/>
        <w:jc w:val="both"/>
        <w:rPr>
          <w:rFonts w:ascii="Times New Roman" w:hAnsi="Times New Roman" w:cs="Times New Roman"/>
        </w:rPr>
      </w:pPr>
    </w:p>
    <w:p w:rsidR="00F36908" w:rsidRPr="00090CB6" w:rsidRDefault="00F36908" w:rsidP="00090CB6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5A2F33" w:rsidRPr="00090CB6" w:rsidRDefault="005A2F33" w:rsidP="00090CB6">
      <w:pPr>
        <w:pStyle w:val="s1"/>
        <w:jc w:val="both"/>
        <w:rPr>
          <w:sz w:val="20"/>
          <w:szCs w:val="20"/>
        </w:rPr>
      </w:pPr>
      <w:r w:rsidRPr="00090CB6">
        <w:rPr>
          <w:rStyle w:val="s10"/>
          <w:sz w:val="20"/>
          <w:szCs w:val="20"/>
        </w:rPr>
        <w:t>*</w:t>
      </w:r>
      <w:r w:rsidRPr="00090CB6">
        <w:rPr>
          <w:sz w:val="20"/>
          <w:szCs w:val="20"/>
        </w:rPr>
        <w:t xml:space="preserve"> Количество подпунктов в данном </w:t>
      </w:r>
      <w:proofErr w:type="gramStart"/>
      <w:r w:rsidRPr="00090CB6">
        <w:rPr>
          <w:sz w:val="20"/>
          <w:szCs w:val="20"/>
        </w:rPr>
        <w:t>пункте</w:t>
      </w:r>
      <w:proofErr w:type="gramEnd"/>
      <w:r w:rsidRPr="00090CB6">
        <w:rPr>
          <w:sz w:val="20"/>
          <w:szCs w:val="20"/>
        </w:rPr>
        <w:t xml:space="preserve"> заявления должно совпадать с количеством общественно полезных услуг, относительно которых подано заявление.</w:t>
      </w:r>
    </w:p>
    <w:p w:rsidR="005A2F33" w:rsidRPr="00090CB6" w:rsidRDefault="005A2F33" w:rsidP="00090CB6">
      <w:pPr>
        <w:pStyle w:val="s1"/>
        <w:jc w:val="both"/>
        <w:rPr>
          <w:sz w:val="20"/>
          <w:szCs w:val="20"/>
        </w:rPr>
      </w:pPr>
      <w:proofErr w:type="gramStart"/>
      <w:r w:rsidRPr="00090CB6">
        <w:rPr>
          <w:rStyle w:val="s10"/>
          <w:sz w:val="20"/>
          <w:szCs w:val="20"/>
        </w:rPr>
        <w:t>**</w:t>
      </w:r>
      <w:r w:rsidRPr="00090CB6">
        <w:rPr>
          <w:sz w:val="20"/>
          <w:szCs w:val="20"/>
        </w:rPr>
        <w:t xml:space="preserve"> К заявлению могут прилагаться документы, обосновывающие соответствие оказываемых организацией услуг в </w:t>
      </w:r>
      <w:r w:rsidR="007E4189">
        <w:rPr>
          <w:sz w:val="20"/>
          <w:szCs w:val="20"/>
        </w:rPr>
        <w:t>здравоохранения</w:t>
      </w:r>
      <w:r w:rsidRPr="00090CB6">
        <w:rPr>
          <w:sz w:val="20"/>
          <w:szCs w:val="20"/>
        </w:rPr>
        <w:t xml:space="preserve"> населения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 при заинтересованных органах и другие), представляемые заявителем по своему усмотрению.</w:t>
      </w:r>
      <w:proofErr w:type="gramEnd"/>
    </w:p>
    <w:p w:rsidR="00683DAC" w:rsidRPr="00090CB6" w:rsidRDefault="00683DAC" w:rsidP="00090CB6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0"/>
          <w:szCs w:val="20"/>
          <w:lang w:bidi="ru-RU"/>
        </w:rPr>
      </w:pPr>
    </w:p>
    <w:p w:rsidR="00DA1F00" w:rsidRDefault="00DA1F00" w:rsidP="00B14BE3">
      <w:pPr>
        <w:pStyle w:val="indent1"/>
        <w:spacing w:before="0" w:beforeAutospacing="0" w:after="0" w:afterAutospacing="0"/>
        <w:jc w:val="right"/>
        <w:rPr>
          <w:rStyle w:val="s10"/>
        </w:rPr>
      </w:pPr>
    </w:p>
    <w:p w:rsidR="00DA1F00" w:rsidRDefault="00DA1F00" w:rsidP="00B14BE3">
      <w:pPr>
        <w:pStyle w:val="indent1"/>
        <w:spacing w:before="0" w:beforeAutospacing="0" w:after="0" w:afterAutospacing="0"/>
        <w:jc w:val="right"/>
        <w:rPr>
          <w:rStyle w:val="s10"/>
        </w:rPr>
      </w:pPr>
    </w:p>
    <w:p w:rsidR="00DA1F00" w:rsidRDefault="00DA1F00" w:rsidP="00B14BE3">
      <w:pPr>
        <w:pStyle w:val="indent1"/>
        <w:spacing w:before="0" w:beforeAutospacing="0" w:after="0" w:afterAutospacing="0"/>
        <w:jc w:val="right"/>
        <w:rPr>
          <w:rStyle w:val="s10"/>
        </w:rPr>
      </w:pPr>
    </w:p>
    <w:p w:rsidR="00BA7508" w:rsidRDefault="00BA7508" w:rsidP="00B14BE3">
      <w:pPr>
        <w:pStyle w:val="indent1"/>
        <w:spacing w:before="0" w:beforeAutospacing="0" w:after="0" w:afterAutospacing="0"/>
        <w:jc w:val="right"/>
        <w:rPr>
          <w:rStyle w:val="s10"/>
        </w:rPr>
      </w:pPr>
    </w:p>
    <w:p w:rsidR="00BA7508" w:rsidRDefault="00BA7508" w:rsidP="00B14BE3">
      <w:pPr>
        <w:pStyle w:val="indent1"/>
        <w:spacing w:before="0" w:beforeAutospacing="0" w:after="0" w:afterAutospacing="0"/>
        <w:jc w:val="right"/>
        <w:rPr>
          <w:rStyle w:val="s10"/>
        </w:rPr>
      </w:pPr>
    </w:p>
    <w:p w:rsidR="00BA7508" w:rsidRDefault="00BA7508" w:rsidP="00B14BE3">
      <w:pPr>
        <w:pStyle w:val="indent1"/>
        <w:spacing w:before="0" w:beforeAutospacing="0" w:after="0" w:afterAutospacing="0"/>
        <w:jc w:val="right"/>
        <w:rPr>
          <w:rStyle w:val="s10"/>
        </w:rPr>
      </w:pPr>
    </w:p>
    <w:p w:rsidR="00B14BE3" w:rsidRDefault="00B14BE3" w:rsidP="00B14BE3">
      <w:pPr>
        <w:pStyle w:val="indent1"/>
        <w:spacing w:before="0" w:beforeAutospacing="0" w:after="0" w:afterAutospacing="0"/>
        <w:jc w:val="right"/>
        <w:rPr>
          <w:rStyle w:val="s10"/>
        </w:rPr>
      </w:pPr>
      <w:r>
        <w:rPr>
          <w:rStyle w:val="s10"/>
        </w:rPr>
        <w:lastRenderedPageBreak/>
        <w:t>Приложение №2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 xml:space="preserve">к </w:t>
      </w:r>
      <w:r>
        <w:rPr>
          <w:rStyle w:val="s10"/>
        </w:rPr>
        <w:t>Административному регламенту</w:t>
      </w:r>
      <w:r w:rsidRPr="005A2F33">
        <w:t xml:space="preserve"> </w:t>
      </w:r>
      <w:r w:rsidRPr="005A2F33">
        <w:br/>
      </w:r>
      <w:r w:rsidRPr="005A2F33">
        <w:rPr>
          <w:rStyle w:val="s10"/>
        </w:rPr>
        <w:t>предоставления государственной услуги</w:t>
      </w:r>
      <w:r>
        <w:rPr>
          <w:rStyle w:val="s10"/>
        </w:rPr>
        <w:t xml:space="preserve"> </w:t>
      </w:r>
      <w:r w:rsidRPr="005A2F33">
        <w:rPr>
          <w:rStyle w:val="s10"/>
        </w:rPr>
        <w:t xml:space="preserve">по </w:t>
      </w:r>
      <w:r>
        <w:rPr>
          <w:rStyle w:val="s10"/>
        </w:rPr>
        <w:t>оценке</w:t>
      </w:r>
      <w:r w:rsidRPr="005A2F33">
        <w:rPr>
          <w:rStyle w:val="s10"/>
        </w:rPr>
        <w:t xml:space="preserve"> 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>
        <w:rPr>
          <w:rStyle w:val="s10"/>
        </w:rPr>
        <w:t xml:space="preserve">соответствия </w:t>
      </w:r>
      <w:r w:rsidRPr="005A2F33">
        <w:rPr>
          <w:rStyle w:val="s10"/>
        </w:rPr>
        <w:t>качества</w:t>
      </w:r>
      <w:r>
        <w:rPr>
          <w:rStyle w:val="s10"/>
        </w:rPr>
        <w:t xml:space="preserve"> </w:t>
      </w:r>
      <w:proofErr w:type="gramStart"/>
      <w:r w:rsidRPr="005A2F33">
        <w:rPr>
          <w:rStyle w:val="s10"/>
        </w:rPr>
        <w:t>оказываемых</w:t>
      </w:r>
      <w:proofErr w:type="gramEnd"/>
      <w:r w:rsidRPr="005A2F33">
        <w:rPr>
          <w:rStyle w:val="s10"/>
        </w:rPr>
        <w:t xml:space="preserve"> 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>социально</w:t>
      </w:r>
      <w:r>
        <w:rPr>
          <w:rStyle w:val="s10"/>
        </w:rPr>
        <w:t xml:space="preserve"> </w:t>
      </w:r>
      <w:r w:rsidRPr="005A2F33">
        <w:rPr>
          <w:rStyle w:val="s10"/>
        </w:rPr>
        <w:t>ориентированн</w:t>
      </w:r>
      <w:r>
        <w:rPr>
          <w:rStyle w:val="s10"/>
        </w:rPr>
        <w:t xml:space="preserve">ой </w:t>
      </w:r>
      <w:r w:rsidRPr="005A2F33">
        <w:rPr>
          <w:rStyle w:val="s10"/>
        </w:rPr>
        <w:t>некоммерческ</w:t>
      </w:r>
      <w:r>
        <w:rPr>
          <w:rStyle w:val="s10"/>
        </w:rPr>
        <w:t xml:space="preserve">ой 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>организаци</w:t>
      </w:r>
      <w:r>
        <w:rPr>
          <w:rStyle w:val="s10"/>
        </w:rPr>
        <w:t xml:space="preserve">ей </w:t>
      </w:r>
      <w:r w:rsidRPr="005A2F33">
        <w:rPr>
          <w:rStyle w:val="s10"/>
        </w:rPr>
        <w:t>общественно</w:t>
      </w:r>
      <w:r>
        <w:rPr>
          <w:rStyle w:val="s10"/>
        </w:rPr>
        <w:t xml:space="preserve"> </w:t>
      </w:r>
      <w:r w:rsidRPr="005A2F33">
        <w:rPr>
          <w:rStyle w:val="s10"/>
        </w:rPr>
        <w:t>полезных услуг</w:t>
      </w:r>
      <w:r>
        <w:rPr>
          <w:rStyle w:val="s10"/>
        </w:rPr>
        <w:t xml:space="preserve"> </w:t>
      </w:r>
    </w:p>
    <w:p w:rsidR="00676BCF" w:rsidRPr="005A2F33" w:rsidRDefault="00676BCF" w:rsidP="00676BCF">
      <w:pPr>
        <w:pStyle w:val="indent1"/>
        <w:spacing w:before="0" w:beforeAutospacing="0" w:after="0" w:afterAutospacing="0"/>
        <w:jc w:val="right"/>
      </w:pPr>
      <w:r w:rsidRPr="005A2F33">
        <w:rPr>
          <w:rStyle w:val="s10"/>
        </w:rPr>
        <w:t>установленным критериям</w:t>
      </w:r>
    </w:p>
    <w:p w:rsidR="007B16E1" w:rsidRDefault="007B16E1" w:rsidP="007B16E1">
      <w:pPr>
        <w:autoSpaceDE w:val="0"/>
        <w:autoSpaceDN w:val="0"/>
        <w:adjustRightInd w:val="0"/>
        <w:spacing w:before="0" w:before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226530" w:rsidRPr="00226530" w:rsidRDefault="00226530" w:rsidP="00A90D9A">
      <w:pPr>
        <w:widowControl w:val="0"/>
        <w:autoSpaceDE w:val="0"/>
        <w:autoSpaceDN w:val="0"/>
        <w:spacing w:before="0" w:beforeAutospacing="0"/>
        <w:ind w:right="3"/>
        <w:jc w:val="right"/>
        <w:rPr>
          <w:rFonts w:eastAsia="Times New Roman"/>
          <w:sz w:val="28"/>
          <w:szCs w:val="28"/>
          <w:lang w:bidi="ru-RU"/>
        </w:rPr>
      </w:pPr>
    </w:p>
    <w:p w:rsidR="00226530" w:rsidRPr="00226530" w:rsidRDefault="00226530" w:rsidP="00A90D9A">
      <w:pPr>
        <w:spacing w:before="0" w:beforeAutospacing="0"/>
        <w:jc w:val="right"/>
        <w:rPr>
          <w:rFonts w:eastAsia="Times New Roman"/>
          <w:sz w:val="27"/>
          <w:szCs w:val="28"/>
          <w:lang w:bidi="ru-RU"/>
        </w:rPr>
      </w:pPr>
    </w:p>
    <w:p w:rsidR="00FF0015" w:rsidRPr="00FF0015" w:rsidRDefault="00FF0015" w:rsidP="00FF0015">
      <w:pPr>
        <w:autoSpaceDE w:val="0"/>
        <w:autoSpaceDN w:val="0"/>
        <w:adjustRightInd w:val="0"/>
        <w:spacing w:before="0" w:beforeAutospacing="0"/>
        <w:jc w:val="center"/>
        <w:rPr>
          <w:b/>
          <w:sz w:val="24"/>
          <w:szCs w:val="24"/>
        </w:rPr>
      </w:pPr>
      <w:r w:rsidRPr="00FF0015">
        <w:rPr>
          <w:b/>
          <w:sz w:val="24"/>
          <w:szCs w:val="24"/>
        </w:rPr>
        <w:t>Мотивированное уведомление</w:t>
      </w:r>
    </w:p>
    <w:p w:rsidR="00FF0015" w:rsidRPr="00FF0015" w:rsidRDefault="00FF0015" w:rsidP="00FF0015">
      <w:pPr>
        <w:autoSpaceDE w:val="0"/>
        <w:autoSpaceDN w:val="0"/>
        <w:adjustRightInd w:val="0"/>
        <w:spacing w:before="0" w:beforeAutospacing="0"/>
        <w:jc w:val="center"/>
        <w:rPr>
          <w:sz w:val="24"/>
          <w:szCs w:val="24"/>
        </w:rPr>
      </w:pPr>
      <w:r w:rsidRPr="00FF0015">
        <w:rPr>
          <w:sz w:val="24"/>
          <w:szCs w:val="24"/>
        </w:rPr>
        <w:t>об отказе в выдаче заключения о соответствии качества</w:t>
      </w:r>
    </w:p>
    <w:p w:rsidR="00FF0015" w:rsidRPr="00FF0015" w:rsidRDefault="00FF0015" w:rsidP="00FF0015">
      <w:pPr>
        <w:autoSpaceDE w:val="0"/>
        <w:autoSpaceDN w:val="0"/>
        <w:adjustRightInd w:val="0"/>
        <w:spacing w:before="0" w:beforeAutospacing="0"/>
        <w:jc w:val="center"/>
        <w:rPr>
          <w:sz w:val="24"/>
          <w:szCs w:val="24"/>
        </w:rPr>
      </w:pPr>
      <w:r w:rsidRPr="00FF0015">
        <w:rPr>
          <w:sz w:val="24"/>
          <w:szCs w:val="24"/>
        </w:rPr>
        <w:t>оказываемых социально ориентированной некоммерческой</w:t>
      </w:r>
    </w:p>
    <w:p w:rsidR="00FF0015" w:rsidRPr="00FF0015" w:rsidRDefault="00FF0015" w:rsidP="00FF0015">
      <w:pPr>
        <w:autoSpaceDE w:val="0"/>
        <w:autoSpaceDN w:val="0"/>
        <w:adjustRightInd w:val="0"/>
        <w:spacing w:before="0" w:beforeAutospacing="0"/>
        <w:jc w:val="center"/>
        <w:rPr>
          <w:sz w:val="24"/>
          <w:szCs w:val="24"/>
        </w:rPr>
      </w:pPr>
      <w:r w:rsidRPr="00FF0015">
        <w:rPr>
          <w:sz w:val="24"/>
          <w:szCs w:val="24"/>
        </w:rPr>
        <w:t>организацией общественно полезных услуг в сфере</w:t>
      </w:r>
    </w:p>
    <w:p w:rsidR="00FF0015" w:rsidRPr="00FF0015" w:rsidRDefault="00C76114" w:rsidP="00FF0015">
      <w:pPr>
        <w:autoSpaceDE w:val="0"/>
        <w:autoSpaceDN w:val="0"/>
        <w:adjustRightInd w:val="0"/>
        <w:spacing w:before="0" w:beforeAutospacing="0"/>
        <w:jc w:val="center"/>
        <w:rPr>
          <w:sz w:val="24"/>
          <w:szCs w:val="24"/>
        </w:rPr>
      </w:pPr>
      <w:r>
        <w:rPr>
          <w:sz w:val="24"/>
          <w:szCs w:val="24"/>
        </w:rPr>
        <w:t>здравоохранения</w:t>
      </w:r>
      <w:r w:rsidR="00FF0015" w:rsidRPr="00FF0015">
        <w:rPr>
          <w:sz w:val="24"/>
          <w:szCs w:val="24"/>
        </w:rPr>
        <w:t xml:space="preserve"> установленным критериям</w:t>
      </w:r>
    </w:p>
    <w:p w:rsidR="00FF0015" w:rsidRPr="00FF0015" w:rsidRDefault="00FF0015" w:rsidP="00FF0015">
      <w:pPr>
        <w:autoSpaceDE w:val="0"/>
        <w:autoSpaceDN w:val="0"/>
        <w:adjustRightInd w:val="0"/>
        <w:spacing w:before="0" w:beforeAutospacing="0"/>
        <w:outlineLvl w:val="0"/>
        <w:rPr>
          <w:sz w:val="20"/>
          <w:szCs w:val="20"/>
        </w:rPr>
      </w:pP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 xml:space="preserve">    </w:t>
      </w:r>
      <w:r w:rsidR="007B16E1">
        <w:rPr>
          <w:sz w:val="20"/>
          <w:szCs w:val="20"/>
        </w:rPr>
        <w:t>Министерство</w:t>
      </w:r>
      <w:r w:rsidR="007B16E1" w:rsidRPr="00FF0015">
        <w:rPr>
          <w:sz w:val="20"/>
          <w:szCs w:val="20"/>
        </w:rPr>
        <w:t xml:space="preserve">  </w:t>
      </w:r>
      <w:r w:rsidR="007B16E1">
        <w:rPr>
          <w:sz w:val="20"/>
          <w:szCs w:val="20"/>
        </w:rPr>
        <w:t>здравоохранения</w:t>
      </w:r>
      <w:r w:rsidR="007B16E1" w:rsidRPr="00FF0015">
        <w:rPr>
          <w:sz w:val="20"/>
          <w:szCs w:val="20"/>
        </w:rPr>
        <w:t xml:space="preserve">  Республики Татарстан </w:t>
      </w:r>
      <w:r w:rsidRPr="00FF0015">
        <w:rPr>
          <w:sz w:val="20"/>
          <w:szCs w:val="20"/>
        </w:rPr>
        <w:t>по результатам оценки качества</w:t>
      </w:r>
      <w:r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оказания</w:t>
      </w:r>
      <w:r w:rsidR="007B16E1">
        <w:rPr>
          <w:sz w:val="20"/>
          <w:szCs w:val="20"/>
        </w:rPr>
        <w:t xml:space="preserve">  общественно  полезных услуг </w:t>
      </w:r>
      <w:r w:rsidRPr="00FF0015">
        <w:rPr>
          <w:sz w:val="20"/>
          <w:szCs w:val="20"/>
        </w:rPr>
        <w:t>отказывает в выдаче</w:t>
      </w:r>
      <w:r>
        <w:rPr>
          <w:sz w:val="20"/>
          <w:szCs w:val="20"/>
        </w:rPr>
        <w:t xml:space="preserve"> </w:t>
      </w:r>
      <w:r w:rsidR="00E75B44">
        <w:rPr>
          <w:sz w:val="20"/>
          <w:szCs w:val="20"/>
        </w:rPr>
        <w:t xml:space="preserve">заключения </w:t>
      </w:r>
      <w:r w:rsidRPr="00FF0015">
        <w:rPr>
          <w:sz w:val="20"/>
          <w:szCs w:val="20"/>
        </w:rPr>
        <w:t>о</w:t>
      </w:r>
      <w:r w:rsidR="00E75B44"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соответствии</w:t>
      </w:r>
      <w:r w:rsidR="00E75B44"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оказываемых</w:t>
      </w:r>
      <w:r w:rsidR="00E75B44"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социально</w:t>
      </w:r>
      <w:r w:rsidR="00E75B44"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ориентированной</w:t>
      </w:r>
      <w:r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некоммерческой организацией: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__________________________</w:t>
      </w:r>
      <w:r w:rsidR="007B16E1">
        <w:rPr>
          <w:sz w:val="20"/>
          <w:szCs w:val="20"/>
        </w:rPr>
        <w:t>_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__________________________</w:t>
      </w:r>
      <w:r w:rsidR="007B16E1">
        <w:rPr>
          <w:sz w:val="20"/>
          <w:szCs w:val="20"/>
        </w:rPr>
        <w:t>_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__________________________</w:t>
      </w:r>
      <w:r w:rsidR="007B16E1">
        <w:rPr>
          <w:sz w:val="20"/>
          <w:szCs w:val="20"/>
        </w:rPr>
        <w:t>_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 xml:space="preserve">   (полное наименование и основной государственный регистрационный номер</w:t>
      </w:r>
      <w:r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социально ориентированной</w:t>
      </w:r>
      <w:r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некоммерческой организации)</w:t>
      </w:r>
      <w:r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следующих</w:t>
      </w:r>
      <w:r w:rsidR="00E75B44"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общественно</w:t>
      </w:r>
      <w:r w:rsidR="00E75B44"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полезных</w:t>
      </w:r>
      <w:r w:rsidR="00E75B44"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услуг: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___________________________</w:t>
      </w:r>
      <w:r w:rsidRPr="00FF0015">
        <w:rPr>
          <w:sz w:val="20"/>
          <w:szCs w:val="20"/>
        </w:rPr>
        <w:t>;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___________________________</w:t>
      </w:r>
      <w:r w:rsidRPr="00FF0015">
        <w:rPr>
          <w:sz w:val="20"/>
          <w:szCs w:val="20"/>
        </w:rPr>
        <w:t>;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__________________________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                   </w:t>
      </w:r>
      <w:r w:rsidRPr="00FF0015">
        <w:rPr>
          <w:sz w:val="20"/>
          <w:szCs w:val="20"/>
        </w:rPr>
        <w:t>(наименования общественно полезных услуг)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 xml:space="preserve">    установленным  критериям  оценки качества оказания общественно полезных</w:t>
      </w:r>
      <w:r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услуг по следующим основаниям: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_________________________</w:t>
      </w:r>
      <w:r w:rsidRPr="00FF0015">
        <w:rPr>
          <w:sz w:val="20"/>
          <w:szCs w:val="20"/>
        </w:rPr>
        <w:t>;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_________________________</w:t>
      </w:r>
      <w:r w:rsidRPr="00FF0015">
        <w:rPr>
          <w:sz w:val="20"/>
          <w:szCs w:val="20"/>
        </w:rPr>
        <w:t>;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_________________________</w:t>
      </w:r>
      <w:r w:rsidRPr="00FF0015">
        <w:rPr>
          <w:sz w:val="20"/>
          <w:szCs w:val="20"/>
        </w:rPr>
        <w:t>.</w:t>
      </w:r>
    </w:p>
    <w:p w:rsidR="00FF0015" w:rsidRPr="00FF0015" w:rsidRDefault="00FF0015" w:rsidP="00FF0015">
      <w:pPr>
        <w:autoSpaceDE w:val="0"/>
        <w:autoSpaceDN w:val="0"/>
        <w:adjustRightInd w:val="0"/>
        <w:spacing w:before="0" w:beforeAutospacing="0"/>
        <w:jc w:val="left"/>
        <w:rPr>
          <w:sz w:val="20"/>
          <w:szCs w:val="20"/>
        </w:rPr>
      </w:pPr>
    </w:p>
    <w:p w:rsidR="00FF0015" w:rsidRPr="00FF0015" w:rsidRDefault="00FF0015" w:rsidP="00FF0015">
      <w:pPr>
        <w:autoSpaceDE w:val="0"/>
        <w:autoSpaceDN w:val="0"/>
        <w:adjustRightInd w:val="0"/>
        <w:spacing w:before="0" w:beforeAutospacing="0"/>
        <w:jc w:val="left"/>
        <w:rPr>
          <w:sz w:val="20"/>
          <w:szCs w:val="20"/>
        </w:rPr>
      </w:pPr>
      <w:r w:rsidRPr="00FF0015">
        <w:rPr>
          <w:sz w:val="20"/>
          <w:szCs w:val="20"/>
        </w:rPr>
        <w:t xml:space="preserve">                     ______________/___________________ (Ф.И.О., должность)</w:t>
      </w:r>
    </w:p>
    <w:p w:rsidR="00FF0015" w:rsidRDefault="00FF0015" w:rsidP="00A90D9A">
      <w:pPr>
        <w:widowControl w:val="0"/>
        <w:autoSpaceDE w:val="0"/>
        <w:autoSpaceDN w:val="0"/>
        <w:spacing w:before="0" w:beforeAutospacing="0"/>
        <w:ind w:firstLine="540"/>
        <w:jc w:val="right"/>
        <w:rPr>
          <w:rFonts w:eastAsia="Times New Roman"/>
          <w:sz w:val="27"/>
          <w:szCs w:val="28"/>
          <w:lang w:bidi="ru-RU"/>
        </w:rPr>
      </w:pPr>
    </w:p>
    <w:p w:rsidR="00E75B44" w:rsidRDefault="00E75B44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BA7508" w:rsidRDefault="00BA7508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C16213" w:rsidRPr="00C16213" w:rsidRDefault="00C16213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Pr="00C16213">
        <w:rPr>
          <w:sz w:val="24"/>
          <w:szCs w:val="24"/>
        </w:rPr>
        <w:t xml:space="preserve"> 3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 xml:space="preserve">к </w:t>
      </w:r>
      <w:r>
        <w:rPr>
          <w:rStyle w:val="s10"/>
        </w:rPr>
        <w:t>Административному регламенту</w:t>
      </w:r>
      <w:r w:rsidRPr="005A2F33">
        <w:t xml:space="preserve"> </w:t>
      </w:r>
      <w:r w:rsidRPr="005A2F33">
        <w:br/>
      </w:r>
      <w:r w:rsidRPr="005A2F33">
        <w:rPr>
          <w:rStyle w:val="s10"/>
        </w:rPr>
        <w:t>предоставления государственной услуги</w:t>
      </w:r>
      <w:r>
        <w:rPr>
          <w:rStyle w:val="s10"/>
        </w:rPr>
        <w:t xml:space="preserve"> </w:t>
      </w:r>
      <w:r w:rsidRPr="005A2F33">
        <w:rPr>
          <w:rStyle w:val="s10"/>
        </w:rPr>
        <w:t xml:space="preserve">по </w:t>
      </w:r>
      <w:r>
        <w:rPr>
          <w:rStyle w:val="s10"/>
        </w:rPr>
        <w:t>оценке</w:t>
      </w:r>
      <w:r w:rsidRPr="005A2F33">
        <w:rPr>
          <w:rStyle w:val="s10"/>
        </w:rPr>
        <w:t xml:space="preserve"> 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>
        <w:rPr>
          <w:rStyle w:val="s10"/>
        </w:rPr>
        <w:t xml:space="preserve">соответствия </w:t>
      </w:r>
      <w:r w:rsidRPr="005A2F33">
        <w:rPr>
          <w:rStyle w:val="s10"/>
        </w:rPr>
        <w:t>качества</w:t>
      </w:r>
      <w:r>
        <w:rPr>
          <w:rStyle w:val="s10"/>
        </w:rPr>
        <w:t xml:space="preserve"> </w:t>
      </w:r>
      <w:proofErr w:type="gramStart"/>
      <w:r w:rsidRPr="005A2F33">
        <w:rPr>
          <w:rStyle w:val="s10"/>
        </w:rPr>
        <w:t>оказываемых</w:t>
      </w:r>
      <w:proofErr w:type="gramEnd"/>
      <w:r w:rsidRPr="005A2F33">
        <w:rPr>
          <w:rStyle w:val="s10"/>
        </w:rPr>
        <w:t xml:space="preserve"> 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>социально</w:t>
      </w:r>
      <w:r>
        <w:rPr>
          <w:rStyle w:val="s10"/>
        </w:rPr>
        <w:t xml:space="preserve"> </w:t>
      </w:r>
      <w:r w:rsidRPr="005A2F33">
        <w:rPr>
          <w:rStyle w:val="s10"/>
        </w:rPr>
        <w:t>ориентированн</w:t>
      </w:r>
      <w:r>
        <w:rPr>
          <w:rStyle w:val="s10"/>
        </w:rPr>
        <w:t xml:space="preserve">ой </w:t>
      </w:r>
      <w:r w:rsidRPr="005A2F33">
        <w:rPr>
          <w:rStyle w:val="s10"/>
        </w:rPr>
        <w:t>некоммерческ</w:t>
      </w:r>
      <w:r>
        <w:rPr>
          <w:rStyle w:val="s10"/>
        </w:rPr>
        <w:t xml:space="preserve">ой 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>организаци</w:t>
      </w:r>
      <w:r>
        <w:rPr>
          <w:rStyle w:val="s10"/>
        </w:rPr>
        <w:t xml:space="preserve">ей </w:t>
      </w:r>
      <w:r w:rsidRPr="005A2F33">
        <w:rPr>
          <w:rStyle w:val="s10"/>
        </w:rPr>
        <w:t>общественно</w:t>
      </w:r>
      <w:r>
        <w:rPr>
          <w:rStyle w:val="s10"/>
        </w:rPr>
        <w:t xml:space="preserve"> </w:t>
      </w:r>
      <w:r w:rsidRPr="005A2F33">
        <w:rPr>
          <w:rStyle w:val="s10"/>
        </w:rPr>
        <w:t>полезных услуг</w:t>
      </w:r>
      <w:r>
        <w:rPr>
          <w:rStyle w:val="s10"/>
        </w:rPr>
        <w:t xml:space="preserve"> </w:t>
      </w:r>
    </w:p>
    <w:p w:rsidR="00676BCF" w:rsidRPr="005A2F33" w:rsidRDefault="00676BCF" w:rsidP="00676BCF">
      <w:pPr>
        <w:pStyle w:val="indent1"/>
        <w:spacing w:before="0" w:beforeAutospacing="0" w:after="0" w:afterAutospacing="0"/>
        <w:jc w:val="right"/>
      </w:pPr>
      <w:r w:rsidRPr="005A2F33">
        <w:rPr>
          <w:rStyle w:val="s10"/>
        </w:rPr>
        <w:t>установленным критериям</w:t>
      </w:r>
    </w:p>
    <w:p w:rsidR="00C16213" w:rsidRPr="00C16213" w:rsidRDefault="00C16213" w:rsidP="00C16213">
      <w:pPr>
        <w:autoSpaceDE w:val="0"/>
        <w:autoSpaceDN w:val="0"/>
        <w:adjustRightInd w:val="0"/>
        <w:spacing w:before="0" w:beforeAutospacing="0"/>
        <w:jc w:val="right"/>
        <w:rPr>
          <w:sz w:val="20"/>
          <w:szCs w:val="20"/>
        </w:rPr>
      </w:pPr>
    </w:p>
    <w:p w:rsidR="00C16213" w:rsidRPr="00C16213" w:rsidRDefault="00C16213" w:rsidP="00C16213">
      <w:pPr>
        <w:autoSpaceDE w:val="0"/>
        <w:autoSpaceDN w:val="0"/>
        <w:adjustRightInd w:val="0"/>
        <w:spacing w:before="0" w:beforeAutospacing="0"/>
        <w:jc w:val="left"/>
        <w:rPr>
          <w:sz w:val="24"/>
          <w:szCs w:val="24"/>
        </w:rPr>
      </w:pPr>
    </w:p>
    <w:p w:rsidR="00C16213" w:rsidRPr="00C16213" w:rsidRDefault="00C16213" w:rsidP="00C16213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</w:p>
    <w:p w:rsidR="00C16213" w:rsidRPr="00C16213" w:rsidRDefault="00C16213" w:rsidP="00C16213">
      <w:pPr>
        <w:autoSpaceDE w:val="0"/>
        <w:autoSpaceDN w:val="0"/>
        <w:adjustRightInd w:val="0"/>
        <w:spacing w:before="0" w:beforeAutospacing="0"/>
        <w:jc w:val="center"/>
        <w:rPr>
          <w:sz w:val="24"/>
          <w:szCs w:val="24"/>
        </w:rPr>
      </w:pPr>
      <w:r w:rsidRPr="00C16213">
        <w:rPr>
          <w:sz w:val="24"/>
          <w:szCs w:val="24"/>
        </w:rPr>
        <w:t>ЖУРНАЛ</w:t>
      </w:r>
    </w:p>
    <w:p w:rsidR="00C16213" w:rsidRPr="00C16213" w:rsidRDefault="00C16213" w:rsidP="00C16213">
      <w:pPr>
        <w:autoSpaceDE w:val="0"/>
        <w:autoSpaceDN w:val="0"/>
        <w:adjustRightInd w:val="0"/>
        <w:spacing w:before="0" w:beforeAutospacing="0"/>
        <w:jc w:val="center"/>
        <w:rPr>
          <w:sz w:val="24"/>
          <w:szCs w:val="24"/>
        </w:rPr>
      </w:pPr>
      <w:r w:rsidRPr="00C16213">
        <w:rPr>
          <w:sz w:val="24"/>
          <w:szCs w:val="24"/>
        </w:rPr>
        <w:t>регистрации обращений некоммерческих организаций</w:t>
      </w:r>
    </w:p>
    <w:p w:rsidR="00C16213" w:rsidRPr="00C16213" w:rsidRDefault="00C16213" w:rsidP="00C16213">
      <w:pPr>
        <w:autoSpaceDE w:val="0"/>
        <w:autoSpaceDN w:val="0"/>
        <w:adjustRightInd w:val="0"/>
        <w:spacing w:before="0" w:beforeAutospacing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1247"/>
        <w:gridCol w:w="1247"/>
        <w:gridCol w:w="1757"/>
        <w:gridCol w:w="1134"/>
        <w:gridCol w:w="2767"/>
        <w:gridCol w:w="1474"/>
      </w:tblGrid>
      <w:tr w:rsidR="00C16213" w:rsidRPr="00C16213" w:rsidTr="00C16213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sz w:val="24"/>
                <w:szCs w:val="24"/>
              </w:rPr>
            </w:pPr>
            <w:r w:rsidRPr="00C16213">
              <w:rPr>
                <w:sz w:val="24"/>
                <w:szCs w:val="24"/>
              </w:rPr>
              <w:t xml:space="preserve">N </w:t>
            </w:r>
            <w:proofErr w:type="gramStart"/>
            <w:r w:rsidRPr="00C16213">
              <w:rPr>
                <w:sz w:val="24"/>
                <w:szCs w:val="24"/>
              </w:rPr>
              <w:t>п</w:t>
            </w:r>
            <w:proofErr w:type="gramEnd"/>
            <w:r w:rsidRPr="00C16213">
              <w:rPr>
                <w:sz w:val="24"/>
                <w:szCs w:val="24"/>
              </w:rPr>
              <w:t>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sz w:val="24"/>
                <w:szCs w:val="24"/>
              </w:rPr>
            </w:pPr>
            <w:r w:rsidRPr="00C16213">
              <w:rPr>
                <w:sz w:val="24"/>
                <w:szCs w:val="24"/>
              </w:rPr>
              <w:t>Дата заявления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sz w:val="24"/>
                <w:szCs w:val="24"/>
              </w:rPr>
            </w:pPr>
            <w:r w:rsidRPr="00C16213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sz w:val="24"/>
                <w:szCs w:val="24"/>
              </w:rPr>
            </w:pPr>
            <w:r w:rsidRPr="00C16213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sz w:val="24"/>
                <w:szCs w:val="24"/>
              </w:rPr>
            </w:pPr>
            <w:r w:rsidRPr="00C16213">
              <w:rPr>
                <w:sz w:val="24"/>
                <w:szCs w:val="24"/>
              </w:rPr>
              <w:t>Адрес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sz w:val="24"/>
                <w:szCs w:val="24"/>
              </w:rPr>
            </w:pPr>
            <w:r w:rsidRPr="00C16213">
              <w:rPr>
                <w:sz w:val="24"/>
                <w:szCs w:val="24"/>
              </w:rPr>
              <w:t>Причины обращения (оценка качества услуг, исправление технической ошибки)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sz w:val="24"/>
                <w:szCs w:val="24"/>
              </w:rPr>
            </w:pPr>
            <w:r w:rsidRPr="00C16213">
              <w:rPr>
                <w:sz w:val="24"/>
                <w:szCs w:val="24"/>
              </w:rPr>
              <w:t>Результаты обращения</w:t>
            </w:r>
          </w:p>
        </w:tc>
      </w:tr>
      <w:tr w:rsidR="00C16213" w:rsidRPr="00C16213" w:rsidTr="00C16213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sz w:val="24"/>
                <w:szCs w:val="24"/>
              </w:rPr>
            </w:pPr>
          </w:p>
        </w:tc>
      </w:tr>
    </w:tbl>
    <w:p w:rsidR="00745578" w:rsidRPr="00C16213" w:rsidRDefault="00745578" w:rsidP="00A90D9A">
      <w:pPr>
        <w:spacing w:before="0" w:beforeAutospacing="0"/>
        <w:ind w:firstLine="7230"/>
        <w:rPr>
          <w:sz w:val="27"/>
          <w:szCs w:val="27"/>
        </w:rPr>
      </w:pPr>
    </w:p>
    <w:p w:rsidR="00745578" w:rsidRDefault="00745578" w:rsidP="00A90D9A">
      <w:pPr>
        <w:spacing w:before="0" w:beforeAutospacing="0"/>
        <w:ind w:firstLine="7230"/>
        <w:rPr>
          <w:sz w:val="27"/>
          <w:szCs w:val="27"/>
        </w:rPr>
      </w:pPr>
    </w:p>
    <w:p w:rsidR="00464CB4" w:rsidRDefault="00464CB4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2638" w:rsidRDefault="00AB2638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508" w:rsidRDefault="00BA7508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4C86" w:rsidRPr="00234C86" w:rsidRDefault="00234C86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375DC">
        <w:rPr>
          <w:rFonts w:ascii="Times New Roman" w:hAnsi="Times New Roman" w:cs="Times New Roman"/>
          <w:sz w:val="24"/>
          <w:szCs w:val="24"/>
        </w:rPr>
        <w:t>№</w:t>
      </w:r>
      <w:r w:rsidR="00366016">
        <w:rPr>
          <w:rFonts w:ascii="Times New Roman" w:hAnsi="Times New Roman" w:cs="Times New Roman"/>
          <w:sz w:val="24"/>
          <w:szCs w:val="24"/>
        </w:rPr>
        <w:t>4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 xml:space="preserve">к </w:t>
      </w:r>
      <w:r>
        <w:rPr>
          <w:rStyle w:val="s10"/>
        </w:rPr>
        <w:t>Административному регламенту</w:t>
      </w:r>
      <w:r w:rsidRPr="005A2F33">
        <w:t xml:space="preserve"> </w:t>
      </w:r>
      <w:r w:rsidRPr="005A2F33">
        <w:br/>
      </w:r>
      <w:r w:rsidRPr="005A2F33">
        <w:rPr>
          <w:rStyle w:val="s10"/>
        </w:rPr>
        <w:t>предоставления государственной услуги</w:t>
      </w:r>
      <w:r>
        <w:rPr>
          <w:rStyle w:val="s10"/>
        </w:rPr>
        <w:t xml:space="preserve"> </w:t>
      </w:r>
      <w:r w:rsidRPr="005A2F33">
        <w:rPr>
          <w:rStyle w:val="s10"/>
        </w:rPr>
        <w:t xml:space="preserve">по </w:t>
      </w:r>
      <w:r>
        <w:rPr>
          <w:rStyle w:val="s10"/>
        </w:rPr>
        <w:t>оценке</w:t>
      </w:r>
      <w:r w:rsidRPr="005A2F33">
        <w:rPr>
          <w:rStyle w:val="s10"/>
        </w:rPr>
        <w:t xml:space="preserve"> 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>
        <w:rPr>
          <w:rStyle w:val="s10"/>
        </w:rPr>
        <w:t xml:space="preserve">соответствия </w:t>
      </w:r>
      <w:r w:rsidRPr="005A2F33">
        <w:rPr>
          <w:rStyle w:val="s10"/>
        </w:rPr>
        <w:t>качества</w:t>
      </w:r>
      <w:r>
        <w:rPr>
          <w:rStyle w:val="s10"/>
        </w:rPr>
        <w:t xml:space="preserve"> </w:t>
      </w:r>
      <w:proofErr w:type="gramStart"/>
      <w:r w:rsidRPr="005A2F33">
        <w:rPr>
          <w:rStyle w:val="s10"/>
        </w:rPr>
        <w:t>оказываемых</w:t>
      </w:r>
      <w:proofErr w:type="gramEnd"/>
      <w:r w:rsidRPr="005A2F33">
        <w:rPr>
          <w:rStyle w:val="s10"/>
        </w:rPr>
        <w:t xml:space="preserve"> 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>социально</w:t>
      </w:r>
      <w:r>
        <w:rPr>
          <w:rStyle w:val="s10"/>
        </w:rPr>
        <w:t xml:space="preserve"> </w:t>
      </w:r>
      <w:r w:rsidRPr="005A2F33">
        <w:rPr>
          <w:rStyle w:val="s10"/>
        </w:rPr>
        <w:t>ориентированн</w:t>
      </w:r>
      <w:r>
        <w:rPr>
          <w:rStyle w:val="s10"/>
        </w:rPr>
        <w:t xml:space="preserve">ой </w:t>
      </w:r>
      <w:r w:rsidRPr="005A2F33">
        <w:rPr>
          <w:rStyle w:val="s10"/>
        </w:rPr>
        <w:t>некоммерческ</w:t>
      </w:r>
      <w:r>
        <w:rPr>
          <w:rStyle w:val="s10"/>
        </w:rPr>
        <w:t xml:space="preserve">ой 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>организаци</w:t>
      </w:r>
      <w:r>
        <w:rPr>
          <w:rStyle w:val="s10"/>
        </w:rPr>
        <w:t xml:space="preserve">ей </w:t>
      </w:r>
      <w:r w:rsidRPr="005A2F33">
        <w:rPr>
          <w:rStyle w:val="s10"/>
        </w:rPr>
        <w:t>общественно</w:t>
      </w:r>
      <w:r>
        <w:rPr>
          <w:rStyle w:val="s10"/>
        </w:rPr>
        <w:t xml:space="preserve"> </w:t>
      </w:r>
      <w:r w:rsidRPr="005A2F33">
        <w:rPr>
          <w:rStyle w:val="s10"/>
        </w:rPr>
        <w:t>полезных услуг</w:t>
      </w:r>
      <w:r>
        <w:rPr>
          <w:rStyle w:val="s10"/>
        </w:rPr>
        <w:t xml:space="preserve"> </w:t>
      </w:r>
    </w:p>
    <w:p w:rsidR="00676BCF" w:rsidRPr="005A2F33" w:rsidRDefault="00676BCF" w:rsidP="00676BCF">
      <w:pPr>
        <w:pStyle w:val="indent1"/>
        <w:spacing w:before="0" w:beforeAutospacing="0" w:after="0" w:afterAutospacing="0"/>
        <w:jc w:val="right"/>
      </w:pPr>
      <w:r w:rsidRPr="005A2F33">
        <w:rPr>
          <w:rStyle w:val="s10"/>
        </w:rPr>
        <w:t>установленным критериям</w:t>
      </w:r>
    </w:p>
    <w:p w:rsidR="00A91E7B" w:rsidRPr="005A2F33" w:rsidRDefault="00A91E7B" w:rsidP="00A91E7B">
      <w:pPr>
        <w:pStyle w:val="indent1"/>
        <w:spacing w:before="0" w:beforeAutospacing="0" w:after="0" w:afterAutospacing="0"/>
        <w:jc w:val="right"/>
      </w:pPr>
    </w:p>
    <w:p w:rsidR="00DA1F00" w:rsidRDefault="00DA1F00" w:rsidP="00234C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34C86" w:rsidRPr="00234C86" w:rsidRDefault="00234C86" w:rsidP="00234C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форма</w:t>
      </w:r>
    </w:p>
    <w:p w:rsidR="00234C86" w:rsidRPr="00234C86" w:rsidRDefault="00234C86" w:rsidP="00234C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4C86" w:rsidRDefault="00234C86" w:rsidP="00234C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В Министерство </w:t>
      </w:r>
      <w:r>
        <w:rPr>
          <w:rFonts w:ascii="Times New Roman" w:hAnsi="Times New Roman" w:cs="Times New Roman"/>
          <w:sz w:val="24"/>
          <w:szCs w:val="24"/>
        </w:rPr>
        <w:t>здравоохранения</w:t>
      </w:r>
    </w:p>
    <w:p w:rsidR="00234C86" w:rsidRPr="00234C86" w:rsidRDefault="00234C86" w:rsidP="00234C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234C86" w:rsidRPr="00234C86" w:rsidRDefault="00234C86" w:rsidP="00234C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4C86" w:rsidRPr="00234C86" w:rsidRDefault="00234C86" w:rsidP="00234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774"/>
      <w:bookmarkEnd w:id="4"/>
      <w:r w:rsidRPr="00234C86">
        <w:rPr>
          <w:rFonts w:ascii="Times New Roman" w:hAnsi="Times New Roman" w:cs="Times New Roman"/>
          <w:sz w:val="24"/>
          <w:szCs w:val="24"/>
        </w:rPr>
        <w:t>Заявление</w:t>
      </w:r>
    </w:p>
    <w:p w:rsidR="00234C86" w:rsidRPr="00234C86" w:rsidRDefault="00234C86" w:rsidP="00234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об исправлении технической ошибки</w:t>
      </w:r>
    </w:p>
    <w:p w:rsidR="00234C86" w:rsidRPr="00234C86" w:rsidRDefault="00234C86" w:rsidP="00234C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4C86" w:rsidRDefault="00234C86" w:rsidP="00234C86">
      <w:pPr>
        <w:pStyle w:val="ConsPlusNonformat"/>
        <w:jc w:val="both"/>
        <w:rPr>
          <w:rFonts w:ascii="Times New Roman" w:hAnsi="Times New Roman" w:cs="Times New Roman"/>
        </w:rPr>
      </w:pPr>
      <w:r w:rsidRPr="00234C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 w:rsidRPr="00234C86">
        <w:rPr>
          <w:rFonts w:ascii="Times New Roman" w:hAnsi="Times New Roman" w:cs="Times New Roman"/>
          <w:sz w:val="24"/>
          <w:szCs w:val="24"/>
        </w:rPr>
        <w:t>(</w:t>
      </w:r>
      <w:r w:rsidRPr="00234C86">
        <w:rPr>
          <w:rFonts w:ascii="Times New Roman" w:hAnsi="Times New Roman" w:cs="Times New Roman"/>
        </w:rPr>
        <w:t>полное  наименование, основной государственный регистрационный номер, а также адрес (место нахождения)  постоянно действующего исполнительного органа</w:t>
      </w:r>
      <w:r w:rsidR="00742476">
        <w:rPr>
          <w:rFonts w:ascii="Times New Roman" w:hAnsi="Times New Roman" w:cs="Times New Roman"/>
        </w:rPr>
        <w:t xml:space="preserve"> организации</w:t>
      </w:r>
      <w:r w:rsidRPr="00234C86">
        <w:rPr>
          <w:rFonts w:ascii="Times New Roman" w:hAnsi="Times New Roman" w:cs="Times New Roman"/>
        </w:rPr>
        <w:t xml:space="preserve"> (в случае отсутствия </w:t>
      </w:r>
      <w:r w:rsidR="00742476">
        <w:rPr>
          <w:rFonts w:ascii="Times New Roman" w:hAnsi="Times New Roman" w:cs="Times New Roman"/>
        </w:rPr>
        <w:t xml:space="preserve">постоянно </w:t>
      </w:r>
      <w:r w:rsidRPr="00234C86">
        <w:rPr>
          <w:rFonts w:ascii="Times New Roman" w:hAnsi="Times New Roman" w:cs="Times New Roman"/>
        </w:rPr>
        <w:t xml:space="preserve">действующего исполнительного органа - иного органа или лица, имеющего право действовать от  ее имени без доверенности), по которому осуществляется связь с данной организацией) 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</w:rPr>
      </w:pP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просит исправить техническую ошибку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34C86">
        <w:rPr>
          <w:rFonts w:ascii="Times New Roman" w:hAnsi="Times New Roman" w:cs="Times New Roman"/>
          <w:sz w:val="24"/>
          <w:szCs w:val="24"/>
        </w:rPr>
        <w:t>,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C86">
        <w:rPr>
          <w:rFonts w:ascii="Times New Roman" w:hAnsi="Times New Roman" w:cs="Times New Roman"/>
          <w:sz w:val="24"/>
          <w:szCs w:val="24"/>
        </w:rPr>
        <w:t>допущенную</w:t>
      </w:r>
      <w:proofErr w:type="gramEnd"/>
      <w:r w:rsidRPr="00234C86">
        <w:rPr>
          <w:rFonts w:ascii="Times New Roman" w:hAnsi="Times New Roman" w:cs="Times New Roman"/>
          <w:sz w:val="24"/>
          <w:szCs w:val="24"/>
        </w:rPr>
        <w:t xml:space="preserve">  в  заключении  (мотивированном  уведомлении  об отказе в выдаче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C86">
        <w:rPr>
          <w:rFonts w:ascii="Times New Roman" w:hAnsi="Times New Roman" w:cs="Times New Roman"/>
          <w:sz w:val="24"/>
          <w:szCs w:val="24"/>
        </w:rPr>
        <w:t>заключения)  о  соответствии качества оказываемых социально ориентированной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C86">
        <w:rPr>
          <w:rFonts w:ascii="Times New Roman" w:hAnsi="Times New Roman" w:cs="Times New Roman"/>
          <w:sz w:val="24"/>
          <w:szCs w:val="24"/>
        </w:rPr>
        <w:t>некоммерческой организацией общественно полезных услуг в сфере 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C86">
        <w:rPr>
          <w:rFonts w:ascii="Times New Roman" w:hAnsi="Times New Roman" w:cs="Times New Roman"/>
          <w:sz w:val="24"/>
          <w:szCs w:val="24"/>
        </w:rPr>
        <w:t xml:space="preserve">обслуживания установленным критериям от ___________________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4C86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</w:rPr>
      </w:pPr>
      <w:r w:rsidRPr="00234C86">
        <w:rPr>
          <w:rFonts w:ascii="Times New Roman" w:hAnsi="Times New Roman" w:cs="Times New Roman"/>
        </w:rPr>
        <w:t xml:space="preserve">          (дата решения</w:t>
      </w:r>
      <w:r w:rsidR="006B7387">
        <w:rPr>
          <w:rFonts w:ascii="Times New Roman" w:hAnsi="Times New Roman" w:cs="Times New Roman"/>
        </w:rPr>
        <w:t>)</w:t>
      </w:r>
      <w:r w:rsidRPr="00234C86">
        <w:rPr>
          <w:rFonts w:ascii="Times New Roman" w:hAnsi="Times New Roman" w:cs="Times New Roman"/>
        </w:rPr>
        <w:t xml:space="preserve"> </w:t>
      </w:r>
      <w:r w:rsidR="006B7387">
        <w:rPr>
          <w:rFonts w:ascii="Times New Roman" w:hAnsi="Times New Roman" w:cs="Times New Roman"/>
        </w:rPr>
        <w:t xml:space="preserve">                                        (</w:t>
      </w:r>
      <w:r w:rsidRPr="00234C86">
        <w:rPr>
          <w:rFonts w:ascii="Times New Roman" w:hAnsi="Times New Roman" w:cs="Times New Roman"/>
        </w:rPr>
        <w:t>номер решения)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Уведомление  по  результатам рассмотрения заявления прошу направить: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</w:rPr>
      </w:pPr>
      <w:r w:rsidRPr="00234C8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234C86">
        <w:rPr>
          <w:rFonts w:ascii="Times New Roman" w:hAnsi="Times New Roman" w:cs="Times New Roman"/>
        </w:rPr>
        <w:t xml:space="preserve"> (письменно, смс-сообщением, электронной почтой)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Переоформленное заключение (мотивированное  уведомление об отказе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C86">
        <w:rPr>
          <w:rFonts w:ascii="Times New Roman" w:hAnsi="Times New Roman" w:cs="Times New Roman"/>
          <w:sz w:val="24"/>
          <w:szCs w:val="24"/>
        </w:rPr>
        <w:t>выдаче заключения)  по  результатам рассмотрения заявления прошу выдать: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34C86">
        <w:rPr>
          <w:rFonts w:ascii="Times New Roman" w:hAnsi="Times New Roman" w:cs="Times New Roman"/>
          <w:sz w:val="24"/>
          <w:szCs w:val="24"/>
        </w:rPr>
        <w:t xml:space="preserve">    </w:t>
      </w:r>
      <w:r w:rsidRPr="00234C86">
        <w:rPr>
          <w:rFonts w:ascii="Times New Roman" w:hAnsi="Times New Roman" w:cs="Times New Roman"/>
        </w:rPr>
        <w:t>(лично, по почте)</w:t>
      </w:r>
    </w:p>
    <w:p w:rsidR="00234C86" w:rsidRPr="00234C86" w:rsidRDefault="006B7387" w:rsidP="0023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34C86" w:rsidRPr="00234C8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</w:t>
      </w:r>
      <w:r w:rsidR="00234C86" w:rsidRPr="00234C86">
        <w:rPr>
          <w:rFonts w:ascii="Times New Roman" w:hAnsi="Times New Roman" w:cs="Times New Roman"/>
          <w:sz w:val="24"/>
          <w:szCs w:val="24"/>
        </w:rPr>
        <w:t xml:space="preserve"> _____________ 20__ г. _____________________ __________________________</w:t>
      </w:r>
    </w:p>
    <w:p w:rsidR="00234C86" w:rsidRDefault="00234C86" w:rsidP="00234C86">
      <w:pPr>
        <w:pStyle w:val="ConsPlusNonformat"/>
        <w:jc w:val="both"/>
        <w:rPr>
          <w:rFonts w:ascii="Times New Roman" w:hAnsi="Times New Roman" w:cs="Times New Roman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34C86">
        <w:rPr>
          <w:rFonts w:ascii="Times New Roman" w:hAnsi="Times New Roman" w:cs="Times New Roman"/>
          <w:sz w:val="24"/>
          <w:szCs w:val="24"/>
        </w:rPr>
        <w:t xml:space="preserve"> </w:t>
      </w:r>
      <w:r w:rsidRPr="00234C86">
        <w:rPr>
          <w:rFonts w:ascii="Times New Roman" w:hAnsi="Times New Roman" w:cs="Times New Roman"/>
        </w:rPr>
        <w:t xml:space="preserve">(подпись заявителя)    </w:t>
      </w:r>
      <w:r>
        <w:rPr>
          <w:rFonts w:ascii="Times New Roman" w:hAnsi="Times New Roman" w:cs="Times New Roman"/>
        </w:rPr>
        <w:t xml:space="preserve">            </w:t>
      </w:r>
      <w:r w:rsidRPr="00234C86">
        <w:rPr>
          <w:rFonts w:ascii="Times New Roman" w:hAnsi="Times New Roman" w:cs="Times New Roman"/>
        </w:rPr>
        <w:t>(расшифровка подписи)</w:t>
      </w:r>
    </w:p>
    <w:p w:rsidR="00862223" w:rsidRDefault="00862223" w:rsidP="00234C86">
      <w:pPr>
        <w:pStyle w:val="ConsPlusNonformat"/>
        <w:jc w:val="both"/>
        <w:rPr>
          <w:rFonts w:ascii="Times New Roman" w:hAnsi="Times New Roman" w:cs="Times New Roman"/>
        </w:rPr>
      </w:pPr>
    </w:p>
    <w:p w:rsidR="00862223" w:rsidRPr="00234C86" w:rsidRDefault="00862223" w:rsidP="00234C86">
      <w:pPr>
        <w:pStyle w:val="ConsPlusNonformat"/>
        <w:jc w:val="both"/>
        <w:rPr>
          <w:rFonts w:ascii="Times New Roman" w:hAnsi="Times New Roman" w:cs="Times New Roman"/>
        </w:rPr>
      </w:pP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34C86" w:rsidRPr="00862223" w:rsidRDefault="00234C86" w:rsidP="00862223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62223">
        <w:rPr>
          <w:rFonts w:ascii="Times New Roman" w:hAnsi="Times New Roman" w:cs="Times New Roman"/>
        </w:rPr>
        <w:t>Линия отрыва</w:t>
      </w:r>
    </w:p>
    <w:p w:rsidR="00862223" w:rsidRDefault="00234C86" w:rsidP="0086222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34C86" w:rsidRPr="00234C86" w:rsidRDefault="00234C86" w:rsidP="0086222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862223" w:rsidRDefault="00862223" w:rsidP="0086222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C86" w:rsidRPr="00234C86" w:rsidRDefault="00234C86" w:rsidP="0086222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C86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 w:rsidRPr="00234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4C86">
        <w:rPr>
          <w:rFonts w:ascii="Times New Roman" w:hAnsi="Times New Roman" w:cs="Times New Roman"/>
          <w:sz w:val="24"/>
          <w:szCs w:val="24"/>
        </w:rPr>
        <w:t xml:space="preserve"> заявления</w:t>
      </w:r>
    </w:p>
    <w:p w:rsidR="00234C86" w:rsidRPr="00234C86" w:rsidRDefault="00234C86" w:rsidP="0086222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Количество документов ___ ед. на ___ листах</w:t>
      </w:r>
    </w:p>
    <w:p w:rsidR="00234C86" w:rsidRPr="00234C86" w:rsidRDefault="00234C86" w:rsidP="0086222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Документы принял ___________ __________ ______________________ _____ 20_ г.</w:t>
      </w:r>
    </w:p>
    <w:p w:rsidR="00745578" w:rsidRPr="00234C86" w:rsidRDefault="00234C86" w:rsidP="00DA1F00">
      <w:pPr>
        <w:pStyle w:val="ConsPlusNonformat"/>
        <w:spacing w:line="276" w:lineRule="auto"/>
        <w:jc w:val="both"/>
        <w:rPr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34C86">
        <w:rPr>
          <w:rFonts w:ascii="Times New Roman" w:hAnsi="Times New Roman" w:cs="Times New Roman"/>
          <w:sz w:val="24"/>
          <w:szCs w:val="24"/>
        </w:rPr>
        <w:t xml:space="preserve"> </w:t>
      </w:r>
      <w:r w:rsidRPr="00234C86">
        <w:rPr>
          <w:rFonts w:ascii="Times New Roman" w:hAnsi="Times New Roman" w:cs="Times New Roman"/>
        </w:rPr>
        <w:t xml:space="preserve">(должность) </w:t>
      </w:r>
      <w:r>
        <w:rPr>
          <w:rFonts w:ascii="Times New Roman" w:hAnsi="Times New Roman" w:cs="Times New Roman"/>
        </w:rPr>
        <w:t xml:space="preserve">      </w:t>
      </w:r>
      <w:r w:rsidRPr="00234C86">
        <w:rPr>
          <w:rFonts w:ascii="Times New Roman" w:hAnsi="Times New Roman" w:cs="Times New Roman"/>
        </w:rPr>
        <w:t xml:space="preserve">(подпись)   </w:t>
      </w:r>
      <w:r w:rsidR="00862223">
        <w:rPr>
          <w:rFonts w:ascii="Times New Roman" w:hAnsi="Times New Roman" w:cs="Times New Roman"/>
        </w:rPr>
        <w:t xml:space="preserve">       </w:t>
      </w:r>
      <w:r w:rsidRPr="00234C86">
        <w:rPr>
          <w:rFonts w:ascii="Times New Roman" w:hAnsi="Times New Roman" w:cs="Times New Roman"/>
        </w:rPr>
        <w:t xml:space="preserve">(расшифровка подписи)  </w:t>
      </w:r>
      <w:r w:rsidR="00862223">
        <w:rPr>
          <w:rFonts w:ascii="Times New Roman" w:hAnsi="Times New Roman" w:cs="Times New Roman"/>
        </w:rPr>
        <w:t xml:space="preserve">     </w:t>
      </w:r>
      <w:r w:rsidRPr="00234C86">
        <w:rPr>
          <w:rFonts w:ascii="Times New Roman" w:hAnsi="Times New Roman" w:cs="Times New Roman"/>
        </w:rPr>
        <w:t>(дата)</w:t>
      </w:r>
    </w:p>
    <w:sectPr w:rsidR="00745578" w:rsidRPr="00234C86" w:rsidSect="00F710BA">
      <w:headerReference w:type="default" r:id="rId4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16F" w:rsidRDefault="0074116F" w:rsidP="00D46B9F">
      <w:pPr>
        <w:spacing w:before="0"/>
      </w:pPr>
      <w:r>
        <w:separator/>
      </w:r>
    </w:p>
  </w:endnote>
  <w:endnote w:type="continuationSeparator" w:id="0">
    <w:p w:rsidR="0074116F" w:rsidRDefault="0074116F" w:rsidP="00D46B9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16F" w:rsidRDefault="0074116F" w:rsidP="00D46B9F">
      <w:pPr>
        <w:spacing w:before="0"/>
      </w:pPr>
      <w:r>
        <w:separator/>
      </w:r>
    </w:p>
  </w:footnote>
  <w:footnote w:type="continuationSeparator" w:id="0">
    <w:p w:rsidR="0074116F" w:rsidRDefault="0074116F" w:rsidP="00D46B9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961" w:rsidRDefault="009D096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176A7">
      <w:rPr>
        <w:noProof/>
      </w:rPr>
      <w:t>2</w:t>
    </w:r>
    <w:r>
      <w:rPr>
        <w:noProof/>
      </w:rPr>
      <w:fldChar w:fldCharType="end"/>
    </w:r>
  </w:p>
  <w:p w:rsidR="009D0961" w:rsidRDefault="009D09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</w:abstractNum>
  <w:abstractNum w:abstractNumId="1">
    <w:nsid w:val="1ACB1426"/>
    <w:multiLevelType w:val="hybridMultilevel"/>
    <w:tmpl w:val="433E0750"/>
    <w:lvl w:ilvl="0" w:tplc="D15A1E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044A01"/>
    <w:multiLevelType w:val="hybridMultilevel"/>
    <w:tmpl w:val="98047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4232A"/>
    <w:multiLevelType w:val="hybridMultilevel"/>
    <w:tmpl w:val="8DCAF140"/>
    <w:lvl w:ilvl="0" w:tplc="E15C024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F3"/>
    <w:rsid w:val="0000075F"/>
    <w:rsid w:val="00001509"/>
    <w:rsid w:val="00001D1D"/>
    <w:rsid w:val="000020C3"/>
    <w:rsid w:val="00002A47"/>
    <w:rsid w:val="00002AAD"/>
    <w:rsid w:val="00002AEF"/>
    <w:rsid w:val="00002CE0"/>
    <w:rsid w:val="00004394"/>
    <w:rsid w:val="0000697C"/>
    <w:rsid w:val="00007AFF"/>
    <w:rsid w:val="000121EF"/>
    <w:rsid w:val="000139F2"/>
    <w:rsid w:val="00013D75"/>
    <w:rsid w:val="00013F66"/>
    <w:rsid w:val="00014754"/>
    <w:rsid w:val="000151C1"/>
    <w:rsid w:val="00015795"/>
    <w:rsid w:val="00015C54"/>
    <w:rsid w:val="00015C6C"/>
    <w:rsid w:val="00015D4A"/>
    <w:rsid w:val="00016CDD"/>
    <w:rsid w:val="000173A3"/>
    <w:rsid w:val="0001797A"/>
    <w:rsid w:val="000204C7"/>
    <w:rsid w:val="0002131F"/>
    <w:rsid w:val="00021425"/>
    <w:rsid w:val="000217E9"/>
    <w:rsid w:val="0002338F"/>
    <w:rsid w:val="000263C4"/>
    <w:rsid w:val="000265E4"/>
    <w:rsid w:val="00030798"/>
    <w:rsid w:val="00031258"/>
    <w:rsid w:val="000312F6"/>
    <w:rsid w:val="0003299C"/>
    <w:rsid w:val="00032D07"/>
    <w:rsid w:val="0003304B"/>
    <w:rsid w:val="000334F3"/>
    <w:rsid w:val="0003584F"/>
    <w:rsid w:val="00035C42"/>
    <w:rsid w:val="00036847"/>
    <w:rsid w:val="00037BCC"/>
    <w:rsid w:val="0004151D"/>
    <w:rsid w:val="00041C3C"/>
    <w:rsid w:val="00041D37"/>
    <w:rsid w:val="00041EBF"/>
    <w:rsid w:val="00041F02"/>
    <w:rsid w:val="0004215E"/>
    <w:rsid w:val="00043E47"/>
    <w:rsid w:val="00044AAD"/>
    <w:rsid w:val="00046327"/>
    <w:rsid w:val="00046B07"/>
    <w:rsid w:val="000474B6"/>
    <w:rsid w:val="00047B1E"/>
    <w:rsid w:val="000516DC"/>
    <w:rsid w:val="000520A1"/>
    <w:rsid w:val="000527B8"/>
    <w:rsid w:val="00054911"/>
    <w:rsid w:val="00054FC5"/>
    <w:rsid w:val="00055D38"/>
    <w:rsid w:val="000565EC"/>
    <w:rsid w:val="00056733"/>
    <w:rsid w:val="00057D69"/>
    <w:rsid w:val="00061168"/>
    <w:rsid w:val="0006125B"/>
    <w:rsid w:val="00061A57"/>
    <w:rsid w:val="00062897"/>
    <w:rsid w:val="0006376F"/>
    <w:rsid w:val="000644AE"/>
    <w:rsid w:val="00064BD2"/>
    <w:rsid w:val="00064EFE"/>
    <w:rsid w:val="0006686F"/>
    <w:rsid w:val="00067C14"/>
    <w:rsid w:val="0007131E"/>
    <w:rsid w:val="00072396"/>
    <w:rsid w:val="00072411"/>
    <w:rsid w:val="00072963"/>
    <w:rsid w:val="00072C6D"/>
    <w:rsid w:val="000731A9"/>
    <w:rsid w:val="0007374D"/>
    <w:rsid w:val="00074CBE"/>
    <w:rsid w:val="00074F18"/>
    <w:rsid w:val="00075028"/>
    <w:rsid w:val="00075C5D"/>
    <w:rsid w:val="000762DE"/>
    <w:rsid w:val="000763AF"/>
    <w:rsid w:val="00076BE4"/>
    <w:rsid w:val="00076C56"/>
    <w:rsid w:val="00080782"/>
    <w:rsid w:val="000807FD"/>
    <w:rsid w:val="0008222E"/>
    <w:rsid w:val="000824AA"/>
    <w:rsid w:val="00082DF1"/>
    <w:rsid w:val="00083188"/>
    <w:rsid w:val="00085119"/>
    <w:rsid w:val="00085CFD"/>
    <w:rsid w:val="00086780"/>
    <w:rsid w:val="00086845"/>
    <w:rsid w:val="000871F1"/>
    <w:rsid w:val="000879EC"/>
    <w:rsid w:val="00087F31"/>
    <w:rsid w:val="00090CB6"/>
    <w:rsid w:val="000914D4"/>
    <w:rsid w:val="00091625"/>
    <w:rsid w:val="000916A3"/>
    <w:rsid w:val="0009274F"/>
    <w:rsid w:val="000939BF"/>
    <w:rsid w:val="00094A74"/>
    <w:rsid w:val="00094AD6"/>
    <w:rsid w:val="0009570C"/>
    <w:rsid w:val="00095854"/>
    <w:rsid w:val="00095B64"/>
    <w:rsid w:val="00095FC0"/>
    <w:rsid w:val="00096C6B"/>
    <w:rsid w:val="00097673"/>
    <w:rsid w:val="000A061E"/>
    <w:rsid w:val="000A20C5"/>
    <w:rsid w:val="000A289B"/>
    <w:rsid w:val="000A341F"/>
    <w:rsid w:val="000A46DA"/>
    <w:rsid w:val="000A57CA"/>
    <w:rsid w:val="000A5925"/>
    <w:rsid w:val="000A5C13"/>
    <w:rsid w:val="000A63EB"/>
    <w:rsid w:val="000A6C4C"/>
    <w:rsid w:val="000A799A"/>
    <w:rsid w:val="000A7DF0"/>
    <w:rsid w:val="000B0316"/>
    <w:rsid w:val="000B0C1F"/>
    <w:rsid w:val="000B1A46"/>
    <w:rsid w:val="000B1AE4"/>
    <w:rsid w:val="000B1EBE"/>
    <w:rsid w:val="000B2398"/>
    <w:rsid w:val="000B29E5"/>
    <w:rsid w:val="000B4384"/>
    <w:rsid w:val="000B4C8B"/>
    <w:rsid w:val="000B4D0F"/>
    <w:rsid w:val="000B4E46"/>
    <w:rsid w:val="000B5099"/>
    <w:rsid w:val="000B583C"/>
    <w:rsid w:val="000B6B60"/>
    <w:rsid w:val="000C0A3F"/>
    <w:rsid w:val="000C1723"/>
    <w:rsid w:val="000C1E66"/>
    <w:rsid w:val="000C3633"/>
    <w:rsid w:val="000C3D41"/>
    <w:rsid w:val="000C4AA1"/>
    <w:rsid w:val="000C4C93"/>
    <w:rsid w:val="000C6728"/>
    <w:rsid w:val="000C77C9"/>
    <w:rsid w:val="000D1EA9"/>
    <w:rsid w:val="000D1F61"/>
    <w:rsid w:val="000D2060"/>
    <w:rsid w:val="000D357B"/>
    <w:rsid w:val="000D36E6"/>
    <w:rsid w:val="000D4CCE"/>
    <w:rsid w:val="000D51B6"/>
    <w:rsid w:val="000D5D46"/>
    <w:rsid w:val="000D6725"/>
    <w:rsid w:val="000D6759"/>
    <w:rsid w:val="000D6C07"/>
    <w:rsid w:val="000E0505"/>
    <w:rsid w:val="000E12AE"/>
    <w:rsid w:val="000E16A2"/>
    <w:rsid w:val="000E204F"/>
    <w:rsid w:val="000E2AB4"/>
    <w:rsid w:val="000E3213"/>
    <w:rsid w:val="000E38DC"/>
    <w:rsid w:val="000E3EE7"/>
    <w:rsid w:val="000E45DA"/>
    <w:rsid w:val="000E47DF"/>
    <w:rsid w:val="000E55F6"/>
    <w:rsid w:val="000E5A0B"/>
    <w:rsid w:val="000E5EB4"/>
    <w:rsid w:val="000E64BE"/>
    <w:rsid w:val="000E73BB"/>
    <w:rsid w:val="000F0153"/>
    <w:rsid w:val="000F09AC"/>
    <w:rsid w:val="000F1418"/>
    <w:rsid w:val="000F2D41"/>
    <w:rsid w:val="000F3B17"/>
    <w:rsid w:val="000F42FF"/>
    <w:rsid w:val="000F46CC"/>
    <w:rsid w:val="001009D8"/>
    <w:rsid w:val="00100D2F"/>
    <w:rsid w:val="0010102F"/>
    <w:rsid w:val="001011B5"/>
    <w:rsid w:val="00101963"/>
    <w:rsid w:val="001019F0"/>
    <w:rsid w:val="00101CF9"/>
    <w:rsid w:val="00101EF1"/>
    <w:rsid w:val="001023DF"/>
    <w:rsid w:val="00102E35"/>
    <w:rsid w:val="001032D6"/>
    <w:rsid w:val="0010357B"/>
    <w:rsid w:val="00103698"/>
    <w:rsid w:val="0010396F"/>
    <w:rsid w:val="00104FBE"/>
    <w:rsid w:val="001063F5"/>
    <w:rsid w:val="00106956"/>
    <w:rsid w:val="001069D9"/>
    <w:rsid w:val="00106DF1"/>
    <w:rsid w:val="0010756C"/>
    <w:rsid w:val="00107F3F"/>
    <w:rsid w:val="0011077D"/>
    <w:rsid w:val="001108AC"/>
    <w:rsid w:val="00111FC7"/>
    <w:rsid w:val="0011257B"/>
    <w:rsid w:val="00112694"/>
    <w:rsid w:val="001133C4"/>
    <w:rsid w:val="00113517"/>
    <w:rsid w:val="001135CE"/>
    <w:rsid w:val="001136B7"/>
    <w:rsid w:val="0011404E"/>
    <w:rsid w:val="001140B5"/>
    <w:rsid w:val="001141FF"/>
    <w:rsid w:val="00114553"/>
    <w:rsid w:val="00114C7F"/>
    <w:rsid w:val="0011536A"/>
    <w:rsid w:val="001158E0"/>
    <w:rsid w:val="001178F5"/>
    <w:rsid w:val="00117A1B"/>
    <w:rsid w:val="00117F41"/>
    <w:rsid w:val="001204C3"/>
    <w:rsid w:val="00121896"/>
    <w:rsid w:val="00123670"/>
    <w:rsid w:val="00123917"/>
    <w:rsid w:val="00123A8A"/>
    <w:rsid w:val="0012450A"/>
    <w:rsid w:val="0012487C"/>
    <w:rsid w:val="00124FBA"/>
    <w:rsid w:val="00125AFB"/>
    <w:rsid w:val="00125F68"/>
    <w:rsid w:val="00126E6C"/>
    <w:rsid w:val="00130185"/>
    <w:rsid w:val="001308E7"/>
    <w:rsid w:val="001310D1"/>
    <w:rsid w:val="001311DD"/>
    <w:rsid w:val="00131372"/>
    <w:rsid w:val="00131F3E"/>
    <w:rsid w:val="00132445"/>
    <w:rsid w:val="001327BF"/>
    <w:rsid w:val="00134733"/>
    <w:rsid w:val="00134ABE"/>
    <w:rsid w:val="00134D0D"/>
    <w:rsid w:val="00134D51"/>
    <w:rsid w:val="00134F59"/>
    <w:rsid w:val="00135B9D"/>
    <w:rsid w:val="00136BFA"/>
    <w:rsid w:val="00137E93"/>
    <w:rsid w:val="00140C03"/>
    <w:rsid w:val="00140C85"/>
    <w:rsid w:val="0014133C"/>
    <w:rsid w:val="00141D16"/>
    <w:rsid w:val="00142EAC"/>
    <w:rsid w:val="00143F14"/>
    <w:rsid w:val="00144924"/>
    <w:rsid w:val="00144DB0"/>
    <w:rsid w:val="00145B77"/>
    <w:rsid w:val="0014604B"/>
    <w:rsid w:val="001464D4"/>
    <w:rsid w:val="00146733"/>
    <w:rsid w:val="001469E3"/>
    <w:rsid w:val="0014759F"/>
    <w:rsid w:val="00147BC5"/>
    <w:rsid w:val="00150C39"/>
    <w:rsid w:val="001512D6"/>
    <w:rsid w:val="001514F8"/>
    <w:rsid w:val="001527A1"/>
    <w:rsid w:val="001527D7"/>
    <w:rsid w:val="00152E53"/>
    <w:rsid w:val="0015452F"/>
    <w:rsid w:val="00154EF0"/>
    <w:rsid w:val="001551B3"/>
    <w:rsid w:val="001551DE"/>
    <w:rsid w:val="00155F31"/>
    <w:rsid w:val="00156146"/>
    <w:rsid w:val="001567BA"/>
    <w:rsid w:val="00156EFA"/>
    <w:rsid w:val="0015738C"/>
    <w:rsid w:val="0015741B"/>
    <w:rsid w:val="001575F0"/>
    <w:rsid w:val="00157707"/>
    <w:rsid w:val="00157856"/>
    <w:rsid w:val="001605A1"/>
    <w:rsid w:val="00160C8E"/>
    <w:rsid w:val="00160D40"/>
    <w:rsid w:val="00161EEF"/>
    <w:rsid w:val="00161F87"/>
    <w:rsid w:val="00162663"/>
    <w:rsid w:val="001645FA"/>
    <w:rsid w:val="00164A96"/>
    <w:rsid w:val="0016501D"/>
    <w:rsid w:val="00165537"/>
    <w:rsid w:val="00165757"/>
    <w:rsid w:val="00165F8B"/>
    <w:rsid w:val="00166845"/>
    <w:rsid w:val="001670FF"/>
    <w:rsid w:val="00167CB8"/>
    <w:rsid w:val="00171403"/>
    <w:rsid w:val="001716C2"/>
    <w:rsid w:val="00171B96"/>
    <w:rsid w:val="00172217"/>
    <w:rsid w:val="00172D20"/>
    <w:rsid w:val="001735EE"/>
    <w:rsid w:val="0017408B"/>
    <w:rsid w:val="0017530E"/>
    <w:rsid w:val="001753CC"/>
    <w:rsid w:val="00175555"/>
    <w:rsid w:val="00175E79"/>
    <w:rsid w:val="001764D4"/>
    <w:rsid w:val="00176F55"/>
    <w:rsid w:val="001773E7"/>
    <w:rsid w:val="00180A97"/>
    <w:rsid w:val="00181FF0"/>
    <w:rsid w:val="00184844"/>
    <w:rsid w:val="001856E8"/>
    <w:rsid w:val="00185AB6"/>
    <w:rsid w:val="00186463"/>
    <w:rsid w:val="00186E57"/>
    <w:rsid w:val="00186EEE"/>
    <w:rsid w:val="001872E4"/>
    <w:rsid w:val="00187569"/>
    <w:rsid w:val="00190025"/>
    <w:rsid w:val="001906D9"/>
    <w:rsid w:val="0019203E"/>
    <w:rsid w:val="0019262C"/>
    <w:rsid w:val="00192F4A"/>
    <w:rsid w:val="0019370E"/>
    <w:rsid w:val="00193B57"/>
    <w:rsid w:val="00195717"/>
    <w:rsid w:val="00196133"/>
    <w:rsid w:val="0019691A"/>
    <w:rsid w:val="001A089A"/>
    <w:rsid w:val="001A0E70"/>
    <w:rsid w:val="001A1529"/>
    <w:rsid w:val="001A28F3"/>
    <w:rsid w:val="001A2FFF"/>
    <w:rsid w:val="001A3B9E"/>
    <w:rsid w:val="001A45B3"/>
    <w:rsid w:val="001A4B36"/>
    <w:rsid w:val="001A55D7"/>
    <w:rsid w:val="001A5607"/>
    <w:rsid w:val="001A6266"/>
    <w:rsid w:val="001A6474"/>
    <w:rsid w:val="001A6552"/>
    <w:rsid w:val="001A68E5"/>
    <w:rsid w:val="001A6F0F"/>
    <w:rsid w:val="001A74CA"/>
    <w:rsid w:val="001A7861"/>
    <w:rsid w:val="001B1ED2"/>
    <w:rsid w:val="001B2C28"/>
    <w:rsid w:val="001B2D87"/>
    <w:rsid w:val="001B2F06"/>
    <w:rsid w:val="001B31F3"/>
    <w:rsid w:val="001B3C50"/>
    <w:rsid w:val="001B4265"/>
    <w:rsid w:val="001B4836"/>
    <w:rsid w:val="001B50D0"/>
    <w:rsid w:val="001B6415"/>
    <w:rsid w:val="001B6932"/>
    <w:rsid w:val="001B6A44"/>
    <w:rsid w:val="001B70FD"/>
    <w:rsid w:val="001B734C"/>
    <w:rsid w:val="001B738F"/>
    <w:rsid w:val="001B7404"/>
    <w:rsid w:val="001B75F7"/>
    <w:rsid w:val="001B79D3"/>
    <w:rsid w:val="001B7D83"/>
    <w:rsid w:val="001B7E65"/>
    <w:rsid w:val="001C00B2"/>
    <w:rsid w:val="001C190B"/>
    <w:rsid w:val="001C1A35"/>
    <w:rsid w:val="001C24C1"/>
    <w:rsid w:val="001C261A"/>
    <w:rsid w:val="001C2B9F"/>
    <w:rsid w:val="001C3023"/>
    <w:rsid w:val="001C3890"/>
    <w:rsid w:val="001C38DD"/>
    <w:rsid w:val="001C3924"/>
    <w:rsid w:val="001C3AAE"/>
    <w:rsid w:val="001C3FE9"/>
    <w:rsid w:val="001C4600"/>
    <w:rsid w:val="001C5B64"/>
    <w:rsid w:val="001C5BDD"/>
    <w:rsid w:val="001C7FDB"/>
    <w:rsid w:val="001D04D3"/>
    <w:rsid w:val="001D1B7E"/>
    <w:rsid w:val="001D20EC"/>
    <w:rsid w:val="001D2F8B"/>
    <w:rsid w:val="001D308C"/>
    <w:rsid w:val="001D4A46"/>
    <w:rsid w:val="001D552E"/>
    <w:rsid w:val="001D5805"/>
    <w:rsid w:val="001D5EA4"/>
    <w:rsid w:val="001D67ED"/>
    <w:rsid w:val="001D6B52"/>
    <w:rsid w:val="001D6CB7"/>
    <w:rsid w:val="001D6DC0"/>
    <w:rsid w:val="001E21B7"/>
    <w:rsid w:val="001E2420"/>
    <w:rsid w:val="001E2925"/>
    <w:rsid w:val="001E2CBF"/>
    <w:rsid w:val="001E3038"/>
    <w:rsid w:val="001E32D8"/>
    <w:rsid w:val="001E377D"/>
    <w:rsid w:val="001E4363"/>
    <w:rsid w:val="001E4DC0"/>
    <w:rsid w:val="001E5D21"/>
    <w:rsid w:val="001E6914"/>
    <w:rsid w:val="001E6D17"/>
    <w:rsid w:val="001E7009"/>
    <w:rsid w:val="001E74A2"/>
    <w:rsid w:val="001E77B1"/>
    <w:rsid w:val="001E7CDC"/>
    <w:rsid w:val="001E7E09"/>
    <w:rsid w:val="001F058F"/>
    <w:rsid w:val="001F135F"/>
    <w:rsid w:val="001F1BBC"/>
    <w:rsid w:val="001F1FE1"/>
    <w:rsid w:val="001F4103"/>
    <w:rsid w:val="001F427D"/>
    <w:rsid w:val="001F620A"/>
    <w:rsid w:val="001F6281"/>
    <w:rsid w:val="001F74A5"/>
    <w:rsid w:val="001F7B21"/>
    <w:rsid w:val="001F7C7A"/>
    <w:rsid w:val="00200096"/>
    <w:rsid w:val="00200ABC"/>
    <w:rsid w:val="00201D9C"/>
    <w:rsid w:val="0020294C"/>
    <w:rsid w:val="00203043"/>
    <w:rsid w:val="0020325F"/>
    <w:rsid w:val="0020456E"/>
    <w:rsid w:val="00204AAA"/>
    <w:rsid w:val="00205633"/>
    <w:rsid w:val="002065E4"/>
    <w:rsid w:val="0020703E"/>
    <w:rsid w:val="00207521"/>
    <w:rsid w:val="0021030C"/>
    <w:rsid w:val="002103BF"/>
    <w:rsid w:val="00210479"/>
    <w:rsid w:val="002110AC"/>
    <w:rsid w:val="00211B12"/>
    <w:rsid w:val="00212094"/>
    <w:rsid w:val="00212936"/>
    <w:rsid w:val="002140D1"/>
    <w:rsid w:val="00214341"/>
    <w:rsid w:val="00215BC0"/>
    <w:rsid w:val="00215C57"/>
    <w:rsid w:val="00216815"/>
    <w:rsid w:val="00217944"/>
    <w:rsid w:val="00217C51"/>
    <w:rsid w:val="00217FBB"/>
    <w:rsid w:val="00220224"/>
    <w:rsid w:val="0022039E"/>
    <w:rsid w:val="00220FA5"/>
    <w:rsid w:val="00221F5C"/>
    <w:rsid w:val="00221F90"/>
    <w:rsid w:val="00221FC4"/>
    <w:rsid w:val="0022254E"/>
    <w:rsid w:val="0022367B"/>
    <w:rsid w:val="00223688"/>
    <w:rsid w:val="00223850"/>
    <w:rsid w:val="00224103"/>
    <w:rsid w:val="00224585"/>
    <w:rsid w:val="00224682"/>
    <w:rsid w:val="00226530"/>
    <w:rsid w:val="0022766E"/>
    <w:rsid w:val="00230CF8"/>
    <w:rsid w:val="00231AD0"/>
    <w:rsid w:val="00232130"/>
    <w:rsid w:val="00233378"/>
    <w:rsid w:val="002334DF"/>
    <w:rsid w:val="002339DB"/>
    <w:rsid w:val="00233A96"/>
    <w:rsid w:val="002348FD"/>
    <w:rsid w:val="00234C86"/>
    <w:rsid w:val="00234EE5"/>
    <w:rsid w:val="002353FB"/>
    <w:rsid w:val="00236F79"/>
    <w:rsid w:val="002371E8"/>
    <w:rsid w:val="00237A88"/>
    <w:rsid w:val="00241398"/>
    <w:rsid w:val="00242650"/>
    <w:rsid w:val="00242D61"/>
    <w:rsid w:val="00243383"/>
    <w:rsid w:val="002437E3"/>
    <w:rsid w:val="002448BE"/>
    <w:rsid w:val="00244952"/>
    <w:rsid w:val="00244F92"/>
    <w:rsid w:val="00245874"/>
    <w:rsid w:val="00245B77"/>
    <w:rsid w:val="0024600B"/>
    <w:rsid w:val="00246ADF"/>
    <w:rsid w:val="00247224"/>
    <w:rsid w:val="002500C7"/>
    <w:rsid w:val="00250908"/>
    <w:rsid w:val="00251645"/>
    <w:rsid w:val="002519B9"/>
    <w:rsid w:val="00251A63"/>
    <w:rsid w:val="0025235D"/>
    <w:rsid w:val="00252EBD"/>
    <w:rsid w:val="002531BD"/>
    <w:rsid w:val="00253CEF"/>
    <w:rsid w:val="00254233"/>
    <w:rsid w:val="002548B9"/>
    <w:rsid w:val="00255136"/>
    <w:rsid w:val="00255466"/>
    <w:rsid w:val="002554F6"/>
    <w:rsid w:val="00256852"/>
    <w:rsid w:val="00256B1B"/>
    <w:rsid w:val="00257913"/>
    <w:rsid w:val="00257B88"/>
    <w:rsid w:val="002603B6"/>
    <w:rsid w:val="00260894"/>
    <w:rsid w:val="0026202A"/>
    <w:rsid w:val="00263CB0"/>
    <w:rsid w:val="002645CB"/>
    <w:rsid w:val="00265B8C"/>
    <w:rsid w:val="0026707C"/>
    <w:rsid w:val="00267AF7"/>
    <w:rsid w:val="00270841"/>
    <w:rsid w:val="00271477"/>
    <w:rsid w:val="00271BCA"/>
    <w:rsid w:val="002723FF"/>
    <w:rsid w:val="00272CD2"/>
    <w:rsid w:val="002734D5"/>
    <w:rsid w:val="002736F2"/>
    <w:rsid w:val="002768EA"/>
    <w:rsid w:val="0027751A"/>
    <w:rsid w:val="00277E26"/>
    <w:rsid w:val="0028067B"/>
    <w:rsid w:val="00281677"/>
    <w:rsid w:val="002817FD"/>
    <w:rsid w:val="00281951"/>
    <w:rsid w:val="002827B3"/>
    <w:rsid w:val="00282BA2"/>
    <w:rsid w:val="00283011"/>
    <w:rsid w:val="0028368C"/>
    <w:rsid w:val="002836D0"/>
    <w:rsid w:val="00283D0C"/>
    <w:rsid w:val="002848C7"/>
    <w:rsid w:val="002849AD"/>
    <w:rsid w:val="00285E74"/>
    <w:rsid w:val="00286579"/>
    <w:rsid w:val="00287510"/>
    <w:rsid w:val="002901B7"/>
    <w:rsid w:val="0029062E"/>
    <w:rsid w:val="00291799"/>
    <w:rsid w:val="002924D4"/>
    <w:rsid w:val="00294B71"/>
    <w:rsid w:val="00294FD1"/>
    <w:rsid w:val="0029579B"/>
    <w:rsid w:val="002964D7"/>
    <w:rsid w:val="0029677F"/>
    <w:rsid w:val="0029788D"/>
    <w:rsid w:val="002A034D"/>
    <w:rsid w:val="002A2BFF"/>
    <w:rsid w:val="002A3573"/>
    <w:rsid w:val="002A40B3"/>
    <w:rsid w:val="002A431B"/>
    <w:rsid w:val="002A4A25"/>
    <w:rsid w:val="002A540B"/>
    <w:rsid w:val="002A5893"/>
    <w:rsid w:val="002A69F4"/>
    <w:rsid w:val="002A7022"/>
    <w:rsid w:val="002A770D"/>
    <w:rsid w:val="002B1768"/>
    <w:rsid w:val="002B1C8E"/>
    <w:rsid w:val="002B292C"/>
    <w:rsid w:val="002B32FE"/>
    <w:rsid w:val="002B4391"/>
    <w:rsid w:val="002B59CB"/>
    <w:rsid w:val="002B75D6"/>
    <w:rsid w:val="002B78C4"/>
    <w:rsid w:val="002C0483"/>
    <w:rsid w:val="002C08D3"/>
    <w:rsid w:val="002C0C42"/>
    <w:rsid w:val="002C0E5A"/>
    <w:rsid w:val="002C1227"/>
    <w:rsid w:val="002C1A94"/>
    <w:rsid w:val="002C1F64"/>
    <w:rsid w:val="002C2271"/>
    <w:rsid w:val="002C38FD"/>
    <w:rsid w:val="002C4C49"/>
    <w:rsid w:val="002C5230"/>
    <w:rsid w:val="002C5328"/>
    <w:rsid w:val="002C728E"/>
    <w:rsid w:val="002C7951"/>
    <w:rsid w:val="002C79FF"/>
    <w:rsid w:val="002D033A"/>
    <w:rsid w:val="002D14CD"/>
    <w:rsid w:val="002D2095"/>
    <w:rsid w:val="002D21B0"/>
    <w:rsid w:val="002D270F"/>
    <w:rsid w:val="002D2AF3"/>
    <w:rsid w:val="002D35AE"/>
    <w:rsid w:val="002D3841"/>
    <w:rsid w:val="002D3A14"/>
    <w:rsid w:val="002D4309"/>
    <w:rsid w:val="002D4BC0"/>
    <w:rsid w:val="002D5224"/>
    <w:rsid w:val="002D541A"/>
    <w:rsid w:val="002D5C17"/>
    <w:rsid w:val="002D6318"/>
    <w:rsid w:val="002D666C"/>
    <w:rsid w:val="002D7EF2"/>
    <w:rsid w:val="002E0232"/>
    <w:rsid w:val="002E05D6"/>
    <w:rsid w:val="002E0C33"/>
    <w:rsid w:val="002E0F7C"/>
    <w:rsid w:val="002E13A2"/>
    <w:rsid w:val="002E18E9"/>
    <w:rsid w:val="002E1B1E"/>
    <w:rsid w:val="002E1E6E"/>
    <w:rsid w:val="002E2EF5"/>
    <w:rsid w:val="002E30A6"/>
    <w:rsid w:val="002E368E"/>
    <w:rsid w:val="002E3AD8"/>
    <w:rsid w:val="002E43BF"/>
    <w:rsid w:val="002E4FF1"/>
    <w:rsid w:val="002E5499"/>
    <w:rsid w:val="002E59C2"/>
    <w:rsid w:val="002E5D7C"/>
    <w:rsid w:val="002E5F68"/>
    <w:rsid w:val="002E6620"/>
    <w:rsid w:val="002E6CCF"/>
    <w:rsid w:val="002E781E"/>
    <w:rsid w:val="002E7907"/>
    <w:rsid w:val="002E7DAE"/>
    <w:rsid w:val="002F1FFF"/>
    <w:rsid w:val="002F20C6"/>
    <w:rsid w:val="002F2536"/>
    <w:rsid w:val="002F2C6C"/>
    <w:rsid w:val="002F3531"/>
    <w:rsid w:val="002F3F6D"/>
    <w:rsid w:val="002F4C7D"/>
    <w:rsid w:val="002F4FE7"/>
    <w:rsid w:val="002F6405"/>
    <w:rsid w:val="002F6B37"/>
    <w:rsid w:val="002F6BA9"/>
    <w:rsid w:val="002F7446"/>
    <w:rsid w:val="002F7D97"/>
    <w:rsid w:val="00300564"/>
    <w:rsid w:val="003035C4"/>
    <w:rsid w:val="003048C1"/>
    <w:rsid w:val="00305728"/>
    <w:rsid w:val="00305D79"/>
    <w:rsid w:val="00305D7B"/>
    <w:rsid w:val="00305D8C"/>
    <w:rsid w:val="00306CC7"/>
    <w:rsid w:val="00306EC2"/>
    <w:rsid w:val="00306EF3"/>
    <w:rsid w:val="00307228"/>
    <w:rsid w:val="00310A6E"/>
    <w:rsid w:val="003119FF"/>
    <w:rsid w:val="00311D42"/>
    <w:rsid w:val="0031289D"/>
    <w:rsid w:val="003128C2"/>
    <w:rsid w:val="00313889"/>
    <w:rsid w:val="00313917"/>
    <w:rsid w:val="00314157"/>
    <w:rsid w:val="00314EB8"/>
    <w:rsid w:val="00315FBE"/>
    <w:rsid w:val="00317A9F"/>
    <w:rsid w:val="00317C69"/>
    <w:rsid w:val="00320706"/>
    <w:rsid w:val="00320928"/>
    <w:rsid w:val="00320DC7"/>
    <w:rsid w:val="00321921"/>
    <w:rsid w:val="0032195A"/>
    <w:rsid w:val="00322205"/>
    <w:rsid w:val="00322C77"/>
    <w:rsid w:val="0032374E"/>
    <w:rsid w:val="00323B59"/>
    <w:rsid w:val="00323F5B"/>
    <w:rsid w:val="00325675"/>
    <w:rsid w:val="00325C3E"/>
    <w:rsid w:val="00325F81"/>
    <w:rsid w:val="00326F77"/>
    <w:rsid w:val="003306CE"/>
    <w:rsid w:val="00330B02"/>
    <w:rsid w:val="00331C78"/>
    <w:rsid w:val="00334DEE"/>
    <w:rsid w:val="00335327"/>
    <w:rsid w:val="0033590D"/>
    <w:rsid w:val="003361A8"/>
    <w:rsid w:val="003372C5"/>
    <w:rsid w:val="003379CA"/>
    <w:rsid w:val="00340212"/>
    <w:rsid w:val="00340A02"/>
    <w:rsid w:val="00340C89"/>
    <w:rsid w:val="003413AD"/>
    <w:rsid w:val="00341818"/>
    <w:rsid w:val="00341D19"/>
    <w:rsid w:val="0034202C"/>
    <w:rsid w:val="003431F6"/>
    <w:rsid w:val="003432F4"/>
    <w:rsid w:val="00343D3F"/>
    <w:rsid w:val="00344847"/>
    <w:rsid w:val="003466D3"/>
    <w:rsid w:val="003474FA"/>
    <w:rsid w:val="00347FB3"/>
    <w:rsid w:val="0035063E"/>
    <w:rsid w:val="003510D6"/>
    <w:rsid w:val="00351347"/>
    <w:rsid w:val="003516C4"/>
    <w:rsid w:val="00352A36"/>
    <w:rsid w:val="00352EE2"/>
    <w:rsid w:val="0035563D"/>
    <w:rsid w:val="00355F30"/>
    <w:rsid w:val="003560D3"/>
    <w:rsid w:val="003564F0"/>
    <w:rsid w:val="00356BB5"/>
    <w:rsid w:val="0035700B"/>
    <w:rsid w:val="003576F7"/>
    <w:rsid w:val="00357DF1"/>
    <w:rsid w:val="00360447"/>
    <w:rsid w:val="0036073C"/>
    <w:rsid w:val="003617BD"/>
    <w:rsid w:val="00362222"/>
    <w:rsid w:val="00362919"/>
    <w:rsid w:val="003631EB"/>
    <w:rsid w:val="00363943"/>
    <w:rsid w:val="00363C64"/>
    <w:rsid w:val="003642DF"/>
    <w:rsid w:val="003653F3"/>
    <w:rsid w:val="00365450"/>
    <w:rsid w:val="00366016"/>
    <w:rsid w:val="0036677A"/>
    <w:rsid w:val="0036720A"/>
    <w:rsid w:val="0036770E"/>
    <w:rsid w:val="003677D4"/>
    <w:rsid w:val="003707F6"/>
    <w:rsid w:val="00371C2E"/>
    <w:rsid w:val="00372262"/>
    <w:rsid w:val="003727EA"/>
    <w:rsid w:val="003732E7"/>
    <w:rsid w:val="00373E66"/>
    <w:rsid w:val="003741A9"/>
    <w:rsid w:val="00374B9F"/>
    <w:rsid w:val="00375483"/>
    <w:rsid w:val="003755C4"/>
    <w:rsid w:val="00375977"/>
    <w:rsid w:val="00380125"/>
    <w:rsid w:val="00380596"/>
    <w:rsid w:val="00381724"/>
    <w:rsid w:val="003818D7"/>
    <w:rsid w:val="0038264A"/>
    <w:rsid w:val="003829A8"/>
    <w:rsid w:val="00382ECF"/>
    <w:rsid w:val="00383332"/>
    <w:rsid w:val="00384041"/>
    <w:rsid w:val="00384A32"/>
    <w:rsid w:val="00384C3F"/>
    <w:rsid w:val="003861A9"/>
    <w:rsid w:val="00386B25"/>
    <w:rsid w:val="00387881"/>
    <w:rsid w:val="003879B4"/>
    <w:rsid w:val="003902D7"/>
    <w:rsid w:val="0039038B"/>
    <w:rsid w:val="00392015"/>
    <w:rsid w:val="003929A2"/>
    <w:rsid w:val="00392ACE"/>
    <w:rsid w:val="00393691"/>
    <w:rsid w:val="00394197"/>
    <w:rsid w:val="0039449F"/>
    <w:rsid w:val="003950D7"/>
    <w:rsid w:val="00395845"/>
    <w:rsid w:val="00395F6F"/>
    <w:rsid w:val="003963DA"/>
    <w:rsid w:val="00397E16"/>
    <w:rsid w:val="003A37F4"/>
    <w:rsid w:val="003A4049"/>
    <w:rsid w:val="003A66CA"/>
    <w:rsid w:val="003A7C36"/>
    <w:rsid w:val="003B09A4"/>
    <w:rsid w:val="003B0AF2"/>
    <w:rsid w:val="003B2812"/>
    <w:rsid w:val="003B287E"/>
    <w:rsid w:val="003B3DA7"/>
    <w:rsid w:val="003B6A98"/>
    <w:rsid w:val="003B6AF9"/>
    <w:rsid w:val="003B74C5"/>
    <w:rsid w:val="003B7B7D"/>
    <w:rsid w:val="003C0BDB"/>
    <w:rsid w:val="003C0DD5"/>
    <w:rsid w:val="003C168C"/>
    <w:rsid w:val="003C1815"/>
    <w:rsid w:val="003C1837"/>
    <w:rsid w:val="003C1A90"/>
    <w:rsid w:val="003C28A4"/>
    <w:rsid w:val="003C29A0"/>
    <w:rsid w:val="003C2BFB"/>
    <w:rsid w:val="003C3937"/>
    <w:rsid w:val="003C3B04"/>
    <w:rsid w:val="003C4853"/>
    <w:rsid w:val="003C5A3F"/>
    <w:rsid w:val="003C659C"/>
    <w:rsid w:val="003C7CA1"/>
    <w:rsid w:val="003C7E9C"/>
    <w:rsid w:val="003C7F83"/>
    <w:rsid w:val="003D25D9"/>
    <w:rsid w:val="003D2F0F"/>
    <w:rsid w:val="003D3003"/>
    <w:rsid w:val="003D31EC"/>
    <w:rsid w:val="003D3BF9"/>
    <w:rsid w:val="003D5128"/>
    <w:rsid w:val="003D5343"/>
    <w:rsid w:val="003D53D1"/>
    <w:rsid w:val="003D58D1"/>
    <w:rsid w:val="003D5D74"/>
    <w:rsid w:val="003D5E6B"/>
    <w:rsid w:val="003D6885"/>
    <w:rsid w:val="003D6D28"/>
    <w:rsid w:val="003D74B5"/>
    <w:rsid w:val="003E2142"/>
    <w:rsid w:val="003E511D"/>
    <w:rsid w:val="003E7330"/>
    <w:rsid w:val="003E7B6E"/>
    <w:rsid w:val="003F0436"/>
    <w:rsid w:val="003F085A"/>
    <w:rsid w:val="003F201A"/>
    <w:rsid w:val="003F4A28"/>
    <w:rsid w:val="003F4B33"/>
    <w:rsid w:val="003F4BFA"/>
    <w:rsid w:val="003F5AA5"/>
    <w:rsid w:val="003F7B52"/>
    <w:rsid w:val="00400135"/>
    <w:rsid w:val="004003FB"/>
    <w:rsid w:val="00401040"/>
    <w:rsid w:val="004015E7"/>
    <w:rsid w:val="00402417"/>
    <w:rsid w:val="00403A96"/>
    <w:rsid w:val="00403C0D"/>
    <w:rsid w:val="00403D1F"/>
    <w:rsid w:val="00403FE7"/>
    <w:rsid w:val="00404071"/>
    <w:rsid w:val="004049FF"/>
    <w:rsid w:val="004052CE"/>
    <w:rsid w:val="00406645"/>
    <w:rsid w:val="00406BF3"/>
    <w:rsid w:val="00406EDB"/>
    <w:rsid w:val="00406F52"/>
    <w:rsid w:val="00406F6A"/>
    <w:rsid w:val="00410295"/>
    <w:rsid w:val="004111E2"/>
    <w:rsid w:val="00411998"/>
    <w:rsid w:val="00411B7A"/>
    <w:rsid w:val="004125A9"/>
    <w:rsid w:val="00412B20"/>
    <w:rsid w:val="00413B5B"/>
    <w:rsid w:val="004143E8"/>
    <w:rsid w:val="004147C2"/>
    <w:rsid w:val="0041626A"/>
    <w:rsid w:val="00416536"/>
    <w:rsid w:val="00417094"/>
    <w:rsid w:val="004173E0"/>
    <w:rsid w:val="00421226"/>
    <w:rsid w:val="0042127F"/>
    <w:rsid w:val="0042281E"/>
    <w:rsid w:val="00422E68"/>
    <w:rsid w:val="004234B8"/>
    <w:rsid w:val="00423FFE"/>
    <w:rsid w:val="004241CD"/>
    <w:rsid w:val="0042491D"/>
    <w:rsid w:val="00425240"/>
    <w:rsid w:val="0042549F"/>
    <w:rsid w:val="004268E1"/>
    <w:rsid w:val="00427E4A"/>
    <w:rsid w:val="004306F1"/>
    <w:rsid w:val="00430B79"/>
    <w:rsid w:val="00431119"/>
    <w:rsid w:val="00431B1D"/>
    <w:rsid w:val="00432C5F"/>
    <w:rsid w:val="00433BE5"/>
    <w:rsid w:val="00434A58"/>
    <w:rsid w:val="0043516E"/>
    <w:rsid w:val="004359F5"/>
    <w:rsid w:val="004363AE"/>
    <w:rsid w:val="00437D9F"/>
    <w:rsid w:val="004400AF"/>
    <w:rsid w:val="0044052C"/>
    <w:rsid w:val="004409AE"/>
    <w:rsid w:val="00441996"/>
    <w:rsid w:val="00441C5C"/>
    <w:rsid w:val="0044289C"/>
    <w:rsid w:val="00442AFE"/>
    <w:rsid w:val="00442B4D"/>
    <w:rsid w:val="00442BA0"/>
    <w:rsid w:val="00443024"/>
    <w:rsid w:val="0044354D"/>
    <w:rsid w:val="004437D0"/>
    <w:rsid w:val="00443A78"/>
    <w:rsid w:val="00444A8A"/>
    <w:rsid w:val="00444F88"/>
    <w:rsid w:val="00445782"/>
    <w:rsid w:val="00445E83"/>
    <w:rsid w:val="00446605"/>
    <w:rsid w:val="00446AE3"/>
    <w:rsid w:val="004472A6"/>
    <w:rsid w:val="00447C8A"/>
    <w:rsid w:val="00447E4D"/>
    <w:rsid w:val="00450040"/>
    <w:rsid w:val="004513BD"/>
    <w:rsid w:val="00451AA5"/>
    <w:rsid w:val="00452974"/>
    <w:rsid w:val="00452B1C"/>
    <w:rsid w:val="00452B39"/>
    <w:rsid w:val="00453067"/>
    <w:rsid w:val="004537E0"/>
    <w:rsid w:val="00454790"/>
    <w:rsid w:val="00455B81"/>
    <w:rsid w:val="004560D7"/>
    <w:rsid w:val="0045677B"/>
    <w:rsid w:val="00457731"/>
    <w:rsid w:val="00457E76"/>
    <w:rsid w:val="0046073E"/>
    <w:rsid w:val="00460F25"/>
    <w:rsid w:val="00461021"/>
    <w:rsid w:val="00462DAB"/>
    <w:rsid w:val="004647C3"/>
    <w:rsid w:val="00464CB4"/>
    <w:rsid w:val="00464E93"/>
    <w:rsid w:val="0046554A"/>
    <w:rsid w:val="00466A27"/>
    <w:rsid w:val="0046782B"/>
    <w:rsid w:val="00467A8C"/>
    <w:rsid w:val="00467F4B"/>
    <w:rsid w:val="004709DE"/>
    <w:rsid w:val="004719D4"/>
    <w:rsid w:val="00472B27"/>
    <w:rsid w:val="004735B4"/>
    <w:rsid w:val="00473795"/>
    <w:rsid w:val="00474A21"/>
    <w:rsid w:val="00474D97"/>
    <w:rsid w:val="0047573A"/>
    <w:rsid w:val="00475A3A"/>
    <w:rsid w:val="004767F3"/>
    <w:rsid w:val="00476D48"/>
    <w:rsid w:val="0047751E"/>
    <w:rsid w:val="00480627"/>
    <w:rsid w:val="0048081A"/>
    <w:rsid w:val="0048099E"/>
    <w:rsid w:val="0048143E"/>
    <w:rsid w:val="00482FDC"/>
    <w:rsid w:val="00483444"/>
    <w:rsid w:val="004838FD"/>
    <w:rsid w:val="004839D7"/>
    <w:rsid w:val="00484105"/>
    <w:rsid w:val="00484284"/>
    <w:rsid w:val="00484700"/>
    <w:rsid w:val="0048486A"/>
    <w:rsid w:val="004848D9"/>
    <w:rsid w:val="00484EC4"/>
    <w:rsid w:val="004858B8"/>
    <w:rsid w:val="00485FC7"/>
    <w:rsid w:val="00486504"/>
    <w:rsid w:val="004877C7"/>
    <w:rsid w:val="00491C23"/>
    <w:rsid w:val="00492010"/>
    <w:rsid w:val="004922C4"/>
    <w:rsid w:val="00492395"/>
    <w:rsid w:val="00492D46"/>
    <w:rsid w:val="00495564"/>
    <w:rsid w:val="00495996"/>
    <w:rsid w:val="00495DEF"/>
    <w:rsid w:val="0049620E"/>
    <w:rsid w:val="0049624C"/>
    <w:rsid w:val="0049642A"/>
    <w:rsid w:val="004966E8"/>
    <w:rsid w:val="00496BAF"/>
    <w:rsid w:val="00496C6E"/>
    <w:rsid w:val="00497981"/>
    <w:rsid w:val="00497E11"/>
    <w:rsid w:val="004A0AF8"/>
    <w:rsid w:val="004A195C"/>
    <w:rsid w:val="004A40C4"/>
    <w:rsid w:val="004A487B"/>
    <w:rsid w:val="004A5606"/>
    <w:rsid w:val="004A5FE2"/>
    <w:rsid w:val="004B05D5"/>
    <w:rsid w:val="004B186F"/>
    <w:rsid w:val="004B1AB9"/>
    <w:rsid w:val="004B38AC"/>
    <w:rsid w:val="004B4794"/>
    <w:rsid w:val="004B4A52"/>
    <w:rsid w:val="004B4F98"/>
    <w:rsid w:val="004B5C0A"/>
    <w:rsid w:val="004B67BC"/>
    <w:rsid w:val="004B6A43"/>
    <w:rsid w:val="004B6E0F"/>
    <w:rsid w:val="004B7B19"/>
    <w:rsid w:val="004C049E"/>
    <w:rsid w:val="004C0578"/>
    <w:rsid w:val="004C10F7"/>
    <w:rsid w:val="004C2119"/>
    <w:rsid w:val="004C3D5E"/>
    <w:rsid w:val="004C49CE"/>
    <w:rsid w:val="004C4F2F"/>
    <w:rsid w:val="004C50F6"/>
    <w:rsid w:val="004C597E"/>
    <w:rsid w:val="004C63E6"/>
    <w:rsid w:val="004C663D"/>
    <w:rsid w:val="004C7754"/>
    <w:rsid w:val="004C77DA"/>
    <w:rsid w:val="004D0D2A"/>
    <w:rsid w:val="004D0EF5"/>
    <w:rsid w:val="004D1385"/>
    <w:rsid w:val="004D1661"/>
    <w:rsid w:val="004D1AAA"/>
    <w:rsid w:val="004D3298"/>
    <w:rsid w:val="004D417F"/>
    <w:rsid w:val="004D44A5"/>
    <w:rsid w:val="004D4959"/>
    <w:rsid w:val="004D565F"/>
    <w:rsid w:val="004D61CF"/>
    <w:rsid w:val="004D72F6"/>
    <w:rsid w:val="004D7355"/>
    <w:rsid w:val="004D790F"/>
    <w:rsid w:val="004E0C26"/>
    <w:rsid w:val="004E0F6E"/>
    <w:rsid w:val="004E109D"/>
    <w:rsid w:val="004E12B1"/>
    <w:rsid w:val="004E15AA"/>
    <w:rsid w:val="004E2812"/>
    <w:rsid w:val="004E2CBF"/>
    <w:rsid w:val="004E350A"/>
    <w:rsid w:val="004E355A"/>
    <w:rsid w:val="004E3659"/>
    <w:rsid w:val="004E397E"/>
    <w:rsid w:val="004E3E9B"/>
    <w:rsid w:val="004E4D00"/>
    <w:rsid w:val="004E5A71"/>
    <w:rsid w:val="004E5BD4"/>
    <w:rsid w:val="004E67DC"/>
    <w:rsid w:val="004E7CD7"/>
    <w:rsid w:val="004F0B90"/>
    <w:rsid w:val="004F1547"/>
    <w:rsid w:val="004F3878"/>
    <w:rsid w:val="004F41B6"/>
    <w:rsid w:val="004F4C34"/>
    <w:rsid w:val="004F5EC1"/>
    <w:rsid w:val="004F72BF"/>
    <w:rsid w:val="004F7C0E"/>
    <w:rsid w:val="004F7C1A"/>
    <w:rsid w:val="0050021D"/>
    <w:rsid w:val="00500246"/>
    <w:rsid w:val="00503450"/>
    <w:rsid w:val="00503CE2"/>
    <w:rsid w:val="00504427"/>
    <w:rsid w:val="00504BD8"/>
    <w:rsid w:val="0050596B"/>
    <w:rsid w:val="00506E68"/>
    <w:rsid w:val="00507B4B"/>
    <w:rsid w:val="005107AB"/>
    <w:rsid w:val="00510C76"/>
    <w:rsid w:val="00510E75"/>
    <w:rsid w:val="00511044"/>
    <w:rsid w:val="00511B47"/>
    <w:rsid w:val="005147DC"/>
    <w:rsid w:val="00514AD2"/>
    <w:rsid w:val="00514E65"/>
    <w:rsid w:val="0051550D"/>
    <w:rsid w:val="00515A36"/>
    <w:rsid w:val="00516EB6"/>
    <w:rsid w:val="00517065"/>
    <w:rsid w:val="00517ADF"/>
    <w:rsid w:val="00517FED"/>
    <w:rsid w:val="005202E8"/>
    <w:rsid w:val="005203FE"/>
    <w:rsid w:val="0052094C"/>
    <w:rsid w:val="00520F11"/>
    <w:rsid w:val="0052127D"/>
    <w:rsid w:val="00521DF5"/>
    <w:rsid w:val="0052219E"/>
    <w:rsid w:val="00522427"/>
    <w:rsid w:val="00523525"/>
    <w:rsid w:val="0052360A"/>
    <w:rsid w:val="00523A82"/>
    <w:rsid w:val="005249B9"/>
    <w:rsid w:val="00525A58"/>
    <w:rsid w:val="00527B96"/>
    <w:rsid w:val="0053024E"/>
    <w:rsid w:val="00530325"/>
    <w:rsid w:val="00531A43"/>
    <w:rsid w:val="005322E1"/>
    <w:rsid w:val="00533007"/>
    <w:rsid w:val="00533C60"/>
    <w:rsid w:val="00534D78"/>
    <w:rsid w:val="0053604B"/>
    <w:rsid w:val="005372C6"/>
    <w:rsid w:val="005401E3"/>
    <w:rsid w:val="005411AC"/>
    <w:rsid w:val="00543104"/>
    <w:rsid w:val="005437EE"/>
    <w:rsid w:val="0054386E"/>
    <w:rsid w:val="00543C36"/>
    <w:rsid w:val="005448FF"/>
    <w:rsid w:val="00546B47"/>
    <w:rsid w:val="00547B86"/>
    <w:rsid w:val="00551248"/>
    <w:rsid w:val="00551D24"/>
    <w:rsid w:val="005520D9"/>
    <w:rsid w:val="0055250C"/>
    <w:rsid w:val="005529B9"/>
    <w:rsid w:val="00553D5D"/>
    <w:rsid w:val="0055441D"/>
    <w:rsid w:val="00554A69"/>
    <w:rsid w:val="00554EC2"/>
    <w:rsid w:val="00554FE9"/>
    <w:rsid w:val="00554FF2"/>
    <w:rsid w:val="00556415"/>
    <w:rsid w:val="00556B79"/>
    <w:rsid w:val="00556D20"/>
    <w:rsid w:val="005573D9"/>
    <w:rsid w:val="005601C4"/>
    <w:rsid w:val="00560269"/>
    <w:rsid w:val="00560B29"/>
    <w:rsid w:val="00560BB8"/>
    <w:rsid w:val="00561102"/>
    <w:rsid w:val="005616C0"/>
    <w:rsid w:val="00561B17"/>
    <w:rsid w:val="00562A5B"/>
    <w:rsid w:val="005652EB"/>
    <w:rsid w:val="00565DB1"/>
    <w:rsid w:val="0057186C"/>
    <w:rsid w:val="0057194E"/>
    <w:rsid w:val="005734D6"/>
    <w:rsid w:val="0057491C"/>
    <w:rsid w:val="00574938"/>
    <w:rsid w:val="0057516C"/>
    <w:rsid w:val="0057652A"/>
    <w:rsid w:val="00576837"/>
    <w:rsid w:val="00577290"/>
    <w:rsid w:val="005775B4"/>
    <w:rsid w:val="00577891"/>
    <w:rsid w:val="00577A43"/>
    <w:rsid w:val="00577C07"/>
    <w:rsid w:val="00580371"/>
    <w:rsid w:val="005804A9"/>
    <w:rsid w:val="005817C0"/>
    <w:rsid w:val="00581A75"/>
    <w:rsid w:val="00583B2A"/>
    <w:rsid w:val="00583C3F"/>
    <w:rsid w:val="00583E28"/>
    <w:rsid w:val="0058430E"/>
    <w:rsid w:val="00584723"/>
    <w:rsid w:val="00585597"/>
    <w:rsid w:val="005859C1"/>
    <w:rsid w:val="0059037B"/>
    <w:rsid w:val="0059074C"/>
    <w:rsid w:val="00590DFC"/>
    <w:rsid w:val="0059105D"/>
    <w:rsid w:val="00591084"/>
    <w:rsid w:val="005912EF"/>
    <w:rsid w:val="00591353"/>
    <w:rsid w:val="005926C9"/>
    <w:rsid w:val="00592FC3"/>
    <w:rsid w:val="00593E7E"/>
    <w:rsid w:val="00594344"/>
    <w:rsid w:val="005950F2"/>
    <w:rsid w:val="005961E9"/>
    <w:rsid w:val="00596473"/>
    <w:rsid w:val="00596B5B"/>
    <w:rsid w:val="005972DB"/>
    <w:rsid w:val="005976C1"/>
    <w:rsid w:val="00597B26"/>
    <w:rsid w:val="005A066C"/>
    <w:rsid w:val="005A16D4"/>
    <w:rsid w:val="005A22D3"/>
    <w:rsid w:val="005A2F33"/>
    <w:rsid w:val="005A37A5"/>
    <w:rsid w:val="005A392B"/>
    <w:rsid w:val="005A3D90"/>
    <w:rsid w:val="005A45D8"/>
    <w:rsid w:val="005A47D6"/>
    <w:rsid w:val="005A4AEA"/>
    <w:rsid w:val="005A5102"/>
    <w:rsid w:val="005A54CA"/>
    <w:rsid w:val="005A6667"/>
    <w:rsid w:val="005A69A9"/>
    <w:rsid w:val="005A70F5"/>
    <w:rsid w:val="005A757D"/>
    <w:rsid w:val="005A7BCE"/>
    <w:rsid w:val="005B027B"/>
    <w:rsid w:val="005B0309"/>
    <w:rsid w:val="005B07F9"/>
    <w:rsid w:val="005B1FB5"/>
    <w:rsid w:val="005B24E5"/>
    <w:rsid w:val="005B2AB3"/>
    <w:rsid w:val="005B2DC0"/>
    <w:rsid w:val="005B4321"/>
    <w:rsid w:val="005B50F5"/>
    <w:rsid w:val="005B6191"/>
    <w:rsid w:val="005B6A7D"/>
    <w:rsid w:val="005B6F91"/>
    <w:rsid w:val="005B7300"/>
    <w:rsid w:val="005B7892"/>
    <w:rsid w:val="005C015D"/>
    <w:rsid w:val="005C29E9"/>
    <w:rsid w:val="005C3BC6"/>
    <w:rsid w:val="005C52EE"/>
    <w:rsid w:val="005C5715"/>
    <w:rsid w:val="005C62B0"/>
    <w:rsid w:val="005C68A1"/>
    <w:rsid w:val="005C76C1"/>
    <w:rsid w:val="005D0107"/>
    <w:rsid w:val="005D01F5"/>
    <w:rsid w:val="005D0B5E"/>
    <w:rsid w:val="005D109D"/>
    <w:rsid w:val="005D1FC1"/>
    <w:rsid w:val="005D2243"/>
    <w:rsid w:val="005D2489"/>
    <w:rsid w:val="005D2A5D"/>
    <w:rsid w:val="005D3B5F"/>
    <w:rsid w:val="005D3C08"/>
    <w:rsid w:val="005D41AA"/>
    <w:rsid w:val="005D47C9"/>
    <w:rsid w:val="005D53E3"/>
    <w:rsid w:val="005D677A"/>
    <w:rsid w:val="005D7450"/>
    <w:rsid w:val="005D7656"/>
    <w:rsid w:val="005D7C04"/>
    <w:rsid w:val="005E038E"/>
    <w:rsid w:val="005E08E0"/>
    <w:rsid w:val="005E1109"/>
    <w:rsid w:val="005E1322"/>
    <w:rsid w:val="005E14ED"/>
    <w:rsid w:val="005E1580"/>
    <w:rsid w:val="005E17A8"/>
    <w:rsid w:val="005E19C2"/>
    <w:rsid w:val="005E2734"/>
    <w:rsid w:val="005E387F"/>
    <w:rsid w:val="005E3DC8"/>
    <w:rsid w:val="005E41A7"/>
    <w:rsid w:val="005E4525"/>
    <w:rsid w:val="005E4A5A"/>
    <w:rsid w:val="005E5FA2"/>
    <w:rsid w:val="005E619C"/>
    <w:rsid w:val="005E65A4"/>
    <w:rsid w:val="005E6BC2"/>
    <w:rsid w:val="005E7531"/>
    <w:rsid w:val="005E7C7C"/>
    <w:rsid w:val="005F0B48"/>
    <w:rsid w:val="005F0C1A"/>
    <w:rsid w:val="005F1CCA"/>
    <w:rsid w:val="005F21AB"/>
    <w:rsid w:val="005F29C1"/>
    <w:rsid w:val="005F319E"/>
    <w:rsid w:val="005F48CB"/>
    <w:rsid w:val="005F5ABB"/>
    <w:rsid w:val="005F5FB1"/>
    <w:rsid w:val="005F6AE5"/>
    <w:rsid w:val="005F6C54"/>
    <w:rsid w:val="005F7774"/>
    <w:rsid w:val="0060016F"/>
    <w:rsid w:val="00600941"/>
    <w:rsid w:val="00600A26"/>
    <w:rsid w:val="00600AA9"/>
    <w:rsid w:val="00600ECB"/>
    <w:rsid w:val="006017A9"/>
    <w:rsid w:val="006017C2"/>
    <w:rsid w:val="00601819"/>
    <w:rsid w:val="006023CF"/>
    <w:rsid w:val="0060312B"/>
    <w:rsid w:val="00604918"/>
    <w:rsid w:val="00604962"/>
    <w:rsid w:val="00604A47"/>
    <w:rsid w:val="0060544B"/>
    <w:rsid w:val="006056A6"/>
    <w:rsid w:val="00605D99"/>
    <w:rsid w:val="0060619B"/>
    <w:rsid w:val="00606C7F"/>
    <w:rsid w:val="00610F10"/>
    <w:rsid w:val="00611278"/>
    <w:rsid w:val="006116C7"/>
    <w:rsid w:val="00611B60"/>
    <w:rsid w:val="006129B1"/>
    <w:rsid w:val="00612EAA"/>
    <w:rsid w:val="00614040"/>
    <w:rsid w:val="006148DF"/>
    <w:rsid w:val="00616D38"/>
    <w:rsid w:val="00620E81"/>
    <w:rsid w:val="0062157D"/>
    <w:rsid w:val="00624C12"/>
    <w:rsid w:val="00624F81"/>
    <w:rsid w:val="006251DB"/>
    <w:rsid w:val="00625718"/>
    <w:rsid w:val="00625D41"/>
    <w:rsid w:val="00625D6C"/>
    <w:rsid w:val="00625FC3"/>
    <w:rsid w:val="00626023"/>
    <w:rsid w:val="00626DDE"/>
    <w:rsid w:val="006279EC"/>
    <w:rsid w:val="006303FB"/>
    <w:rsid w:val="00630458"/>
    <w:rsid w:val="00631049"/>
    <w:rsid w:val="00631D59"/>
    <w:rsid w:val="00633408"/>
    <w:rsid w:val="006336DA"/>
    <w:rsid w:val="00633898"/>
    <w:rsid w:val="0063529A"/>
    <w:rsid w:val="0063576A"/>
    <w:rsid w:val="0063653F"/>
    <w:rsid w:val="00636CC5"/>
    <w:rsid w:val="006374D0"/>
    <w:rsid w:val="0063753B"/>
    <w:rsid w:val="00637AA3"/>
    <w:rsid w:val="006401D4"/>
    <w:rsid w:val="006404F9"/>
    <w:rsid w:val="00640CDB"/>
    <w:rsid w:val="006424BA"/>
    <w:rsid w:val="006436ED"/>
    <w:rsid w:val="00643F77"/>
    <w:rsid w:val="00644C13"/>
    <w:rsid w:val="00645534"/>
    <w:rsid w:val="00645759"/>
    <w:rsid w:val="00645D7B"/>
    <w:rsid w:val="006460F8"/>
    <w:rsid w:val="00646AA0"/>
    <w:rsid w:val="00646DE1"/>
    <w:rsid w:val="00646E33"/>
    <w:rsid w:val="0064769A"/>
    <w:rsid w:val="006478BE"/>
    <w:rsid w:val="00650082"/>
    <w:rsid w:val="0065216B"/>
    <w:rsid w:val="00652DEF"/>
    <w:rsid w:val="006536C6"/>
    <w:rsid w:val="00654B5A"/>
    <w:rsid w:val="00655E10"/>
    <w:rsid w:val="0065650A"/>
    <w:rsid w:val="00656909"/>
    <w:rsid w:val="00656B98"/>
    <w:rsid w:val="00656EE1"/>
    <w:rsid w:val="006574C3"/>
    <w:rsid w:val="0065764D"/>
    <w:rsid w:val="00657984"/>
    <w:rsid w:val="00657A14"/>
    <w:rsid w:val="00660740"/>
    <w:rsid w:val="0066098A"/>
    <w:rsid w:val="00660BE5"/>
    <w:rsid w:val="00660D18"/>
    <w:rsid w:val="00661B50"/>
    <w:rsid w:val="00662E45"/>
    <w:rsid w:val="00663B2C"/>
    <w:rsid w:val="00663D0C"/>
    <w:rsid w:val="00664CFD"/>
    <w:rsid w:val="0066503F"/>
    <w:rsid w:val="00666965"/>
    <w:rsid w:val="006671C4"/>
    <w:rsid w:val="00670D25"/>
    <w:rsid w:val="00671181"/>
    <w:rsid w:val="00671635"/>
    <w:rsid w:val="00672195"/>
    <w:rsid w:val="0067307C"/>
    <w:rsid w:val="00674836"/>
    <w:rsid w:val="00674F60"/>
    <w:rsid w:val="00675489"/>
    <w:rsid w:val="00675817"/>
    <w:rsid w:val="00675ECE"/>
    <w:rsid w:val="0067649B"/>
    <w:rsid w:val="00676BCF"/>
    <w:rsid w:val="00676D5F"/>
    <w:rsid w:val="00676E20"/>
    <w:rsid w:val="00677143"/>
    <w:rsid w:val="006815E6"/>
    <w:rsid w:val="00681E17"/>
    <w:rsid w:val="00681ED2"/>
    <w:rsid w:val="00681F3F"/>
    <w:rsid w:val="00682300"/>
    <w:rsid w:val="006827C2"/>
    <w:rsid w:val="0068341E"/>
    <w:rsid w:val="0068347E"/>
    <w:rsid w:val="00683B0E"/>
    <w:rsid w:val="00683DAC"/>
    <w:rsid w:val="006845B7"/>
    <w:rsid w:val="00686516"/>
    <w:rsid w:val="00686BCF"/>
    <w:rsid w:val="0068719B"/>
    <w:rsid w:val="00687BED"/>
    <w:rsid w:val="00691811"/>
    <w:rsid w:val="006939B5"/>
    <w:rsid w:val="00693B8A"/>
    <w:rsid w:val="00693ECA"/>
    <w:rsid w:val="00694285"/>
    <w:rsid w:val="006957AC"/>
    <w:rsid w:val="006A0C1E"/>
    <w:rsid w:val="006A0DBF"/>
    <w:rsid w:val="006A1601"/>
    <w:rsid w:val="006A213F"/>
    <w:rsid w:val="006A22DC"/>
    <w:rsid w:val="006A26AE"/>
    <w:rsid w:val="006A287B"/>
    <w:rsid w:val="006A37E5"/>
    <w:rsid w:val="006A3CD0"/>
    <w:rsid w:val="006A401B"/>
    <w:rsid w:val="006A7742"/>
    <w:rsid w:val="006B017A"/>
    <w:rsid w:val="006B02D9"/>
    <w:rsid w:val="006B0911"/>
    <w:rsid w:val="006B240F"/>
    <w:rsid w:val="006B26A9"/>
    <w:rsid w:val="006B2FC2"/>
    <w:rsid w:val="006B430A"/>
    <w:rsid w:val="006B440F"/>
    <w:rsid w:val="006B46C4"/>
    <w:rsid w:val="006B4BD9"/>
    <w:rsid w:val="006B52EB"/>
    <w:rsid w:val="006B6022"/>
    <w:rsid w:val="006B60A3"/>
    <w:rsid w:val="006B643E"/>
    <w:rsid w:val="006B6476"/>
    <w:rsid w:val="006B72DB"/>
    <w:rsid w:val="006B7387"/>
    <w:rsid w:val="006B79F5"/>
    <w:rsid w:val="006B7ABA"/>
    <w:rsid w:val="006C0652"/>
    <w:rsid w:val="006C3041"/>
    <w:rsid w:val="006C326B"/>
    <w:rsid w:val="006C44C0"/>
    <w:rsid w:val="006C4668"/>
    <w:rsid w:val="006C5628"/>
    <w:rsid w:val="006C5D97"/>
    <w:rsid w:val="006C610D"/>
    <w:rsid w:val="006C688A"/>
    <w:rsid w:val="006C68C8"/>
    <w:rsid w:val="006D00A0"/>
    <w:rsid w:val="006D036E"/>
    <w:rsid w:val="006D0EBC"/>
    <w:rsid w:val="006D0FD5"/>
    <w:rsid w:val="006D2FA1"/>
    <w:rsid w:val="006D3A59"/>
    <w:rsid w:val="006D402A"/>
    <w:rsid w:val="006D477A"/>
    <w:rsid w:val="006D6480"/>
    <w:rsid w:val="006D727F"/>
    <w:rsid w:val="006D7775"/>
    <w:rsid w:val="006D7B49"/>
    <w:rsid w:val="006D7FD2"/>
    <w:rsid w:val="006E1C53"/>
    <w:rsid w:val="006E2A18"/>
    <w:rsid w:val="006E3526"/>
    <w:rsid w:val="006E399E"/>
    <w:rsid w:val="006E4389"/>
    <w:rsid w:val="006E4AEE"/>
    <w:rsid w:val="006E5DF4"/>
    <w:rsid w:val="006E69F5"/>
    <w:rsid w:val="006F09F3"/>
    <w:rsid w:val="006F0FA8"/>
    <w:rsid w:val="006F1094"/>
    <w:rsid w:val="006F1321"/>
    <w:rsid w:val="006F264E"/>
    <w:rsid w:val="006F45E0"/>
    <w:rsid w:val="006F4600"/>
    <w:rsid w:val="006F4E01"/>
    <w:rsid w:val="006F4F93"/>
    <w:rsid w:val="006F4FAB"/>
    <w:rsid w:val="006F5967"/>
    <w:rsid w:val="006F5F1C"/>
    <w:rsid w:val="006F7A7E"/>
    <w:rsid w:val="006F7B09"/>
    <w:rsid w:val="0070079C"/>
    <w:rsid w:val="00702030"/>
    <w:rsid w:val="007022C1"/>
    <w:rsid w:val="007023C5"/>
    <w:rsid w:val="0070241F"/>
    <w:rsid w:val="007024B2"/>
    <w:rsid w:val="007043AC"/>
    <w:rsid w:val="00704739"/>
    <w:rsid w:val="0070498D"/>
    <w:rsid w:val="00704FFE"/>
    <w:rsid w:val="0070559D"/>
    <w:rsid w:val="00705A1B"/>
    <w:rsid w:val="00705B00"/>
    <w:rsid w:val="00705FD4"/>
    <w:rsid w:val="007070B2"/>
    <w:rsid w:val="00707147"/>
    <w:rsid w:val="007110EA"/>
    <w:rsid w:val="007114D9"/>
    <w:rsid w:val="00711614"/>
    <w:rsid w:val="00711D38"/>
    <w:rsid w:val="00712418"/>
    <w:rsid w:val="00715360"/>
    <w:rsid w:val="007168CB"/>
    <w:rsid w:val="00716AB3"/>
    <w:rsid w:val="007176B0"/>
    <w:rsid w:val="00717A98"/>
    <w:rsid w:val="00720530"/>
    <w:rsid w:val="00721A7A"/>
    <w:rsid w:val="00721DBB"/>
    <w:rsid w:val="007220EC"/>
    <w:rsid w:val="00723CD5"/>
    <w:rsid w:val="00723FF5"/>
    <w:rsid w:val="007243DF"/>
    <w:rsid w:val="00724450"/>
    <w:rsid w:val="007245F2"/>
    <w:rsid w:val="007257D8"/>
    <w:rsid w:val="00726152"/>
    <w:rsid w:val="00726D91"/>
    <w:rsid w:val="00727458"/>
    <w:rsid w:val="00727528"/>
    <w:rsid w:val="00730D18"/>
    <w:rsid w:val="00731A5F"/>
    <w:rsid w:val="00731ACD"/>
    <w:rsid w:val="00732ED5"/>
    <w:rsid w:val="00734063"/>
    <w:rsid w:val="00734104"/>
    <w:rsid w:val="007344A4"/>
    <w:rsid w:val="0073457B"/>
    <w:rsid w:val="00734705"/>
    <w:rsid w:val="00734C68"/>
    <w:rsid w:val="007357E4"/>
    <w:rsid w:val="00735ECA"/>
    <w:rsid w:val="00736992"/>
    <w:rsid w:val="007371B6"/>
    <w:rsid w:val="0074030F"/>
    <w:rsid w:val="00740FA5"/>
    <w:rsid w:val="0074116F"/>
    <w:rsid w:val="00741F6D"/>
    <w:rsid w:val="00741F91"/>
    <w:rsid w:val="00742476"/>
    <w:rsid w:val="00742932"/>
    <w:rsid w:val="00742AF3"/>
    <w:rsid w:val="00743DBB"/>
    <w:rsid w:val="0074491E"/>
    <w:rsid w:val="00744A29"/>
    <w:rsid w:val="00745578"/>
    <w:rsid w:val="00745834"/>
    <w:rsid w:val="007458F2"/>
    <w:rsid w:val="00746292"/>
    <w:rsid w:val="00746A1B"/>
    <w:rsid w:val="00747F75"/>
    <w:rsid w:val="0075047F"/>
    <w:rsid w:val="007510A7"/>
    <w:rsid w:val="0075111A"/>
    <w:rsid w:val="007518E0"/>
    <w:rsid w:val="00751901"/>
    <w:rsid w:val="00752656"/>
    <w:rsid w:val="00752AA0"/>
    <w:rsid w:val="00752DD1"/>
    <w:rsid w:val="0075341E"/>
    <w:rsid w:val="00753A2C"/>
    <w:rsid w:val="00754323"/>
    <w:rsid w:val="00755BB8"/>
    <w:rsid w:val="00755D3E"/>
    <w:rsid w:val="0075625C"/>
    <w:rsid w:val="00756917"/>
    <w:rsid w:val="00757D3D"/>
    <w:rsid w:val="00760167"/>
    <w:rsid w:val="0076280E"/>
    <w:rsid w:val="0076295C"/>
    <w:rsid w:val="00763876"/>
    <w:rsid w:val="00763C7F"/>
    <w:rsid w:val="007644CE"/>
    <w:rsid w:val="00765ABD"/>
    <w:rsid w:val="0076651C"/>
    <w:rsid w:val="00766A73"/>
    <w:rsid w:val="00767045"/>
    <w:rsid w:val="00771B25"/>
    <w:rsid w:val="00773542"/>
    <w:rsid w:val="007742FD"/>
    <w:rsid w:val="00775CB9"/>
    <w:rsid w:val="00776A99"/>
    <w:rsid w:val="00776DFB"/>
    <w:rsid w:val="00777BCF"/>
    <w:rsid w:val="007801DE"/>
    <w:rsid w:val="0078032B"/>
    <w:rsid w:val="00780B2F"/>
    <w:rsid w:val="00780FA6"/>
    <w:rsid w:val="00781166"/>
    <w:rsid w:val="00781F57"/>
    <w:rsid w:val="00782136"/>
    <w:rsid w:val="007826EF"/>
    <w:rsid w:val="00783097"/>
    <w:rsid w:val="0078309D"/>
    <w:rsid w:val="007834E2"/>
    <w:rsid w:val="00784633"/>
    <w:rsid w:val="00784EAD"/>
    <w:rsid w:val="00785ED8"/>
    <w:rsid w:val="00785F36"/>
    <w:rsid w:val="00785FD8"/>
    <w:rsid w:val="007866AB"/>
    <w:rsid w:val="00786FC8"/>
    <w:rsid w:val="00787740"/>
    <w:rsid w:val="00790507"/>
    <w:rsid w:val="00790F4D"/>
    <w:rsid w:val="00791642"/>
    <w:rsid w:val="007916AC"/>
    <w:rsid w:val="00791E10"/>
    <w:rsid w:val="007921A7"/>
    <w:rsid w:val="0079222E"/>
    <w:rsid w:val="00793AFE"/>
    <w:rsid w:val="00793E05"/>
    <w:rsid w:val="00795C84"/>
    <w:rsid w:val="0079635A"/>
    <w:rsid w:val="007965FF"/>
    <w:rsid w:val="00796B39"/>
    <w:rsid w:val="00797200"/>
    <w:rsid w:val="00797620"/>
    <w:rsid w:val="00797919"/>
    <w:rsid w:val="007A091D"/>
    <w:rsid w:val="007A0B4D"/>
    <w:rsid w:val="007A150D"/>
    <w:rsid w:val="007A1FCD"/>
    <w:rsid w:val="007A20FE"/>
    <w:rsid w:val="007A2105"/>
    <w:rsid w:val="007A2E37"/>
    <w:rsid w:val="007A3231"/>
    <w:rsid w:val="007A3554"/>
    <w:rsid w:val="007A3E90"/>
    <w:rsid w:val="007A454A"/>
    <w:rsid w:val="007A45E8"/>
    <w:rsid w:val="007A4BBA"/>
    <w:rsid w:val="007A5374"/>
    <w:rsid w:val="007A5497"/>
    <w:rsid w:val="007A584F"/>
    <w:rsid w:val="007A594A"/>
    <w:rsid w:val="007A5F29"/>
    <w:rsid w:val="007A6807"/>
    <w:rsid w:val="007A69D5"/>
    <w:rsid w:val="007A718A"/>
    <w:rsid w:val="007B07DA"/>
    <w:rsid w:val="007B16E1"/>
    <w:rsid w:val="007B1D5A"/>
    <w:rsid w:val="007B21ED"/>
    <w:rsid w:val="007B27FF"/>
    <w:rsid w:val="007B2A66"/>
    <w:rsid w:val="007B3C18"/>
    <w:rsid w:val="007B4064"/>
    <w:rsid w:val="007B670A"/>
    <w:rsid w:val="007B6A7A"/>
    <w:rsid w:val="007B6AE0"/>
    <w:rsid w:val="007B7DDF"/>
    <w:rsid w:val="007C17E8"/>
    <w:rsid w:val="007C1C2D"/>
    <w:rsid w:val="007C2C8E"/>
    <w:rsid w:val="007C30EE"/>
    <w:rsid w:val="007C371D"/>
    <w:rsid w:val="007C3C19"/>
    <w:rsid w:val="007C448A"/>
    <w:rsid w:val="007C4BD1"/>
    <w:rsid w:val="007C5CA4"/>
    <w:rsid w:val="007C636F"/>
    <w:rsid w:val="007C6CD7"/>
    <w:rsid w:val="007C7021"/>
    <w:rsid w:val="007C710B"/>
    <w:rsid w:val="007C7233"/>
    <w:rsid w:val="007D020D"/>
    <w:rsid w:val="007D0682"/>
    <w:rsid w:val="007D24FD"/>
    <w:rsid w:val="007D2622"/>
    <w:rsid w:val="007D359F"/>
    <w:rsid w:val="007D46C2"/>
    <w:rsid w:val="007D4C04"/>
    <w:rsid w:val="007D5372"/>
    <w:rsid w:val="007D5D24"/>
    <w:rsid w:val="007D63E9"/>
    <w:rsid w:val="007D7125"/>
    <w:rsid w:val="007D73B5"/>
    <w:rsid w:val="007E13B9"/>
    <w:rsid w:val="007E1A51"/>
    <w:rsid w:val="007E1D95"/>
    <w:rsid w:val="007E2134"/>
    <w:rsid w:val="007E3C1B"/>
    <w:rsid w:val="007E4189"/>
    <w:rsid w:val="007E4549"/>
    <w:rsid w:val="007E47E7"/>
    <w:rsid w:val="007E4B84"/>
    <w:rsid w:val="007E574D"/>
    <w:rsid w:val="007E62D6"/>
    <w:rsid w:val="007E7B75"/>
    <w:rsid w:val="007E7EC9"/>
    <w:rsid w:val="007F1024"/>
    <w:rsid w:val="007F1CDD"/>
    <w:rsid w:val="007F24B5"/>
    <w:rsid w:val="007F2E2C"/>
    <w:rsid w:val="007F2EB4"/>
    <w:rsid w:val="007F3039"/>
    <w:rsid w:val="007F39C9"/>
    <w:rsid w:val="007F48D0"/>
    <w:rsid w:val="007F517E"/>
    <w:rsid w:val="007F5983"/>
    <w:rsid w:val="007F71F8"/>
    <w:rsid w:val="007F744E"/>
    <w:rsid w:val="00801CD2"/>
    <w:rsid w:val="008027CB"/>
    <w:rsid w:val="0080415E"/>
    <w:rsid w:val="00804232"/>
    <w:rsid w:val="0080425D"/>
    <w:rsid w:val="00804524"/>
    <w:rsid w:val="008046B9"/>
    <w:rsid w:val="00804FA5"/>
    <w:rsid w:val="008052C6"/>
    <w:rsid w:val="00805660"/>
    <w:rsid w:val="00806381"/>
    <w:rsid w:val="00806C41"/>
    <w:rsid w:val="00806E8C"/>
    <w:rsid w:val="0080795E"/>
    <w:rsid w:val="00807B3F"/>
    <w:rsid w:val="0081147E"/>
    <w:rsid w:val="00811889"/>
    <w:rsid w:val="008119E8"/>
    <w:rsid w:val="00811E9D"/>
    <w:rsid w:val="008121E3"/>
    <w:rsid w:val="008127A1"/>
    <w:rsid w:val="00813050"/>
    <w:rsid w:val="0081367B"/>
    <w:rsid w:val="00815015"/>
    <w:rsid w:val="0081501F"/>
    <w:rsid w:val="0081582A"/>
    <w:rsid w:val="00816089"/>
    <w:rsid w:val="00816148"/>
    <w:rsid w:val="008164A7"/>
    <w:rsid w:val="00817E5B"/>
    <w:rsid w:val="0082011E"/>
    <w:rsid w:val="008207BA"/>
    <w:rsid w:val="00820ABD"/>
    <w:rsid w:val="00820BB1"/>
    <w:rsid w:val="00821676"/>
    <w:rsid w:val="0082182F"/>
    <w:rsid w:val="0082184C"/>
    <w:rsid w:val="00821911"/>
    <w:rsid w:val="008229C7"/>
    <w:rsid w:val="00822A48"/>
    <w:rsid w:val="008265A0"/>
    <w:rsid w:val="0082722F"/>
    <w:rsid w:val="00827485"/>
    <w:rsid w:val="00827678"/>
    <w:rsid w:val="00830C86"/>
    <w:rsid w:val="0083143A"/>
    <w:rsid w:val="00831911"/>
    <w:rsid w:val="0083194E"/>
    <w:rsid w:val="00831A98"/>
    <w:rsid w:val="008324ED"/>
    <w:rsid w:val="008336ED"/>
    <w:rsid w:val="00833C7A"/>
    <w:rsid w:val="008341A1"/>
    <w:rsid w:val="0083463F"/>
    <w:rsid w:val="00834E69"/>
    <w:rsid w:val="0083505C"/>
    <w:rsid w:val="0083569C"/>
    <w:rsid w:val="00836B21"/>
    <w:rsid w:val="0083764C"/>
    <w:rsid w:val="00837D2C"/>
    <w:rsid w:val="00840C5C"/>
    <w:rsid w:val="008414DB"/>
    <w:rsid w:val="00841C03"/>
    <w:rsid w:val="00842753"/>
    <w:rsid w:val="00842E83"/>
    <w:rsid w:val="00844BFD"/>
    <w:rsid w:val="00844D96"/>
    <w:rsid w:val="00844EAA"/>
    <w:rsid w:val="00845EFB"/>
    <w:rsid w:val="00846286"/>
    <w:rsid w:val="00846511"/>
    <w:rsid w:val="00846B52"/>
    <w:rsid w:val="00846EF6"/>
    <w:rsid w:val="0085016A"/>
    <w:rsid w:val="00853CEE"/>
    <w:rsid w:val="008562D2"/>
    <w:rsid w:val="00856302"/>
    <w:rsid w:val="00856821"/>
    <w:rsid w:val="00856E1F"/>
    <w:rsid w:val="00857289"/>
    <w:rsid w:val="0086013E"/>
    <w:rsid w:val="00860616"/>
    <w:rsid w:val="008615F2"/>
    <w:rsid w:val="008616CD"/>
    <w:rsid w:val="00861A07"/>
    <w:rsid w:val="0086202F"/>
    <w:rsid w:val="00862223"/>
    <w:rsid w:val="00862527"/>
    <w:rsid w:val="008628C7"/>
    <w:rsid w:val="008638A3"/>
    <w:rsid w:val="0086493B"/>
    <w:rsid w:val="00864B9E"/>
    <w:rsid w:val="00864DFC"/>
    <w:rsid w:val="00864FE5"/>
    <w:rsid w:val="00865412"/>
    <w:rsid w:val="00866A91"/>
    <w:rsid w:val="00867606"/>
    <w:rsid w:val="008677D1"/>
    <w:rsid w:val="00870DC9"/>
    <w:rsid w:val="00870F4E"/>
    <w:rsid w:val="008717CA"/>
    <w:rsid w:val="00871BCD"/>
    <w:rsid w:val="00871C5B"/>
    <w:rsid w:val="00871DD7"/>
    <w:rsid w:val="00872E43"/>
    <w:rsid w:val="00872E4A"/>
    <w:rsid w:val="008741CA"/>
    <w:rsid w:val="008749B3"/>
    <w:rsid w:val="00874E79"/>
    <w:rsid w:val="0087549D"/>
    <w:rsid w:val="00875586"/>
    <w:rsid w:val="0087703F"/>
    <w:rsid w:val="008770FF"/>
    <w:rsid w:val="00880D6C"/>
    <w:rsid w:val="00880E74"/>
    <w:rsid w:val="00881029"/>
    <w:rsid w:val="00881E28"/>
    <w:rsid w:val="00881E4A"/>
    <w:rsid w:val="00882516"/>
    <w:rsid w:val="008828B2"/>
    <w:rsid w:val="008828C5"/>
    <w:rsid w:val="00882A09"/>
    <w:rsid w:val="00882AE4"/>
    <w:rsid w:val="008839B5"/>
    <w:rsid w:val="00883D93"/>
    <w:rsid w:val="0088425E"/>
    <w:rsid w:val="008870A5"/>
    <w:rsid w:val="0089072E"/>
    <w:rsid w:val="00890F67"/>
    <w:rsid w:val="008937B3"/>
    <w:rsid w:val="00893833"/>
    <w:rsid w:val="00893964"/>
    <w:rsid w:val="0089412B"/>
    <w:rsid w:val="00894457"/>
    <w:rsid w:val="00894A5B"/>
    <w:rsid w:val="00894EA3"/>
    <w:rsid w:val="00894F6E"/>
    <w:rsid w:val="00895FDE"/>
    <w:rsid w:val="008968AF"/>
    <w:rsid w:val="00896F27"/>
    <w:rsid w:val="008A0A12"/>
    <w:rsid w:val="008A1905"/>
    <w:rsid w:val="008A1D74"/>
    <w:rsid w:val="008A20FE"/>
    <w:rsid w:val="008A364D"/>
    <w:rsid w:val="008A43D8"/>
    <w:rsid w:val="008A558C"/>
    <w:rsid w:val="008A5741"/>
    <w:rsid w:val="008A5CFC"/>
    <w:rsid w:val="008A6452"/>
    <w:rsid w:val="008A6A79"/>
    <w:rsid w:val="008A743B"/>
    <w:rsid w:val="008A7459"/>
    <w:rsid w:val="008B0B44"/>
    <w:rsid w:val="008B1EA0"/>
    <w:rsid w:val="008B1F5D"/>
    <w:rsid w:val="008B24B6"/>
    <w:rsid w:val="008B25DC"/>
    <w:rsid w:val="008B2935"/>
    <w:rsid w:val="008B2CA9"/>
    <w:rsid w:val="008B345D"/>
    <w:rsid w:val="008B38DC"/>
    <w:rsid w:val="008B493A"/>
    <w:rsid w:val="008B4CB5"/>
    <w:rsid w:val="008B54DF"/>
    <w:rsid w:val="008B579D"/>
    <w:rsid w:val="008B588E"/>
    <w:rsid w:val="008B74F6"/>
    <w:rsid w:val="008B7574"/>
    <w:rsid w:val="008B7A77"/>
    <w:rsid w:val="008B7D9F"/>
    <w:rsid w:val="008C00F1"/>
    <w:rsid w:val="008C032C"/>
    <w:rsid w:val="008C09AF"/>
    <w:rsid w:val="008C1773"/>
    <w:rsid w:val="008C1CFC"/>
    <w:rsid w:val="008C2A7D"/>
    <w:rsid w:val="008C4400"/>
    <w:rsid w:val="008C46F4"/>
    <w:rsid w:val="008C5CE1"/>
    <w:rsid w:val="008C652A"/>
    <w:rsid w:val="008C6C33"/>
    <w:rsid w:val="008C723D"/>
    <w:rsid w:val="008D0CF8"/>
    <w:rsid w:val="008D1324"/>
    <w:rsid w:val="008D2436"/>
    <w:rsid w:val="008D2734"/>
    <w:rsid w:val="008D2E62"/>
    <w:rsid w:val="008D41BA"/>
    <w:rsid w:val="008D4574"/>
    <w:rsid w:val="008D5AE1"/>
    <w:rsid w:val="008D75D3"/>
    <w:rsid w:val="008D77B9"/>
    <w:rsid w:val="008D7939"/>
    <w:rsid w:val="008D7F98"/>
    <w:rsid w:val="008E0073"/>
    <w:rsid w:val="008E0104"/>
    <w:rsid w:val="008E0ADE"/>
    <w:rsid w:val="008E1393"/>
    <w:rsid w:val="008E1D66"/>
    <w:rsid w:val="008E2FC1"/>
    <w:rsid w:val="008E57B1"/>
    <w:rsid w:val="008E5B62"/>
    <w:rsid w:val="008E5D6B"/>
    <w:rsid w:val="008E6A81"/>
    <w:rsid w:val="008E7568"/>
    <w:rsid w:val="008F0B46"/>
    <w:rsid w:val="008F0E02"/>
    <w:rsid w:val="008F0F93"/>
    <w:rsid w:val="008F1030"/>
    <w:rsid w:val="008F273D"/>
    <w:rsid w:val="008F2D3E"/>
    <w:rsid w:val="008F3060"/>
    <w:rsid w:val="008F35F0"/>
    <w:rsid w:val="008F3ADB"/>
    <w:rsid w:val="008F40D2"/>
    <w:rsid w:val="008F42E4"/>
    <w:rsid w:val="008F5017"/>
    <w:rsid w:val="008F505C"/>
    <w:rsid w:val="008F5581"/>
    <w:rsid w:val="008F5631"/>
    <w:rsid w:val="008F575A"/>
    <w:rsid w:val="008F5D06"/>
    <w:rsid w:val="008F5EFB"/>
    <w:rsid w:val="008F5F4A"/>
    <w:rsid w:val="008F6EF8"/>
    <w:rsid w:val="008F7223"/>
    <w:rsid w:val="008F76B9"/>
    <w:rsid w:val="008F7D1D"/>
    <w:rsid w:val="00901621"/>
    <w:rsid w:val="00901BF1"/>
    <w:rsid w:val="009023C2"/>
    <w:rsid w:val="00902CBF"/>
    <w:rsid w:val="00902F3A"/>
    <w:rsid w:val="009031B3"/>
    <w:rsid w:val="009034B1"/>
    <w:rsid w:val="0090386B"/>
    <w:rsid w:val="00903A58"/>
    <w:rsid w:val="00904212"/>
    <w:rsid w:val="00905381"/>
    <w:rsid w:val="00906170"/>
    <w:rsid w:val="00906368"/>
    <w:rsid w:val="009066D4"/>
    <w:rsid w:val="009101E8"/>
    <w:rsid w:val="00911074"/>
    <w:rsid w:val="009110ED"/>
    <w:rsid w:val="009122F6"/>
    <w:rsid w:val="009127AB"/>
    <w:rsid w:val="00912B47"/>
    <w:rsid w:val="009134F3"/>
    <w:rsid w:val="00913CEE"/>
    <w:rsid w:val="00914249"/>
    <w:rsid w:val="009155E1"/>
    <w:rsid w:val="00916B55"/>
    <w:rsid w:val="00917445"/>
    <w:rsid w:val="00920091"/>
    <w:rsid w:val="009205C2"/>
    <w:rsid w:val="00920FC8"/>
    <w:rsid w:val="00921623"/>
    <w:rsid w:val="00921F97"/>
    <w:rsid w:val="009223E4"/>
    <w:rsid w:val="00923229"/>
    <w:rsid w:val="00924369"/>
    <w:rsid w:val="009247C6"/>
    <w:rsid w:val="00924BCE"/>
    <w:rsid w:val="00924E27"/>
    <w:rsid w:val="00925467"/>
    <w:rsid w:val="00925BDF"/>
    <w:rsid w:val="00925D74"/>
    <w:rsid w:val="009260AA"/>
    <w:rsid w:val="00927854"/>
    <w:rsid w:val="00927B8C"/>
    <w:rsid w:val="00930ADE"/>
    <w:rsid w:val="00930D9F"/>
    <w:rsid w:val="00931084"/>
    <w:rsid w:val="00931DDC"/>
    <w:rsid w:val="0093301C"/>
    <w:rsid w:val="0093327B"/>
    <w:rsid w:val="009357DB"/>
    <w:rsid w:val="00935AD8"/>
    <w:rsid w:val="00935FAA"/>
    <w:rsid w:val="009360ED"/>
    <w:rsid w:val="00936547"/>
    <w:rsid w:val="00937A66"/>
    <w:rsid w:val="00937C91"/>
    <w:rsid w:val="009406D2"/>
    <w:rsid w:val="00940CA1"/>
    <w:rsid w:val="00941A7B"/>
    <w:rsid w:val="00941BAD"/>
    <w:rsid w:val="0094465A"/>
    <w:rsid w:val="0094549A"/>
    <w:rsid w:val="009462F1"/>
    <w:rsid w:val="00946335"/>
    <w:rsid w:val="00946D3A"/>
    <w:rsid w:val="00946E7A"/>
    <w:rsid w:val="00947383"/>
    <w:rsid w:val="00947753"/>
    <w:rsid w:val="00947C8A"/>
    <w:rsid w:val="00947F8B"/>
    <w:rsid w:val="00950442"/>
    <w:rsid w:val="00950979"/>
    <w:rsid w:val="00952826"/>
    <w:rsid w:val="0095285F"/>
    <w:rsid w:val="00952C24"/>
    <w:rsid w:val="00953718"/>
    <w:rsid w:val="009537B0"/>
    <w:rsid w:val="009547A3"/>
    <w:rsid w:val="009548B7"/>
    <w:rsid w:val="00954B1C"/>
    <w:rsid w:val="00954DD6"/>
    <w:rsid w:val="009550CD"/>
    <w:rsid w:val="00955706"/>
    <w:rsid w:val="0095661E"/>
    <w:rsid w:val="00957575"/>
    <w:rsid w:val="00957721"/>
    <w:rsid w:val="009577F7"/>
    <w:rsid w:val="00957927"/>
    <w:rsid w:val="00960135"/>
    <w:rsid w:val="009608C8"/>
    <w:rsid w:val="00960A42"/>
    <w:rsid w:val="00961D03"/>
    <w:rsid w:val="00962473"/>
    <w:rsid w:val="00962AF3"/>
    <w:rsid w:val="00963120"/>
    <w:rsid w:val="009632E5"/>
    <w:rsid w:val="00963754"/>
    <w:rsid w:val="00964349"/>
    <w:rsid w:val="00966052"/>
    <w:rsid w:val="0096691E"/>
    <w:rsid w:val="00967A0D"/>
    <w:rsid w:val="00967DE1"/>
    <w:rsid w:val="00970A10"/>
    <w:rsid w:val="00970CDE"/>
    <w:rsid w:val="00971239"/>
    <w:rsid w:val="00971313"/>
    <w:rsid w:val="0097168B"/>
    <w:rsid w:val="00972AD0"/>
    <w:rsid w:val="00972B01"/>
    <w:rsid w:val="0097319B"/>
    <w:rsid w:val="00974DAF"/>
    <w:rsid w:val="0097593D"/>
    <w:rsid w:val="00975A9E"/>
    <w:rsid w:val="00975B99"/>
    <w:rsid w:val="00976129"/>
    <w:rsid w:val="00976542"/>
    <w:rsid w:val="00977310"/>
    <w:rsid w:val="0097767A"/>
    <w:rsid w:val="00980672"/>
    <w:rsid w:val="0098082C"/>
    <w:rsid w:val="00981A5D"/>
    <w:rsid w:val="00982B96"/>
    <w:rsid w:val="009837FB"/>
    <w:rsid w:val="00983AB5"/>
    <w:rsid w:val="00983D67"/>
    <w:rsid w:val="0098494B"/>
    <w:rsid w:val="00984C2F"/>
    <w:rsid w:val="00984CBB"/>
    <w:rsid w:val="009854BD"/>
    <w:rsid w:val="009854F3"/>
    <w:rsid w:val="00987571"/>
    <w:rsid w:val="00987E90"/>
    <w:rsid w:val="00990519"/>
    <w:rsid w:val="009906FC"/>
    <w:rsid w:val="009914A4"/>
    <w:rsid w:val="00991C4A"/>
    <w:rsid w:val="009925DB"/>
    <w:rsid w:val="009927DC"/>
    <w:rsid w:val="00992BC4"/>
    <w:rsid w:val="00993604"/>
    <w:rsid w:val="00993D3A"/>
    <w:rsid w:val="009948CC"/>
    <w:rsid w:val="00994FAA"/>
    <w:rsid w:val="0099505E"/>
    <w:rsid w:val="00995DED"/>
    <w:rsid w:val="0099696F"/>
    <w:rsid w:val="00996F04"/>
    <w:rsid w:val="0099714D"/>
    <w:rsid w:val="00997262"/>
    <w:rsid w:val="0099756D"/>
    <w:rsid w:val="009A10F4"/>
    <w:rsid w:val="009A168A"/>
    <w:rsid w:val="009A18F6"/>
    <w:rsid w:val="009A34B8"/>
    <w:rsid w:val="009A5067"/>
    <w:rsid w:val="009A6640"/>
    <w:rsid w:val="009A6BB2"/>
    <w:rsid w:val="009A6F31"/>
    <w:rsid w:val="009A7533"/>
    <w:rsid w:val="009A7B50"/>
    <w:rsid w:val="009B0178"/>
    <w:rsid w:val="009B1381"/>
    <w:rsid w:val="009B229C"/>
    <w:rsid w:val="009B3DDA"/>
    <w:rsid w:val="009B4846"/>
    <w:rsid w:val="009B5345"/>
    <w:rsid w:val="009B655E"/>
    <w:rsid w:val="009B659F"/>
    <w:rsid w:val="009B6CA9"/>
    <w:rsid w:val="009C0FA4"/>
    <w:rsid w:val="009C103A"/>
    <w:rsid w:val="009C2C48"/>
    <w:rsid w:val="009C3708"/>
    <w:rsid w:val="009C5B92"/>
    <w:rsid w:val="009C6099"/>
    <w:rsid w:val="009C7530"/>
    <w:rsid w:val="009D019E"/>
    <w:rsid w:val="009D06B7"/>
    <w:rsid w:val="009D0961"/>
    <w:rsid w:val="009D0A3B"/>
    <w:rsid w:val="009D0EC3"/>
    <w:rsid w:val="009D27D9"/>
    <w:rsid w:val="009D2CFD"/>
    <w:rsid w:val="009D375D"/>
    <w:rsid w:val="009D39DE"/>
    <w:rsid w:val="009D3B0A"/>
    <w:rsid w:val="009D53BF"/>
    <w:rsid w:val="009D564E"/>
    <w:rsid w:val="009D65C2"/>
    <w:rsid w:val="009D780B"/>
    <w:rsid w:val="009D781B"/>
    <w:rsid w:val="009D7BB0"/>
    <w:rsid w:val="009E0784"/>
    <w:rsid w:val="009E0785"/>
    <w:rsid w:val="009E141D"/>
    <w:rsid w:val="009E1E15"/>
    <w:rsid w:val="009E1FDD"/>
    <w:rsid w:val="009E2292"/>
    <w:rsid w:val="009E2BB9"/>
    <w:rsid w:val="009E3192"/>
    <w:rsid w:val="009E32CD"/>
    <w:rsid w:val="009E4E1D"/>
    <w:rsid w:val="009E5906"/>
    <w:rsid w:val="009E5CB0"/>
    <w:rsid w:val="009E5D24"/>
    <w:rsid w:val="009E6CA6"/>
    <w:rsid w:val="009E7414"/>
    <w:rsid w:val="009E78C4"/>
    <w:rsid w:val="009F03CC"/>
    <w:rsid w:val="009F0B8F"/>
    <w:rsid w:val="009F0E5E"/>
    <w:rsid w:val="009F1D9A"/>
    <w:rsid w:val="009F1FAA"/>
    <w:rsid w:val="009F2B04"/>
    <w:rsid w:val="009F2B27"/>
    <w:rsid w:val="009F35C9"/>
    <w:rsid w:val="009F3B7C"/>
    <w:rsid w:val="009F412F"/>
    <w:rsid w:val="009F4957"/>
    <w:rsid w:val="009F5BC6"/>
    <w:rsid w:val="009F5EA0"/>
    <w:rsid w:val="009F60CE"/>
    <w:rsid w:val="009F6CA8"/>
    <w:rsid w:val="009F7515"/>
    <w:rsid w:val="00A000D7"/>
    <w:rsid w:val="00A0141D"/>
    <w:rsid w:val="00A01EA6"/>
    <w:rsid w:val="00A025FB"/>
    <w:rsid w:val="00A0303E"/>
    <w:rsid w:val="00A03398"/>
    <w:rsid w:val="00A035F1"/>
    <w:rsid w:val="00A04E6C"/>
    <w:rsid w:val="00A05148"/>
    <w:rsid w:val="00A06550"/>
    <w:rsid w:val="00A067F0"/>
    <w:rsid w:val="00A0779A"/>
    <w:rsid w:val="00A07D77"/>
    <w:rsid w:val="00A07DF6"/>
    <w:rsid w:val="00A10046"/>
    <w:rsid w:val="00A106C8"/>
    <w:rsid w:val="00A1083E"/>
    <w:rsid w:val="00A10961"/>
    <w:rsid w:val="00A12C8D"/>
    <w:rsid w:val="00A12EB1"/>
    <w:rsid w:val="00A1364A"/>
    <w:rsid w:val="00A15344"/>
    <w:rsid w:val="00A1555D"/>
    <w:rsid w:val="00A16998"/>
    <w:rsid w:val="00A16B67"/>
    <w:rsid w:val="00A16B7B"/>
    <w:rsid w:val="00A234FA"/>
    <w:rsid w:val="00A238A8"/>
    <w:rsid w:val="00A248EF"/>
    <w:rsid w:val="00A25713"/>
    <w:rsid w:val="00A25B82"/>
    <w:rsid w:val="00A265AA"/>
    <w:rsid w:val="00A26753"/>
    <w:rsid w:val="00A26FA1"/>
    <w:rsid w:val="00A27A2F"/>
    <w:rsid w:val="00A27A94"/>
    <w:rsid w:val="00A27BF2"/>
    <w:rsid w:val="00A27D39"/>
    <w:rsid w:val="00A304CF"/>
    <w:rsid w:val="00A30D29"/>
    <w:rsid w:val="00A31447"/>
    <w:rsid w:val="00A32663"/>
    <w:rsid w:val="00A3292E"/>
    <w:rsid w:val="00A332EC"/>
    <w:rsid w:val="00A33A00"/>
    <w:rsid w:val="00A3428F"/>
    <w:rsid w:val="00A34734"/>
    <w:rsid w:val="00A34949"/>
    <w:rsid w:val="00A351AC"/>
    <w:rsid w:val="00A35A75"/>
    <w:rsid w:val="00A368AB"/>
    <w:rsid w:val="00A40BF0"/>
    <w:rsid w:val="00A410EA"/>
    <w:rsid w:val="00A41A34"/>
    <w:rsid w:val="00A41D45"/>
    <w:rsid w:val="00A41D9A"/>
    <w:rsid w:val="00A4235F"/>
    <w:rsid w:val="00A42A08"/>
    <w:rsid w:val="00A43452"/>
    <w:rsid w:val="00A4393D"/>
    <w:rsid w:val="00A441AF"/>
    <w:rsid w:val="00A44A3E"/>
    <w:rsid w:val="00A44DD8"/>
    <w:rsid w:val="00A4511F"/>
    <w:rsid w:val="00A455E6"/>
    <w:rsid w:val="00A4699F"/>
    <w:rsid w:val="00A47165"/>
    <w:rsid w:val="00A477DC"/>
    <w:rsid w:val="00A502F8"/>
    <w:rsid w:val="00A5124E"/>
    <w:rsid w:val="00A51405"/>
    <w:rsid w:val="00A51564"/>
    <w:rsid w:val="00A52C3A"/>
    <w:rsid w:val="00A5340B"/>
    <w:rsid w:val="00A545F0"/>
    <w:rsid w:val="00A55DDB"/>
    <w:rsid w:val="00A56143"/>
    <w:rsid w:val="00A564C1"/>
    <w:rsid w:val="00A56A40"/>
    <w:rsid w:val="00A57463"/>
    <w:rsid w:val="00A600F2"/>
    <w:rsid w:val="00A60540"/>
    <w:rsid w:val="00A606D2"/>
    <w:rsid w:val="00A60980"/>
    <w:rsid w:val="00A60D60"/>
    <w:rsid w:val="00A611FF"/>
    <w:rsid w:val="00A61AFE"/>
    <w:rsid w:val="00A61BCC"/>
    <w:rsid w:val="00A62FC9"/>
    <w:rsid w:val="00A630FF"/>
    <w:rsid w:val="00A636CC"/>
    <w:rsid w:val="00A6474E"/>
    <w:rsid w:val="00A64DBB"/>
    <w:rsid w:val="00A65880"/>
    <w:rsid w:val="00A658AD"/>
    <w:rsid w:val="00A661C4"/>
    <w:rsid w:val="00A66486"/>
    <w:rsid w:val="00A66AD8"/>
    <w:rsid w:val="00A70DF0"/>
    <w:rsid w:val="00A71421"/>
    <w:rsid w:val="00A71ADD"/>
    <w:rsid w:val="00A727CA"/>
    <w:rsid w:val="00A73A81"/>
    <w:rsid w:val="00A73CA9"/>
    <w:rsid w:val="00A73DA3"/>
    <w:rsid w:val="00A74B30"/>
    <w:rsid w:val="00A76104"/>
    <w:rsid w:val="00A7654D"/>
    <w:rsid w:val="00A77637"/>
    <w:rsid w:val="00A80212"/>
    <w:rsid w:val="00A8025C"/>
    <w:rsid w:val="00A80270"/>
    <w:rsid w:val="00A8136E"/>
    <w:rsid w:val="00A81697"/>
    <w:rsid w:val="00A823FE"/>
    <w:rsid w:val="00A83FE8"/>
    <w:rsid w:val="00A84117"/>
    <w:rsid w:val="00A84A29"/>
    <w:rsid w:val="00A86336"/>
    <w:rsid w:val="00A86ED9"/>
    <w:rsid w:val="00A90379"/>
    <w:rsid w:val="00A908DC"/>
    <w:rsid w:val="00A90A78"/>
    <w:rsid w:val="00A90D9A"/>
    <w:rsid w:val="00A90E7F"/>
    <w:rsid w:val="00A91BD0"/>
    <w:rsid w:val="00A91E7B"/>
    <w:rsid w:val="00A942DD"/>
    <w:rsid w:val="00A946FE"/>
    <w:rsid w:val="00A94C31"/>
    <w:rsid w:val="00A955F3"/>
    <w:rsid w:val="00A97387"/>
    <w:rsid w:val="00AA0EF6"/>
    <w:rsid w:val="00AA1692"/>
    <w:rsid w:val="00AA1932"/>
    <w:rsid w:val="00AA1D55"/>
    <w:rsid w:val="00AA3806"/>
    <w:rsid w:val="00AA4955"/>
    <w:rsid w:val="00AA4CC7"/>
    <w:rsid w:val="00AA5022"/>
    <w:rsid w:val="00AA5C1B"/>
    <w:rsid w:val="00AA66AB"/>
    <w:rsid w:val="00AA7E81"/>
    <w:rsid w:val="00AB0621"/>
    <w:rsid w:val="00AB090C"/>
    <w:rsid w:val="00AB1212"/>
    <w:rsid w:val="00AB148A"/>
    <w:rsid w:val="00AB15C5"/>
    <w:rsid w:val="00AB2638"/>
    <w:rsid w:val="00AB2680"/>
    <w:rsid w:val="00AB28AD"/>
    <w:rsid w:val="00AB2973"/>
    <w:rsid w:val="00AB3EE0"/>
    <w:rsid w:val="00AB418E"/>
    <w:rsid w:val="00AB50AC"/>
    <w:rsid w:val="00AB5972"/>
    <w:rsid w:val="00AB5B5B"/>
    <w:rsid w:val="00AB612E"/>
    <w:rsid w:val="00AB61F2"/>
    <w:rsid w:val="00AB6DB3"/>
    <w:rsid w:val="00AB72CA"/>
    <w:rsid w:val="00AB7380"/>
    <w:rsid w:val="00AB762A"/>
    <w:rsid w:val="00AB776F"/>
    <w:rsid w:val="00AB7877"/>
    <w:rsid w:val="00AB78EB"/>
    <w:rsid w:val="00AB797C"/>
    <w:rsid w:val="00AC041C"/>
    <w:rsid w:val="00AC09A0"/>
    <w:rsid w:val="00AC1179"/>
    <w:rsid w:val="00AC158D"/>
    <w:rsid w:val="00AC1EA6"/>
    <w:rsid w:val="00AC266E"/>
    <w:rsid w:val="00AC48C6"/>
    <w:rsid w:val="00AC5297"/>
    <w:rsid w:val="00AC5628"/>
    <w:rsid w:val="00AC656B"/>
    <w:rsid w:val="00AC6C30"/>
    <w:rsid w:val="00AC71F3"/>
    <w:rsid w:val="00AC72F5"/>
    <w:rsid w:val="00AC7303"/>
    <w:rsid w:val="00AD120E"/>
    <w:rsid w:val="00AD1769"/>
    <w:rsid w:val="00AD1C51"/>
    <w:rsid w:val="00AD1F83"/>
    <w:rsid w:val="00AD365A"/>
    <w:rsid w:val="00AD3B2A"/>
    <w:rsid w:val="00AD3DC0"/>
    <w:rsid w:val="00AD44F3"/>
    <w:rsid w:val="00AD5F7A"/>
    <w:rsid w:val="00AD6503"/>
    <w:rsid w:val="00AD6889"/>
    <w:rsid w:val="00AD7631"/>
    <w:rsid w:val="00AE0247"/>
    <w:rsid w:val="00AE068A"/>
    <w:rsid w:val="00AE1541"/>
    <w:rsid w:val="00AE295E"/>
    <w:rsid w:val="00AE2CBF"/>
    <w:rsid w:val="00AE2EE9"/>
    <w:rsid w:val="00AE3147"/>
    <w:rsid w:val="00AE3535"/>
    <w:rsid w:val="00AE4865"/>
    <w:rsid w:val="00AE52B4"/>
    <w:rsid w:val="00AE57DE"/>
    <w:rsid w:val="00AE6AC9"/>
    <w:rsid w:val="00AE6E0E"/>
    <w:rsid w:val="00AF134D"/>
    <w:rsid w:val="00AF1BEF"/>
    <w:rsid w:val="00AF22D4"/>
    <w:rsid w:val="00AF2D1B"/>
    <w:rsid w:val="00AF3433"/>
    <w:rsid w:val="00AF5146"/>
    <w:rsid w:val="00AF6A92"/>
    <w:rsid w:val="00AF6EF0"/>
    <w:rsid w:val="00AF76F2"/>
    <w:rsid w:val="00B0090D"/>
    <w:rsid w:val="00B012A2"/>
    <w:rsid w:val="00B02A15"/>
    <w:rsid w:val="00B0379E"/>
    <w:rsid w:val="00B03F35"/>
    <w:rsid w:val="00B04404"/>
    <w:rsid w:val="00B06DC4"/>
    <w:rsid w:val="00B0766C"/>
    <w:rsid w:val="00B0796C"/>
    <w:rsid w:val="00B07E0E"/>
    <w:rsid w:val="00B07F07"/>
    <w:rsid w:val="00B1180C"/>
    <w:rsid w:val="00B12E1C"/>
    <w:rsid w:val="00B13E03"/>
    <w:rsid w:val="00B14283"/>
    <w:rsid w:val="00B14BE3"/>
    <w:rsid w:val="00B16976"/>
    <w:rsid w:val="00B16BD7"/>
    <w:rsid w:val="00B17067"/>
    <w:rsid w:val="00B1779F"/>
    <w:rsid w:val="00B1790D"/>
    <w:rsid w:val="00B17A8B"/>
    <w:rsid w:val="00B20E4C"/>
    <w:rsid w:val="00B221FA"/>
    <w:rsid w:val="00B22C6B"/>
    <w:rsid w:val="00B2331A"/>
    <w:rsid w:val="00B23CAE"/>
    <w:rsid w:val="00B24BD2"/>
    <w:rsid w:val="00B27741"/>
    <w:rsid w:val="00B27B02"/>
    <w:rsid w:val="00B30061"/>
    <w:rsid w:val="00B3049F"/>
    <w:rsid w:val="00B30BA5"/>
    <w:rsid w:val="00B30F77"/>
    <w:rsid w:val="00B312F8"/>
    <w:rsid w:val="00B31AE6"/>
    <w:rsid w:val="00B31C48"/>
    <w:rsid w:val="00B32091"/>
    <w:rsid w:val="00B32873"/>
    <w:rsid w:val="00B33AF4"/>
    <w:rsid w:val="00B33C93"/>
    <w:rsid w:val="00B34124"/>
    <w:rsid w:val="00B34488"/>
    <w:rsid w:val="00B346CA"/>
    <w:rsid w:val="00B34C66"/>
    <w:rsid w:val="00B3519F"/>
    <w:rsid w:val="00B35297"/>
    <w:rsid w:val="00B35395"/>
    <w:rsid w:val="00B35450"/>
    <w:rsid w:val="00B40569"/>
    <w:rsid w:val="00B405B6"/>
    <w:rsid w:val="00B40D21"/>
    <w:rsid w:val="00B40F91"/>
    <w:rsid w:val="00B417A7"/>
    <w:rsid w:val="00B41905"/>
    <w:rsid w:val="00B41A4E"/>
    <w:rsid w:val="00B42A8F"/>
    <w:rsid w:val="00B43096"/>
    <w:rsid w:val="00B445BD"/>
    <w:rsid w:val="00B4750A"/>
    <w:rsid w:val="00B476E4"/>
    <w:rsid w:val="00B514B5"/>
    <w:rsid w:val="00B5190E"/>
    <w:rsid w:val="00B51AD1"/>
    <w:rsid w:val="00B51B54"/>
    <w:rsid w:val="00B51D7B"/>
    <w:rsid w:val="00B51EFA"/>
    <w:rsid w:val="00B538E5"/>
    <w:rsid w:val="00B53985"/>
    <w:rsid w:val="00B53F00"/>
    <w:rsid w:val="00B550BD"/>
    <w:rsid w:val="00B554F9"/>
    <w:rsid w:val="00B56617"/>
    <w:rsid w:val="00B577A0"/>
    <w:rsid w:val="00B606B5"/>
    <w:rsid w:val="00B60873"/>
    <w:rsid w:val="00B60A31"/>
    <w:rsid w:val="00B61266"/>
    <w:rsid w:val="00B61987"/>
    <w:rsid w:val="00B619E3"/>
    <w:rsid w:val="00B621F7"/>
    <w:rsid w:val="00B62898"/>
    <w:rsid w:val="00B628BD"/>
    <w:rsid w:val="00B654CC"/>
    <w:rsid w:val="00B65D17"/>
    <w:rsid w:val="00B65E7A"/>
    <w:rsid w:val="00B67E2B"/>
    <w:rsid w:val="00B7016A"/>
    <w:rsid w:val="00B70F88"/>
    <w:rsid w:val="00B7125C"/>
    <w:rsid w:val="00B7281C"/>
    <w:rsid w:val="00B73B4F"/>
    <w:rsid w:val="00B74883"/>
    <w:rsid w:val="00B748C0"/>
    <w:rsid w:val="00B75AC4"/>
    <w:rsid w:val="00B768AF"/>
    <w:rsid w:val="00B76B23"/>
    <w:rsid w:val="00B76E6F"/>
    <w:rsid w:val="00B7779A"/>
    <w:rsid w:val="00B808C6"/>
    <w:rsid w:val="00B80BDE"/>
    <w:rsid w:val="00B81A9A"/>
    <w:rsid w:val="00B81DA5"/>
    <w:rsid w:val="00B83169"/>
    <w:rsid w:val="00B8375B"/>
    <w:rsid w:val="00B83A88"/>
    <w:rsid w:val="00B83AA5"/>
    <w:rsid w:val="00B83B86"/>
    <w:rsid w:val="00B85B26"/>
    <w:rsid w:val="00B85BED"/>
    <w:rsid w:val="00B85EB3"/>
    <w:rsid w:val="00B85FAC"/>
    <w:rsid w:val="00B92262"/>
    <w:rsid w:val="00B9306E"/>
    <w:rsid w:val="00B9310F"/>
    <w:rsid w:val="00B9443F"/>
    <w:rsid w:val="00B94585"/>
    <w:rsid w:val="00B95328"/>
    <w:rsid w:val="00B95B35"/>
    <w:rsid w:val="00B9612A"/>
    <w:rsid w:val="00B96C46"/>
    <w:rsid w:val="00B96EF8"/>
    <w:rsid w:val="00B9709B"/>
    <w:rsid w:val="00BA01B7"/>
    <w:rsid w:val="00BA09BD"/>
    <w:rsid w:val="00BA2A8D"/>
    <w:rsid w:val="00BA3411"/>
    <w:rsid w:val="00BA3ED6"/>
    <w:rsid w:val="00BA4229"/>
    <w:rsid w:val="00BA52B2"/>
    <w:rsid w:val="00BA52EC"/>
    <w:rsid w:val="00BA7508"/>
    <w:rsid w:val="00BB0768"/>
    <w:rsid w:val="00BB24E9"/>
    <w:rsid w:val="00BB38D8"/>
    <w:rsid w:val="00BB3A9E"/>
    <w:rsid w:val="00BB3B93"/>
    <w:rsid w:val="00BB3D95"/>
    <w:rsid w:val="00BB4270"/>
    <w:rsid w:val="00BB474C"/>
    <w:rsid w:val="00BB53FC"/>
    <w:rsid w:val="00BB56D5"/>
    <w:rsid w:val="00BB5894"/>
    <w:rsid w:val="00BB5C4B"/>
    <w:rsid w:val="00BB5D6D"/>
    <w:rsid w:val="00BB5DE9"/>
    <w:rsid w:val="00BB6417"/>
    <w:rsid w:val="00BB7013"/>
    <w:rsid w:val="00BB754E"/>
    <w:rsid w:val="00BB780D"/>
    <w:rsid w:val="00BB7D16"/>
    <w:rsid w:val="00BC02FC"/>
    <w:rsid w:val="00BC07A5"/>
    <w:rsid w:val="00BC0F01"/>
    <w:rsid w:val="00BC12D4"/>
    <w:rsid w:val="00BC2A8D"/>
    <w:rsid w:val="00BC2E56"/>
    <w:rsid w:val="00BC3499"/>
    <w:rsid w:val="00BC35AC"/>
    <w:rsid w:val="00BC5F9B"/>
    <w:rsid w:val="00BC6E37"/>
    <w:rsid w:val="00BC7379"/>
    <w:rsid w:val="00BD03F8"/>
    <w:rsid w:val="00BD1431"/>
    <w:rsid w:val="00BD1CFB"/>
    <w:rsid w:val="00BD1D15"/>
    <w:rsid w:val="00BD2817"/>
    <w:rsid w:val="00BD3112"/>
    <w:rsid w:val="00BD3B5E"/>
    <w:rsid w:val="00BD3F72"/>
    <w:rsid w:val="00BD57FD"/>
    <w:rsid w:val="00BD644A"/>
    <w:rsid w:val="00BD7275"/>
    <w:rsid w:val="00BE08D6"/>
    <w:rsid w:val="00BE1B2B"/>
    <w:rsid w:val="00BE1C7B"/>
    <w:rsid w:val="00BE3490"/>
    <w:rsid w:val="00BE3982"/>
    <w:rsid w:val="00BE443A"/>
    <w:rsid w:val="00BE4AB3"/>
    <w:rsid w:val="00BE55AE"/>
    <w:rsid w:val="00BE5719"/>
    <w:rsid w:val="00BE6697"/>
    <w:rsid w:val="00BE67B0"/>
    <w:rsid w:val="00BF0A24"/>
    <w:rsid w:val="00BF0BB9"/>
    <w:rsid w:val="00BF0D83"/>
    <w:rsid w:val="00BF1279"/>
    <w:rsid w:val="00BF372B"/>
    <w:rsid w:val="00BF672B"/>
    <w:rsid w:val="00BF6B19"/>
    <w:rsid w:val="00BF6C33"/>
    <w:rsid w:val="00BF7B89"/>
    <w:rsid w:val="00C00088"/>
    <w:rsid w:val="00C001F0"/>
    <w:rsid w:val="00C00F1B"/>
    <w:rsid w:val="00C00FA2"/>
    <w:rsid w:val="00C012ED"/>
    <w:rsid w:val="00C02011"/>
    <w:rsid w:val="00C02E8E"/>
    <w:rsid w:val="00C03FDE"/>
    <w:rsid w:val="00C050C1"/>
    <w:rsid w:val="00C05311"/>
    <w:rsid w:val="00C055B8"/>
    <w:rsid w:val="00C05678"/>
    <w:rsid w:val="00C05F80"/>
    <w:rsid w:val="00C06664"/>
    <w:rsid w:val="00C06F09"/>
    <w:rsid w:val="00C07A4D"/>
    <w:rsid w:val="00C113D7"/>
    <w:rsid w:val="00C11EF8"/>
    <w:rsid w:val="00C1260F"/>
    <w:rsid w:val="00C12E86"/>
    <w:rsid w:val="00C13327"/>
    <w:rsid w:val="00C13859"/>
    <w:rsid w:val="00C14DB8"/>
    <w:rsid w:val="00C15600"/>
    <w:rsid w:val="00C16213"/>
    <w:rsid w:val="00C16CA8"/>
    <w:rsid w:val="00C17334"/>
    <w:rsid w:val="00C17EF9"/>
    <w:rsid w:val="00C200AB"/>
    <w:rsid w:val="00C203A6"/>
    <w:rsid w:val="00C2053D"/>
    <w:rsid w:val="00C2130E"/>
    <w:rsid w:val="00C217F8"/>
    <w:rsid w:val="00C232AB"/>
    <w:rsid w:val="00C23FFD"/>
    <w:rsid w:val="00C247EC"/>
    <w:rsid w:val="00C24988"/>
    <w:rsid w:val="00C256AA"/>
    <w:rsid w:val="00C2586A"/>
    <w:rsid w:val="00C25AA8"/>
    <w:rsid w:val="00C26687"/>
    <w:rsid w:val="00C2753C"/>
    <w:rsid w:val="00C30DA5"/>
    <w:rsid w:val="00C322E8"/>
    <w:rsid w:val="00C334B6"/>
    <w:rsid w:val="00C3373D"/>
    <w:rsid w:val="00C350BA"/>
    <w:rsid w:val="00C35624"/>
    <w:rsid w:val="00C35C65"/>
    <w:rsid w:val="00C36393"/>
    <w:rsid w:val="00C363F3"/>
    <w:rsid w:val="00C36C38"/>
    <w:rsid w:val="00C37403"/>
    <w:rsid w:val="00C40B83"/>
    <w:rsid w:val="00C40C2F"/>
    <w:rsid w:val="00C41379"/>
    <w:rsid w:val="00C413C8"/>
    <w:rsid w:val="00C4190B"/>
    <w:rsid w:val="00C41EE7"/>
    <w:rsid w:val="00C420F2"/>
    <w:rsid w:val="00C423B4"/>
    <w:rsid w:val="00C42686"/>
    <w:rsid w:val="00C43057"/>
    <w:rsid w:val="00C43498"/>
    <w:rsid w:val="00C44665"/>
    <w:rsid w:val="00C46484"/>
    <w:rsid w:val="00C47063"/>
    <w:rsid w:val="00C472A6"/>
    <w:rsid w:val="00C50062"/>
    <w:rsid w:val="00C50067"/>
    <w:rsid w:val="00C502E5"/>
    <w:rsid w:val="00C5133F"/>
    <w:rsid w:val="00C519F0"/>
    <w:rsid w:val="00C54E46"/>
    <w:rsid w:val="00C55E57"/>
    <w:rsid w:val="00C55F5D"/>
    <w:rsid w:val="00C5693B"/>
    <w:rsid w:val="00C578FE"/>
    <w:rsid w:val="00C60EE0"/>
    <w:rsid w:val="00C61129"/>
    <w:rsid w:val="00C61144"/>
    <w:rsid w:val="00C62FF5"/>
    <w:rsid w:val="00C63215"/>
    <w:rsid w:val="00C635E2"/>
    <w:rsid w:val="00C64ABE"/>
    <w:rsid w:val="00C64DD8"/>
    <w:rsid w:val="00C65060"/>
    <w:rsid w:val="00C65CEE"/>
    <w:rsid w:val="00C66124"/>
    <w:rsid w:val="00C66358"/>
    <w:rsid w:val="00C6645E"/>
    <w:rsid w:val="00C70087"/>
    <w:rsid w:val="00C70115"/>
    <w:rsid w:val="00C70AEA"/>
    <w:rsid w:val="00C70B5B"/>
    <w:rsid w:val="00C70E02"/>
    <w:rsid w:val="00C71521"/>
    <w:rsid w:val="00C71A27"/>
    <w:rsid w:val="00C73479"/>
    <w:rsid w:val="00C75012"/>
    <w:rsid w:val="00C755C3"/>
    <w:rsid w:val="00C7587E"/>
    <w:rsid w:val="00C76114"/>
    <w:rsid w:val="00C81937"/>
    <w:rsid w:val="00C81E0D"/>
    <w:rsid w:val="00C81F7C"/>
    <w:rsid w:val="00C82394"/>
    <w:rsid w:val="00C82AF7"/>
    <w:rsid w:val="00C82E7A"/>
    <w:rsid w:val="00C82FBE"/>
    <w:rsid w:val="00C834AE"/>
    <w:rsid w:val="00C83618"/>
    <w:rsid w:val="00C875AE"/>
    <w:rsid w:val="00C87E80"/>
    <w:rsid w:val="00C91481"/>
    <w:rsid w:val="00C91ACF"/>
    <w:rsid w:val="00C92AF7"/>
    <w:rsid w:val="00C9369E"/>
    <w:rsid w:val="00C94BE6"/>
    <w:rsid w:val="00C953F8"/>
    <w:rsid w:val="00C9560C"/>
    <w:rsid w:val="00C956B0"/>
    <w:rsid w:val="00C95857"/>
    <w:rsid w:val="00C95AF8"/>
    <w:rsid w:val="00C95BC1"/>
    <w:rsid w:val="00C95E5C"/>
    <w:rsid w:val="00C963D8"/>
    <w:rsid w:val="00C9640F"/>
    <w:rsid w:val="00C96498"/>
    <w:rsid w:val="00C967A9"/>
    <w:rsid w:val="00C96FD6"/>
    <w:rsid w:val="00C97517"/>
    <w:rsid w:val="00C976E7"/>
    <w:rsid w:val="00CA01B3"/>
    <w:rsid w:val="00CA066E"/>
    <w:rsid w:val="00CA08DB"/>
    <w:rsid w:val="00CA14D2"/>
    <w:rsid w:val="00CA1B9C"/>
    <w:rsid w:val="00CA3349"/>
    <w:rsid w:val="00CA33DE"/>
    <w:rsid w:val="00CA3484"/>
    <w:rsid w:val="00CA3AFE"/>
    <w:rsid w:val="00CA43D8"/>
    <w:rsid w:val="00CA483D"/>
    <w:rsid w:val="00CA4B95"/>
    <w:rsid w:val="00CA5357"/>
    <w:rsid w:val="00CA6CEE"/>
    <w:rsid w:val="00CA71B6"/>
    <w:rsid w:val="00CA73D2"/>
    <w:rsid w:val="00CA74AE"/>
    <w:rsid w:val="00CA7623"/>
    <w:rsid w:val="00CA772A"/>
    <w:rsid w:val="00CB0523"/>
    <w:rsid w:val="00CB0D2F"/>
    <w:rsid w:val="00CB2488"/>
    <w:rsid w:val="00CB32D4"/>
    <w:rsid w:val="00CB3DB0"/>
    <w:rsid w:val="00CB4027"/>
    <w:rsid w:val="00CB4414"/>
    <w:rsid w:val="00CB4C4B"/>
    <w:rsid w:val="00CB5D18"/>
    <w:rsid w:val="00CB6B8A"/>
    <w:rsid w:val="00CB6DB5"/>
    <w:rsid w:val="00CB6FE1"/>
    <w:rsid w:val="00CC0546"/>
    <w:rsid w:val="00CC06E8"/>
    <w:rsid w:val="00CC0747"/>
    <w:rsid w:val="00CC0865"/>
    <w:rsid w:val="00CC1E1F"/>
    <w:rsid w:val="00CC2522"/>
    <w:rsid w:val="00CC2AD9"/>
    <w:rsid w:val="00CC305A"/>
    <w:rsid w:val="00CC3D2D"/>
    <w:rsid w:val="00CC46BA"/>
    <w:rsid w:val="00CC4A02"/>
    <w:rsid w:val="00CC4C95"/>
    <w:rsid w:val="00CC4E90"/>
    <w:rsid w:val="00CC5C96"/>
    <w:rsid w:val="00CC5DCE"/>
    <w:rsid w:val="00CC622A"/>
    <w:rsid w:val="00CC65BC"/>
    <w:rsid w:val="00CC6FCD"/>
    <w:rsid w:val="00CD09B8"/>
    <w:rsid w:val="00CD0DD9"/>
    <w:rsid w:val="00CD27D0"/>
    <w:rsid w:val="00CD2DE3"/>
    <w:rsid w:val="00CD372A"/>
    <w:rsid w:val="00CD395C"/>
    <w:rsid w:val="00CD4785"/>
    <w:rsid w:val="00CD568D"/>
    <w:rsid w:val="00CD7044"/>
    <w:rsid w:val="00CD766D"/>
    <w:rsid w:val="00CE048C"/>
    <w:rsid w:val="00CE073D"/>
    <w:rsid w:val="00CE07AD"/>
    <w:rsid w:val="00CE40B0"/>
    <w:rsid w:val="00CE4820"/>
    <w:rsid w:val="00CE4BB7"/>
    <w:rsid w:val="00CE5957"/>
    <w:rsid w:val="00CE6790"/>
    <w:rsid w:val="00CE699E"/>
    <w:rsid w:val="00CE6AAA"/>
    <w:rsid w:val="00CE7096"/>
    <w:rsid w:val="00CE7F1B"/>
    <w:rsid w:val="00CE7F8B"/>
    <w:rsid w:val="00CF0C0A"/>
    <w:rsid w:val="00CF120A"/>
    <w:rsid w:val="00CF42C5"/>
    <w:rsid w:val="00CF4812"/>
    <w:rsid w:val="00CF5011"/>
    <w:rsid w:val="00CF51D0"/>
    <w:rsid w:val="00CF581F"/>
    <w:rsid w:val="00CF61AF"/>
    <w:rsid w:val="00CF6519"/>
    <w:rsid w:val="00D00276"/>
    <w:rsid w:val="00D00E2D"/>
    <w:rsid w:val="00D01427"/>
    <w:rsid w:val="00D01A75"/>
    <w:rsid w:val="00D01B6A"/>
    <w:rsid w:val="00D024F7"/>
    <w:rsid w:val="00D025E7"/>
    <w:rsid w:val="00D03749"/>
    <w:rsid w:val="00D0430B"/>
    <w:rsid w:val="00D059CB"/>
    <w:rsid w:val="00D060AC"/>
    <w:rsid w:val="00D06D3B"/>
    <w:rsid w:val="00D06E55"/>
    <w:rsid w:val="00D0729D"/>
    <w:rsid w:val="00D07D7A"/>
    <w:rsid w:val="00D105D6"/>
    <w:rsid w:val="00D10647"/>
    <w:rsid w:val="00D1092C"/>
    <w:rsid w:val="00D10B59"/>
    <w:rsid w:val="00D10FBE"/>
    <w:rsid w:val="00D119B8"/>
    <w:rsid w:val="00D11E21"/>
    <w:rsid w:val="00D12468"/>
    <w:rsid w:val="00D145F1"/>
    <w:rsid w:val="00D14735"/>
    <w:rsid w:val="00D15519"/>
    <w:rsid w:val="00D176A7"/>
    <w:rsid w:val="00D2028F"/>
    <w:rsid w:val="00D20E58"/>
    <w:rsid w:val="00D2128D"/>
    <w:rsid w:val="00D21BC7"/>
    <w:rsid w:val="00D22A67"/>
    <w:rsid w:val="00D22B9B"/>
    <w:rsid w:val="00D23319"/>
    <w:rsid w:val="00D238D1"/>
    <w:rsid w:val="00D24005"/>
    <w:rsid w:val="00D24094"/>
    <w:rsid w:val="00D24236"/>
    <w:rsid w:val="00D24587"/>
    <w:rsid w:val="00D25317"/>
    <w:rsid w:val="00D25521"/>
    <w:rsid w:val="00D25EB7"/>
    <w:rsid w:val="00D26929"/>
    <w:rsid w:val="00D26C65"/>
    <w:rsid w:val="00D27035"/>
    <w:rsid w:val="00D30642"/>
    <w:rsid w:val="00D324B4"/>
    <w:rsid w:val="00D32B8F"/>
    <w:rsid w:val="00D33B67"/>
    <w:rsid w:val="00D33C0C"/>
    <w:rsid w:val="00D34624"/>
    <w:rsid w:val="00D3479E"/>
    <w:rsid w:val="00D358FB"/>
    <w:rsid w:val="00D36040"/>
    <w:rsid w:val="00D36654"/>
    <w:rsid w:val="00D36E32"/>
    <w:rsid w:val="00D375DC"/>
    <w:rsid w:val="00D376D6"/>
    <w:rsid w:val="00D403D0"/>
    <w:rsid w:val="00D4050C"/>
    <w:rsid w:val="00D4091E"/>
    <w:rsid w:val="00D40C88"/>
    <w:rsid w:val="00D41105"/>
    <w:rsid w:val="00D4123D"/>
    <w:rsid w:val="00D412ED"/>
    <w:rsid w:val="00D431F1"/>
    <w:rsid w:val="00D4374C"/>
    <w:rsid w:val="00D442FB"/>
    <w:rsid w:val="00D443A6"/>
    <w:rsid w:val="00D44CF2"/>
    <w:rsid w:val="00D44E43"/>
    <w:rsid w:val="00D44FA9"/>
    <w:rsid w:val="00D452AB"/>
    <w:rsid w:val="00D45EB7"/>
    <w:rsid w:val="00D46B9F"/>
    <w:rsid w:val="00D46EDA"/>
    <w:rsid w:val="00D46EFD"/>
    <w:rsid w:val="00D4789E"/>
    <w:rsid w:val="00D501E6"/>
    <w:rsid w:val="00D50AD8"/>
    <w:rsid w:val="00D50DE8"/>
    <w:rsid w:val="00D50FC1"/>
    <w:rsid w:val="00D53406"/>
    <w:rsid w:val="00D537E6"/>
    <w:rsid w:val="00D549AB"/>
    <w:rsid w:val="00D558BA"/>
    <w:rsid w:val="00D56356"/>
    <w:rsid w:val="00D56569"/>
    <w:rsid w:val="00D57359"/>
    <w:rsid w:val="00D6128C"/>
    <w:rsid w:val="00D61C5C"/>
    <w:rsid w:val="00D62F6A"/>
    <w:rsid w:val="00D6408E"/>
    <w:rsid w:val="00D648C2"/>
    <w:rsid w:val="00D65218"/>
    <w:rsid w:val="00D657A0"/>
    <w:rsid w:val="00D65B73"/>
    <w:rsid w:val="00D6605A"/>
    <w:rsid w:val="00D7060A"/>
    <w:rsid w:val="00D70B72"/>
    <w:rsid w:val="00D7264B"/>
    <w:rsid w:val="00D7264C"/>
    <w:rsid w:val="00D729AD"/>
    <w:rsid w:val="00D72C25"/>
    <w:rsid w:val="00D7333B"/>
    <w:rsid w:val="00D73641"/>
    <w:rsid w:val="00D7378E"/>
    <w:rsid w:val="00D74D6D"/>
    <w:rsid w:val="00D74DD2"/>
    <w:rsid w:val="00D75136"/>
    <w:rsid w:val="00D762F8"/>
    <w:rsid w:val="00D769D6"/>
    <w:rsid w:val="00D76D55"/>
    <w:rsid w:val="00D7708C"/>
    <w:rsid w:val="00D77947"/>
    <w:rsid w:val="00D77E6A"/>
    <w:rsid w:val="00D8238B"/>
    <w:rsid w:val="00D843AF"/>
    <w:rsid w:val="00D84F64"/>
    <w:rsid w:val="00D858FD"/>
    <w:rsid w:val="00D861ED"/>
    <w:rsid w:val="00D86870"/>
    <w:rsid w:val="00D8717E"/>
    <w:rsid w:val="00D87B35"/>
    <w:rsid w:val="00D91706"/>
    <w:rsid w:val="00D91B29"/>
    <w:rsid w:val="00D92C0D"/>
    <w:rsid w:val="00D94582"/>
    <w:rsid w:val="00D9545E"/>
    <w:rsid w:val="00D96BA9"/>
    <w:rsid w:val="00D96D9C"/>
    <w:rsid w:val="00D97587"/>
    <w:rsid w:val="00D97A22"/>
    <w:rsid w:val="00D97A91"/>
    <w:rsid w:val="00D97E56"/>
    <w:rsid w:val="00DA0FF3"/>
    <w:rsid w:val="00DA150E"/>
    <w:rsid w:val="00DA1F00"/>
    <w:rsid w:val="00DA26C0"/>
    <w:rsid w:val="00DA2ECA"/>
    <w:rsid w:val="00DA31C5"/>
    <w:rsid w:val="00DA3EFB"/>
    <w:rsid w:val="00DA427C"/>
    <w:rsid w:val="00DA4F3A"/>
    <w:rsid w:val="00DA5F75"/>
    <w:rsid w:val="00DB0B34"/>
    <w:rsid w:val="00DB0B3F"/>
    <w:rsid w:val="00DB14A8"/>
    <w:rsid w:val="00DB1E98"/>
    <w:rsid w:val="00DB244F"/>
    <w:rsid w:val="00DB3927"/>
    <w:rsid w:val="00DB3E12"/>
    <w:rsid w:val="00DB3E4A"/>
    <w:rsid w:val="00DB4FDE"/>
    <w:rsid w:val="00DB567F"/>
    <w:rsid w:val="00DB5BAC"/>
    <w:rsid w:val="00DB5DC3"/>
    <w:rsid w:val="00DB650A"/>
    <w:rsid w:val="00DB664B"/>
    <w:rsid w:val="00DC18C5"/>
    <w:rsid w:val="00DC21FB"/>
    <w:rsid w:val="00DC247F"/>
    <w:rsid w:val="00DC277A"/>
    <w:rsid w:val="00DC3488"/>
    <w:rsid w:val="00DC47E9"/>
    <w:rsid w:val="00DC594D"/>
    <w:rsid w:val="00DC7A99"/>
    <w:rsid w:val="00DC7E30"/>
    <w:rsid w:val="00DD07A5"/>
    <w:rsid w:val="00DD0A4F"/>
    <w:rsid w:val="00DD0C8F"/>
    <w:rsid w:val="00DD1C06"/>
    <w:rsid w:val="00DD1D89"/>
    <w:rsid w:val="00DD238C"/>
    <w:rsid w:val="00DD2547"/>
    <w:rsid w:val="00DD2703"/>
    <w:rsid w:val="00DD3221"/>
    <w:rsid w:val="00DD3B09"/>
    <w:rsid w:val="00DD3DD3"/>
    <w:rsid w:val="00DD58CF"/>
    <w:rsid w:val="00DD5D45"/>
    <w:rsid w:val="00DD5F36"/>
    <w:rsid w:val="00DD61D1"/>
    <w:rsid w:val="00DD6778"/>
    <w:rsid w:val="00DD7946"/>
    <w:rsid w:val="00DD7E59"/>
    <w:rsid w:val="00DE0388"/>
    <w:rsid w:val="00DE0579"/>
    <w:rsid w:val="00DE0800"/>
    <w:rsid w:val="00DE082A"/>
    <w:rsid w:val="00DE15C2"/>
    <w:rsid w:val="00DE2B02"/>
    <w:rsid w:val="00DE44ED"/>
    <w:rsid w:val="00DE4BA8"/>
    <w:rsid w:val="00DE53B5"/>
    <w:rsid w:val="00DE5692"/>
    <w:rsid w:val="00DE5A1D"/>
    <w:rsid w:val="00DE70A1"/>
    <w:rsid w:val="00DE7396"/>
    <w:rsid w:val="00DF0628"/>
    <w:rsid w:val="00DF1418"/>
    <w:rsid w:val="00DF28B9"/>
    <w:rsid w:val="00DF332D"/>
    <w:rsid w:val="00DF3B6B"/>
    <w:rsid w:val="00DF4DD6"/>
    <w:rsid w:val="00DF4DD8"/>
    <w:rsid w:val="00DF556A"/>
    <w:rsid w:val="00DF7028"/>
    <w:rsid w:val="00DF7B1A"/>
    <w:rsid w:val="00E005AE"/>
    <w:rsid w:val="00E01DBD"/>
    <w:rsid w:val="00E0247F"/>
    <w:rsid w:val="00E02E2E"/>
    <w:rsid w:val="00E03614"/>
    <w:rsid w:val="00E03A63"/>
    <w:rsid w:val="00E03EE0"/>
    <w:rsid w:val="00E03F8E"/>
    <w:rsid w:val="00E04334"/>
    <w:rsid w:val="00E04AE0"/>
    <w:rsid w:val="00E06B30"/>
    <w:rsid w:val="00E070C5"/>
    <w:rsid w:val="00E070E5"/>
    <w:rsid w:val="00E07643"/>
    <w:rsid w:val="00E07AF9"/>
    <w:rsid w:val="00E10E00"/>
    <w:rsid w:val="00E113F8"/>
    <w:rsid w:val="00E119E4"/>
    <w:rsid w:val="00E11EDA"/>
    <w:rsid w:val="00E12670"/>
    <w:rsid w:val="00E128F1"/>
    <w:rsid w:val="00E1451F"/>
    <w:rsid w:val="00E146E3"/>
    <w:rsid w:val="00E148A4"/>
    <w:rsid w:val="00E156E1"/>
    <w:rsid w:val="00E16477"/>
    <w:rsid w:val="00E16A26"/>
    <w:rsid w:val="00E178F3"/>
    <w:rsid w:val="00E17E4F"/>
    <w:rsid w:val="00E21761"/>
    <w:rsid w:val="00E2240D"/>
    <w:rsid w:val="00E23D7D"/>
    <w:rsid w:val="00E2481C"/>
    <w:rsid w:val="00E24DCE"/>
    <w:rsid w:val="00E254C3"/>
    <w:rsid w:val="00E25602"/>
    <w:rsid w:val="00E2584A"/>
    <w:rsid w:val="00E25DD3"/>
    <w:rsid w:val="00E304A7"/>
    <w:rsid w:val="00E31501"/>
    <w:rsid w:val="00E31913"/>
    <w:rsid w:val="00E32754"/>
    <w:rsid w:val="00E329F5"/>
    <w:rsid w:val="00E32E5E"/>
    <w:rsid w:val="00E32FAE"/>
    <w:rsid w:val="00E33716"/>
    <w:rsid w:val="00E34C98"/>
    <w:rsid w:val="00E34E16"/>
    <w:rsid w:val="00E351AC"/>
    <w:rsid w:val="00E361AA"/>
    <w:rsid w:val="00E368F8"/>
    <w:rsid w:val="00E40482"/>
    <w:rsid w:val="00E4073E"/>
    <w:rsid w:val="00E408A5"/>
    <w:rsid w:val="00E41307"/>
    <w:rsid w:val="00E42E86"/>
    <w:rsid w:val="00E43EB5"/>
    <w:rsid w:val="00E44366"/>
    <w:rsid w:val="00E443C5"/>
    <w:rsid w:val="00E44657"/>
    <w:rsid w:val="00E44982"/>
    <w:rsid w:val="00E456E3"/>
    <w:rsid w:val="00E465FB"/>
    <w:rsid w:val="00E500B3"/>
    <w:rsid w:val="00E51465"/>
    <w:rsid w:val="00E52678"/>
    <w:rsid w:val="00E52FCA"/>
    <w:rsid w:val="00E54A4B"/>
    <w:rsid w:val="00E550E7"/>
    <w:rsid w:val="00E55402"/>
    <w:rsid w:val="00E55A59"/>
    <w:rsid w:val="00E561AD"/>
    <w:rsid w:val="00E56417"/>
    <w:rsid w:val="00E56636"/>
    <w:rsid w:val="00E56740"/>
    <w:rsid w:val="00E574F9"/>
    <w:rsid w:val="00E60A3B"/>
    <w:rsid w:val="00E63BDF"/>
    <w:rsid w:val="00E6504D"/>
    <w:rsid w:val="00E657E8"/>
    <w:rsid w:val="00E666B8"/>
    <w:rsid w:val="00E66934"/>
    <w:rsid w:val="00E66C88"/>
    <w:rsid w:val="00E703AE"/>
    <w:rsid w:val="00E704CD"/>
    <w:rsid w:val="00E70CD3"/>
    <w:rsid w:val="00E71BFC"/>
    <w:rsid w:val="00E72A5B"/>
    <w:rsid w:val="00E72C3A"/>
    <w:rsid w:val="00E73822"/>
    <w:rsid w:val="00E75A38"/>
    <w:rsid w:val="00E75B44"/>
    <w:rsid w:val="00E775FA"/>
    <w:rsid w:val="00E77762"/>
    <w:rsid w:val="00E779E3"/>
    <w:rsid w:val="00E804BE"/>
    <w:rsid w:val="00E805BC"/>
    <w:rsid w:val="00E8097A"/>
    <w:rsid w:val="00E81BD1"/>
    <w:rsid w:val="00E8251F"/>
    <w:rsid w:val="00E82D50"/>
    <w:rsid w:val="00E84B46"/>
    <w:rsid w:val="00E84EEC"/>
    <w:rsid w:val="00E85D57"/>
    <w:rsid w:val="00E87628"/>
    <w:rsid w:val="00E90449"/>
    <w:rsid w:val="00E90962"/>
    <w:rsid w:val="00E90FA7"/>
    <w:rsid w:val="00E91094"/>
    <w:rsid w:val="00E921EC"/>
    <w:rsid w:val="00E92D2B"/>
    <w:rsid w:val="00E935C0"/>
    <w:rsid w:val="00E95179"/>
    <w:rsid w:val="00E965EC"/>
    <w:rsid w:val="00E966AA"/>
    <w:rsid w:val="00E96C66"/>
    <w:rsid w:val="00E9734D"/>
    <w:rsid w:val="00E97838"/>
    <w:rsid w:val="00E97C39"/>
    <w:rsid w:val="00EA056B"/>
    <w:rsid w:val="00EA0995"/>
    <w:rsid w:val="00EA099F"/>
    <w:rsid w:val="00EA1241"/>
    <w:rsid w:val="00EA1C4E"/>
    <w:rsid w:val="00EA236F"/>
    <w:rsid w:val="00EA2ABF"/>
    <w:rsid w:val="00EA3BEF"/>
    <w:rsid w:val="00EA4153"/>
    <w:rsid w:val="00EA575C"/>
    <w:rsid w:val="00EA6982"/>
    <w:rsid w:val="00EA7DCF"/>
    <w:rsid w:val="00EB0734"/>
    <w:rsid w:val="00EB0C4A"/>
    <w:rsid w:val="00EB2B50"/>
    <w:rsid w:val="00EB3415"/>
    <w:rsid w:val="00EB345E"/>
    <w:rsid w:val="00EB3560"/>
    <w:rsid w:val="00EB394D"/>
    <w:rsid w:val="00EB4FD2"/>
    <w:rsid w:val="00EB5515"/>
    <w:rsid w:val="00EB5A45"/>
    <w:rsid w:val="00EB5CE8"/>
    <w:rsid w:val="00EB5FD8"/>
    <w:rsid w:val="00EC00E9"/>
    <w:rsid w:val="00EC03F2"/>
    <w:rsid w:val="00EC0E43"/>
    <w:rsid w:val="00EC105E"/>
    <w:rsid w:val="00EC1092"/>
    <w:rsid w:val="00EC1175"/>
    <w:rsid w:val="00EC1B3F"/>
    <w:rsid w:val="00EC1C06"/>
    <w:rsid w:val="00EC21A5"/>
    <w:rsid w:val="00EC226D"/>
    <w:rsid w:val="00EC313A"/>
    <w:rsid w:val="00EC31B3"/>
    <w:rsid w:val="00EC345D"/>
    <w:rsid w:val="00EC3FCA"/>
    <w:rsid w:val="00EC411A"/>
    <w:rsid w:val="00EC4EEF"/>
    <w:rsid w:val="00EC692F"/>
    <w:rsid w:val="00EC6DBD"/>
    <w:rsid w:val="00EC6DEC"/>
    <w:rsid w:val="00ED0188"/>
    <w:rsid w:val="00ED0E32"/>
    <w:rsid w:val="00ED167A"/>
    <w:rsid w:val="00ED1C38"/>
    <w:rsid w:val="00ED2796"/>
    <w:rsid w:val="00ED28B9"/>
    <w:rsid w:val="00ED2F82"/>
    <w:rsid w:val="00ED3E5E"/>
    <w:rsid w:val="00ED49DC"/>
    <w:rsid w:val="00ED4BDE"/>
    <w:rsid w:val="00ED4C3A"/>
    <w:rsid w:val="00ED6A04"/>
    <w:rsid w:val="00ED74D5"/>
    <w:rsid w:val="00ED7EC4"/>
    <w:rsid w:val="00EE0A96"/>
    <w:rsid w:val="00EE29D9"/>
    <w:rsid w:val="00EE456C"/>
    <w:rsid w:val="00EE46D5"/>
    <w:rsid w:val="00EE62C6"/>
    <w:rsid w:val="00EE6563"/>
    <w:rsid w:val="00EE7B13"/>
    <w:rsid w:val="00EF05D4"/>
    <w:rsid w:val="00EF06F4"/>
    <w:rsid w:val="00EF12E7"/>
    <w:rsid w:val="00EF130A"/>
    <w:rsid w:val="00EF3013"/>
    <w:rsid w:val="00EF339A"/>
    <w:rsid w:val="00EF3710"/>
    <w:rsid w:val="00EF4825"/>
    <w:rsid w:val="00EF4EF1"/>
    <w:rsid w:val="00EF55B3"/>
    <w:rsid w:val="00EF57B5"/>
    <w:rsid w:val="00EF5BE4"/>
    <w:rsid w:val="00EF7210"/>
    <w:rsid w:val="00F0190F"/>
    <w:rsid w:val="00F01A72"/>
    <w:rsid w:val="00F01BBE"/>
    <w:rsid w:val="00F0275A"/>
    <w:rsid w:val="00F02ABE"/>
    <w:rsid w:val="00F039B3"/>
    <w:rsid w:val="00F03E9F"/>
    <w:rsid w:val="00F04355"/>
    <w:rsid w:val="00F043FB"/>
    <w:rsid w:val="00F0608C"/>
    <w:rsid w:val="00F064BA"/>
    <w:rsid w:val="00F06E0A"/>
    <w:rsid w:val="00F0761B"/>
    <w:rsid w:val="00F1032E"/>
    <w:rsid w:val="00F10745"/>
    <w:rsid w:val="00F1115C"/>
    <w:rsid w:val="00F11892"/>
    <w:rsid w:val="00F12693"/>
    <w:rsid w:val="00F12B47"/>
    <w:rsid w:val="00F13369"/>
    <w:rsid w:val="00F13F9B"/>
    <w:rsid w:val="00F15527"/>
    <w:rsid w:val="00F1632A"/>
    <w:rsid w:val="00F16EA7"/>
    <w:rsid w:val="00F176FB"/>
    <w:rsid w:val="00F1778D"/>
    <w:rsid w:val="00F200A1"/>
    <w:rsid w:val="00F20B19"/>
    <w:rsid w:val="00F20D86"/>
    <w:rsid w:val="00F2125D"/>
    <w:rsid w:val="00F21CF7"/>
    <w:rsid w:val="00F21DC7"/>
    <w:rsid w:val="00F2237A"/>
    <w:rsid w:val="00F22BE2"/>
    <w:rsid w:val="00F240D9"/>
    <w:rsid w:val="00F25026"/>
    <w:rsid w:val="00F25E60"/>
    <w:rsid w:val="00F26A3B"/>
    <w:rsid w:val="00F2748B"/>
    <w:rsid w:val="00F27D5E"/>
    <w:rsid w:val="00F301B6"/>
    <w:rsid w:val="00F30202"/>
    <w:rsid w:val="00F30F2D"/>
    <w:rsid w:val="00F31466"/>
    <w:rsid w:val="00F320C4"/>
    <w:rsid w:val="00F32330"/>
    <w:rsid w:val="00F326B6"/>
    <w:rsid w:val="00F33239"/>
    <w:rsid w:val="00F33AC2"/>
    <w:rsid w:val="00F33F31"/>
    <w:rsid w:val="00F33FFF"/>
    <w:rsid w:val="00F35C66"/>
    <w:rsid w:val="00F35CE4"/>
    <w:rsid w:val="00F36266"/>
    <w:rsid w:val="00F36908"/>
    <w:rsid w:val="00F36E1E"/>
    <w:rsid w:val="00F370E9"/>
    <w:rsid w:val="00F379A0"/>
    <w:rsid w:val="00F37CD6"/>
    <w:rsid w:val="00F4046E"/>
    <w:rsid w:val="00F42888"/>
    <w:rsid w:val="00F449B1"/>
    <w:rsid w:val="00F4508A"/>
    <w:rsid w:val="00F457DA"/>
    <w:rsid w:val="00F476A6"/>
    <w:rsid w:val="00F47B47"/>
    <w:rsid w:val="00F47C1F"/>
    <w:rsid w:val="00F5069D"/>
    <w:rsid w:val="00F5099D"/>
    <w:rsid w:val="00F5139E"/>
    <w:rsid w:val="00F52AEC"/>
    <w:rsid w:val="00F52B95"/>
    <w:rsid w:val="00F53992"/>
    <w:rsid w:val="00F53B4F"/>
    <w:rsid w:val="00F542A3"/>
    <w:rsid w:val="00F54587"/>
    <w:rsid w:val="00F54898"/>
    <w:rsid w:val="00F54AC1"/>
    <w:rsid w:val="00F55628"/>
    <w:rsid w:val="00F558E5"/>
    <w:rsid w:val="00F562E1"/>
    <w:rsid w:val="00F56315"/>
    <w:rsid w:val="00F57B98"/>
    <w:rsid w:val="00F57DCB"/>
    <w:rsid w:val="00F61426"/>
    <w:rsid w:val="00F62852"/>
    <w:rsid w:val="00F63024"/>
    <w:rsid w:val="00F63A18"/>
    <w:rsid w:val="00F63A9B"/>
    <w:rsid w:val="00F63D15"/>
    <w:rsid w:val="00F64121"/>
    <w:rsid w:val="00F64473"/>
    <w:rsid w:val="00F64580"/>
    <w:rsid w:val="00F6593F"/>
    <w:rsid w:val="00F65BDC"/>
    <w:rsid w:val="00F66B1F"/>
    <w:rsid w:val="00F66C03"/>
    <w:rsid w:val="00F66FE2"/>
    <w:rsid w:val="00F6777E"/>
    <w:rsid w:val="00F67BCC"/>
    <w:rsid w:val="00F67E88"/>
    <w:rsid w:val="00F7089D"/>
    <w:rsid w:val="00F710BA"/>
    <w:rsid w:val="00F72182"/>
    <w:rsid w:val="00F72249"/>
    <w:rsid w:val="00F737FB"/>
    <w:rsid w:val="00F74CC9"/>
    <w:rsid w:val="00F75407"/>
    <w:rsid w:val="00F759E6"/>
    <w:rsid w:val="00F76899"/>
    <w:rsid w:val="00F77828"/>
    <w:rsid w:val="00F77AF2"/>
    <w:rsid w:val="00F81477"/>
    <w:rsid w:val="00F81985"/>
    <w:rsid w:val="00F8380E"/>
    <w:rsid w:val="00F83B3E"/>
    <w:rsid w:val="00F84251"/>
    <w:rsid w:val="00F84926"/>
    <w:rsid w:val="00F8616A"/>
    <w:rsid w:val="00F86FFE"/>
    <w:rsid w:val="00F8710C"/>
    <w:rsid w:val="00F87FD6"/>
    <w:rsid w:val="00F9000C"/>
    <w:rsid w:val="00F904CA"/>
    <w:rsid w:val="00F90A63"/>
    <w:rsid w:val="00F91428"/>
    <w:rsid w:val="00F92D2F"/>
    <w:rsid w:val="00F94529"/>
    <w:rsid w:val="00F94614"/>
    <w:rsid w:val="00F94AD1"/>
    <w:rsid w:val="00F95845"/>
    <w:rsid w:val="00F9737A"/>
    <w:rsid w:val="00F97409"/>
    <w:rsid w:val="00FA0637"/>
    <w:rsid w:val="00FA08B3"/>
    <w:rsid w:val="00FA0A60"/>
    <w:rsid w:val="00FA1912"/>
    <w:rsid w:val="00FA3461"/>
    <w:rsid w:val="00FA387C"/>
    <w:rsid w:val="00FA604F"/>
    <w:rsid w:val="00FA6964"/>
    <w:rsid w:val="00FA7BA0"/>
    <w:rsid w:val="00FB0AA9"/>
    <w:rsid w:val="00FB2481"/>
    <w:rsid w:val="00FB3A2A"/>
    <w:rsid w:val="00FB4777"/>
    <w:rsid w:val="00FB5281"/>
    <w:rsid w:val="00FB538A"/>
    <w:rsid w:val="00FB55E2"/>
    <w:rsid w:val="00FB611F"/>
    <w:rsid w:val="00FB67FB"/>
    <w:rsid w:val="00FB6F8C"/>
    <w:rsid w:val="00FB728E"/>
    <w:rsid w:val="00FC01DF"/>
    <w:rsid w:val="00FC1118"/>
    <w:rsid w:val="00FC1A6C"/>
    <w:rsid w:val="00FC1AAF"/>
    <w:rsid w:val="00FC1C46"/>
    <w:rsid w:val="00FC2670"/>
    <w:rsid w:val="00FC2908"/>
    <w:rsid w:val="00FC328E"/>
    <w:rsid w:val="00FC341F"/>
    <w:rsid w:val="00FC3F67"/>
    <w:rsid w:val="00FC46B1"/>
    <w:rsid w:val="00FC5582"/>
    <w:rsid w:val="00FC5A70"/>
    <w:rsid w:val="00FC5CE7"/>
    <w:rsid w:val="00FC6377"/>
    <w:rsid w:val="00FC63B8"/>
    <w:rsid w:val="00FC79E1"/>
    <w:rsid w:val="00FC7C43"/>
    <w:rsid w:val="00FD0225"/>
    <w:rsid w:val="00FD02C6"/>
    <w:rsid w:val="00FD2187"/>
    <w:rsid w:val="00FD2592"/>
    <w:rsid w:val="00FD2AAA"/>
    <w:rsid w:val="00FD3582"/>
    <w:rsid w:val="00FD385C"/>
    <w:rsid w:val="00FD3DA3"/>
    <w:rsid w:val="00FD3F54"/>
    <w:rsid w:val="00FD42BD"/>
    <w:rsid w:val="00FD44CC"/>
    <w:rsid w:val="00FD4508"/>
    <w:rsid w:val="00FD4593"/>
    <w:rsid w:val="00FD52C3"/>
    <w:rsid w:val="00FD5860"/>
    <w:rsid w:val="00FD58C0"/>
    <w:rsid w:val="00FD5DF1"/>
    <w:rsid w:val="00FD5E9C"/>
    <w:rsid w:val="00FD600C"/>
    <w:rsid w:val="00FD6716"/>
    <w:rsid w:val="00FD6E46"/>
    <w:rsid w:val="00FD76E3"/>
    <w:rsid w:val="00FD7D63"/>
    <w:rsid w:val="00FE163A"/>
    <w:rsid w:val="00FE1D86"/>
    <w:rsid w:val="00FE1FFE"/>
    <w:rsid w:val="00FE2039"/>
    <w:rsid w:val="00FE2AB4"/>
    <w:rsid w:val="00FE32CE"/>
    <w:rsid w:val="00FE3B5C"/>
    <w:rsid w:val="00FE5C35"/>
    <w:rsid w:val="00FE674D"/>
    <w:rsid w:val="00FE69BE"/>
    <w:rsid w:val="00FE6CF8"/>
    <w:rsid w:val="00FF0015"/>
    <w:rsid w:val="00FF1CF9"/>
    <w:rsid w:val="00FF2876"/>
    <w:rsid w:val="00FF2924"/>
    <w:rsid w:val="00FF3045"/>
    <w:rsid w:val="00FF6218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29"/>
    <w:pPr>
      <w:spacing w:before="100" w:beforeAutospacing="1"/>
      <w:jc w:val="both"/>
    </w:pPr>
    <w:rPr>
      <w:sz w:val="18"/>
      <w:szCs w:val="18"/>
    </w:rPr>
  </w:style>
  <w:style w:type="paragraph" w:styleId="2">
    <w:name w:val="heading 2"/>
    <w:basedOn w:val="a"/>
    <w:next w:val="a0"/>
    <w:link w:val="20"/>
    <w:qFormat/>
    <w:locked/>
    <w:rsid w:val="00226530"/>
    <w:pPr>
      <w:keepNext/>
      <w:numPr>
        <w:ilvl w:val="1"/>
        <w:numId w:val="3"/>
      </w:numPr>
      <w:suppressAutoHyphens/>
      <w:spacing w:before="240" w:beforeAutospacing="0" w:after="120" w:line="252" w:lineRule="auto"/>
      <w:jc w:val="left"/>
      <w:outlineLvl w:val="1"/>
    </w:pPr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locked/>
    <w:rsid w:val="00226530"/>
    <w:pPr>
      <w:keepNext/>
      <w:numPr>
        <w:ilvl w:val="2"/>
        <w:numId w:val="3"/>
      </w:numPr>
      <w:suppressAutoHyphens/>
      <w:spacing w:before="240" w:beforeAutospacing="0" w:after="120" w:line="252" w:lineRule="auto"/>
      <w:jc w:val="left"/>
      <w:outlineLvl w:val="2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4">
    <w:name w:val="heading 4"/>
    <w:basedOn w:val="a"/>
    <w:next w:val="a0"/>
    <w:link w:val="40"/>
    <w:qFormat/>
    <w:locked/>
    <w:rsid w:val="00226530"/>
    <w:pPr>
      <w:keepNext/>
      <w:numPr>
        <w:ilvl w:val="3"/>
        <w:numId w:val="3"/>
      </w:numPr>
      <w:suppressAutoHyphens/>
      <w:spacing w:before="240" w:beforeAutospacing="0" w:after="120" w:line="252" w:lineRule="auto"/>
      <w:jc w:val="left"/>
      <w:outlineLvl w:val="3"/>
    </w:pPr>
    <w:rPr>
      <w:rFonts w:ascii="Arial" w:eastAsia="MS Mincho" w:hAnsi="Arial" w:cs="Tahoma"/>
      <w:b/>
      <w:bCs/>
      <w:i/>
      <w:iCs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locked/>
    <w:rsid w:val="00226530"/>
    <w:pPr>
      <w:keepNext/>
      <w:numPr>
        <w:ilvl w:val="4"/>
        <w:numId w:val="3"/>
      </w:numPr>
      <w:suppressAutoHyphens/>
      <w:spacing w:before="240" w:beforeAutospacing="0" w:after="120" w:line="252" w:lineRule="auto"/>
      <w:jc w:val="left"/>
      <w:outlineLvl w:val="4"/>
    </w:pPr>
    <w:rPr>
      <w:rFonts w:ascii="Arial" w:eastAsia="MS Mincho" w:hAnsi="Arial" w:cs="Tahoma"/>
      <w:b/>
      <w:b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D56569"/>
    <w:rPr>
      <w:rFonts w:ascii="Calibri" w:hAnsi="Calibri" w:cs="Calibri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46B9F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link w:val="a5"/>
    <w:uiPriority w:val="99"/>
    <w:locked/>
    <w:rsid w:val="00D46B9F"/>
    <w:rPr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rsid w:val="00D46B9F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link w:val="a7"/>
    <w:uiPriority w:val="99"/>
    <w:locked/>
    <w:rsid w:val="00D46B9F"/>
    <w:rPr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rsid w:val="004B4A5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B4A52"/>
    <w:rPr>
      <w:rFonts w:ascii="Tahoma" w:hAnsi="Tahoma" w:cs="Tahoma"/>
      <w:sz w:val="16"/>
      <w:szCs w:val="16"/>
      <w:lang w:eastAsia="ru-RU"/>
    </w:rPr>
  </w:style>
  <w:style w:type="paragraph" w:customStyle="1" w:styleId="Style15">
    <w:name w:val="Style15"/>
    <w:basedOn w:val="a"/>
    <w:uiPriority w:val="99"/>
    <w:rsid w:val="00495564"/>
    <w:pPr>
      <w:widowControl w:val="0"/>
      <w:autoSpaceDE w:val="0"/>
      <w:autoSpaceDN w:val="0"/>
      <w:adjustRightInd w:val="0"/>
      <w:spacing w:before="0" w:beforeAutospacing="0"/>
      <w:jc w:val="left"/>
    </w:pPr>
    <w:rPr>
      <w:rFonts w:eastAsia="Times New Roman"/>
      <w:sz w:val="24"/>
      <w:szCs w:val="24"/>
    </w:rPr>
  </w:style>
  <w:style w:type="character" w:customStyle="1" w:styleId="FontStyle22">
    <w:name w:val="Font Style22"/>
    <w:uiPriority w:val="99"/>
    <w:rsid w:val="00495564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1"/>
    <w:link w:val="2"/>
    <w:rsid w:val="00226530"/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226530"/>
    <w:rPr>
      <w:rFonts w:ascii="Arial" w:eastAsia="MS Mincho" w:hAnsi="Arial" w:cs="Tahoma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226530"/>
    <w:rPr>
      <w:rFonts w:ascii="Arial" w:eastAsia="MS Mincho" w:hAnsi="Arial" w:cs="Tahoma"/>
      <w:b/>
      <w:bCs/>
      <w:i/>
      <w:i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226530"/>
    <w:rPr>
      <w:rFonts w:ascii="Arial" w:eastAsia="MS Mincho" w:hAnsi="Arial" w:cs="Tahoma"/>
      <w:b/>
      <w:bCs/>
      <w:sz w:val="24"/>
      <w:szCs w:val="24"/>
      <w:lang w:eastAsia="ar-SA"/>
    </w:rPr>
  </w:style>
  <w:style w:type="numbering" w:customStyle="1" w:styleId="10">
    <w:name w:val="Нет списка1"/>
    <w:next w:val="a3"/>
    <w:uiPriority w:val="99"/>
    <w:semiHidden/>
    <w:unhideWhenUsed/>
    <w:rsid w:val="00226530"/>
  </w:style>
  <w:style w:type="paragraph" w:customStyle="1" w:styleId="ConsPlusNormal">
    <w:name w:val="ConsPlusNormal"/>
    <w:rsid w:val="0022653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226530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rsid w:val="0022653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226530"/>
    <w:pPr>
      <w:numPr>
        <w:numId w:val="3"/>
      </w:numPr>
      <w:suppressAutoHyphens/>
      <w:spacing w:line="100" w:lineRule="atLeast"/>
      <w:outlineLvl w:val="0"/>
    </w:pPr>
    <w:rPr>
      <w:sz w:val="24"/>
      <w:szCs w:val="24"/>
      <w:lang w:eastAsia="ar-SA"/>
    </w:rPr>
  </w:style>
  <w:style w:type="paragraph" w:styleId="a0">
    <w:name w:val="Body Text"/>
    <w:basedOn w:val="a"/>
    <w:link w:val="ab"/>
    <w:uiPriority w:val="99"/>
    <w:semiHidden/>
    <w:unhideWhenUsed/>
    <w:rsid w:val="00226530"/>
    <w:pPr>
      <w:spacing w:before="0" w:beforeAutospacing="0" w:after="120" w:line="276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Основной текст Знак"/>
    <w:basedOn w:val="a1"/>
    <w:link w:val="a0"/>
    <w:uiPriority w:val="99"/>
    <w:semiHidden/>
    <w:rsid w:val="00226530"/>
    <w:rPr>
      <w:rFonts w:ascii="Calibri" w:hAnsi="Calibri"/>
      <w:sz w:val="22"/>
      <w:szCs w:val="22"/>
      <w:lang w:eastAsia="en-US"/>
    </w:rPr>
  </w:style>
  <w:style w:type="character" w:customStyle="1" w:styleId="11">
    <w:name w:val="Гиперссылка1"/>
    <w:basedOn w:val="a1"/>
    <w:uiPriority w:val="99"/>
    <w:unhideWhenUsed/>
    <w:rsid w:val="00226530"/>
    <w:rPr>
      <w:color w:val="0000FF"/>
      <w:u w:val="single"/>
    </w:rPr>
  </w:style>
  <w:style w:type="character" w:customStyle="1" w:styleId="12">
    <w:name w:val="Просмотренная гиперссылка1"/>
    <w:basedOn w:val="a1"/>
    <w:uiPriority w:val="99"/>
    <w:semiHidden/>
    <w:unhideWhenUsed/>
    <w:rsid w:val="00226530"/>
    <w:rPr>
      <w:color w:val="800080"/>
      <w:u w:val="single"/>
    </w:rPr>
  </w:style>
  <w:style w:type="character" w:styleId="ac">
    <w:name w:val="annotation reference"/>
    <w:basedOn w:val="a1"/>
    <w:uiPriority w:val="99"/>
    <w:semiHidden/>
    <w:unhideWhenUsed/>
    <w:rsid w:val="0022653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26530"/>
    <w:pPr>
      <w:spacing w:before="0" w:beforeAutospacing="0" w:after="200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226530"/>
    <w:rPr>
      <w:rFonts w:ascii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2653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26530"/>
    <w:rPr>
      <w:rFonts w:ascii="Calibri" w:hAnsi="Calibri"/>
      <w:b/>
      <w:bCs/>
      <w:lang w:eastAsia="en-US"/>
    </w:rPr>
  </w:style>
  <w:style w:type="table" w:customStyle="1" w:styleId="13">
    <w:name w:val="Сетка таблицы1"/>
    <w:basedOn w:val="a2"/>
    <w:next w:val="a4"/>
    <w:uiPriority w:val="59"/>
    <w:rsid w:val="0022653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26530"/>
    <w:pPr>
      <w:spacing w:before="0" w:beforeAutospacing="0"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2">
    <w:name w:val="Hyperlink"/>
    <w:basedOn w:val="a1"/>
    <w:uiPriority w:val="99"/>
    <w:semiHidden/>
    <w:unhideWhenUsed/>
    <w:rsid w:val="00226530"/>
    <w:rPr>
      <w:color w:val="0000FF" w:themeColor="hyperlink"/>
      <w:u w:val="single"/>
    </w:rPr>
  </w:style>
  <w:style w:type="character" w:styleId="af3">
    <w:name w:val="FollowedHyperlink"/>
    <w:basedOn w:val="a1"/>
    <w:uiPriority w:val="99"/>
    <w:semiHidden/>
    <w:unhideWhenUsed/>
    <w:rsid w:val="00226530"/>
    <w:rPr>
      <w:color w:val="800080" w:themeColor="followedHyperlink"/>
      <w:u w:val="single"/>
    </w:rPr>
  </w:style>
  <w:style w:type="paragraph" w:customStyle="1" w:styleId="s1">
    <w:name w:val="s_1"/>
    <w:basedOn w:val="a"/>
    <w:rsid w:val="00862527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s16">
    <w:name w:val="s_16"/>
    <w:basedOn w:val="a"/>
    <w:rsid w:val="00862527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empty">
    <w:name w:val="empty"/>
    <w:basedOn w:val="a"/>
    <w:rsid w:val="00554A69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s9">
    <w:name w:val="s_9"/>
    <w:basedOn w:val="a"/>
    <w:rsid w:val="00773542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s3">
    <w:name w:val="s_3"/>
    <w:basedOn w:val="a"/>
    <w:rsid w:val="00967A0D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indent1">
    <w:name w:val="indent_1"/>
    <w:basedOn w:val="a"/>
    <w:rsid w:val="005A2F33"/>
    <w:pPr>
      <w:spacing w:after="100" w:afterAutospacing="1"/>
      <w:jc w:val="left"/>
    </w:pPr>
    <w:rPr>
      <w:rFonts w:eastAsia="Times New Roman"/>
      <w:sz w:val="24"/>
      <w:szCs w:val="24"/>
    </w:rPr>
  </w:style>
  <w:style w:type="character" w:customStyle="1" w:styleId="s10">
    <w:name w:val="s_10"/>
    <w:basedOn w:val="a1"/>
    <w:rsid w:val="005A2F33"/>
  </w:style>
  <w:style w:type="paragraph" w:styleId="HTML">
    <w:name w:val="HTML Preformatted"/>
    <w:basedOn w:val="a"/>
    <w:link w:val="HTML0"/>
    <w:uiPriority w:val="99"/>
    <w:unhideWhenUsed/>
    <w:rsid w:val="005A2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5A2F33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29"/>
    <w:pPr>
      <w:spacing w:before="100" w:beforeAutospacing="1"/>
      <w:jc w:val="both"/>
    </w:pPr>
    <w:rPr>
      <w:sz w:val="18"/>
      <w:szCs w:val="18"/>
    </w:rPr>
  </w:style>
  <w:style w:type="paragraph" w:styleId="2">
    <w:name w:val="heading 2"/>
    <w:basedOn w:val="a"/>
    <w:next w:val="a0"/>
    <w:link w:val="20"/>
    <w:qFormat/>
    <w:locked/>
    <w:rsid w:val="00226530"/>
    <w:pPr>
      <w:keepNext/>
      <w:numPr>
        <w:ilvl w:val="1"/>
        <w:numId w:val="3"/>
      </w:numPr>
      <w:suppressAutoHyphens/>
      <w:spacing w:before="240" w:beforeAutospacing="0" w:after="120" w:line="252" w:lineRule="auto"/>
      <w:jc w:val="left"/>
      <w:outlineLvl w:val="1"/>
    </w:pPr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locked/>
    <w:rsid w:val="00226530"/>
    <w:pPr>
      <w:keepNext/>
      <w:numPr>
        <w:ilvl w:val="2"/>
        <w:numId w:val="3"/>
      </w:numPr>
      <w:suppressAutoHyphens/>
      <w:spacing w:before="240" w:beforeAutospacing="0" w:after="120" w:line="252" w:lineRule="auto"/>
      <w:jc w:val="left"/>
      <w:outlineLvl w:val="2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4">
    <w:name w:val="heading 4"/>
    <w:basedOn w:val="a"/>
    <w:next w:val="a0"/>
    <w:link w:val="40"/>
    <w:qFormat/>
    <w:locked/>
    <w:rsid w:val="00226530"/>
    <w:pPr>
      <w:keepNext/>
      <w:numPr>
        <w:ilvl w:val="3"/>
        <w:numId w:val="3"/>
      </w:numPr>
      <w:suppressAutoHyphens/>
      <w:spacing w:before="240" w:beforeAutospacing="0" w:after="120" w:line="252" w:lineRule="auto"/>
      <w:jc w:val="left"/>
      <w:outlineLvl w:val="3"/>
    </w:pPr>
    <w:rPr>
      <w:rFonts w:ascii="Arial" w:eastAsia="MS Mincho" w:hAnsi="Arial" w:cs="Tahoma"/>
      <w:b/>
      <w:bCs/>
      <w:i/>
      <w:iCs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locked/>
    <w:rsid w:val="00226530"/>
    <w:pPr>
      <w:keepNext/>
      <w:numPr>
        <w:ilvl w:val="4"/>
        <w:numId w:val="3"/>
      </w:numPr>
      <w:suppressAutoHyphens/>
      <w:spacing w:before="240" w:beforeAutospacing="0" w:after="120" w:line="252" w:lineRule="auto"/>
      <w:jc w:val="left"/>
      <w:outlineLvl w:val="4"/>
    </w:pPr>
    <w:rPr>
      <w:rFonts w:ascii="Arial" w:eastAsia="MS Mincho" w:hAnsi="Arial" w:cs="Tahoma"/>
      <w:b/>
      <w:b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D56569"/>
    <w:rPr>
      <w:rFonts w:ascii="Calibri" w:hAnsi="Calibri" w:cs="Calibri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46B9F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link w:val="a5"/>
    <w:uiPriority w:val="99"/>
    <w:locked/>
    <w:rsid w:val="00D46B9F"/>
    <w:rPr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rsid w:val="00D46B9F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link w:val="a7"/>
    <w:uiPriority w:val="99"/>
    <w:locked/>
    <w:rsid w:val="00D46B9F"/>
    <w:rPr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rsid w:val="004B4A5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B4A52"/>
    <w:rPr>
      <w:rFonts w:ascii="Tahoma" w:hAnsi="Tahoma" w:cs="Tahoma"/>
      <w:sz w:val="16"/>
      <w:szCs w:val="16"/>
      <w:lang w:eastAsia="ru-RU"/>
    </w:rPr>
  </w:style>
  <w:style w:type="paragraph" w:customStyle="1" w:styleId="Style15">
    <w:name w:val="Style15"/>
    <w:basedOn w:val="a"/>
    <w:uiPriority w:val="99"/>
    <w:rsid w:val="00495564"/>
    <w:pPr>
      <w:widowControl w:val="0"/>
      <w:autoSpaceDE w:val="0"/>
      <w:autoSpaceDN w:val="0"/>
      <w:adjustRightInd w:val="0"/>
      <w:spacing w:before="0" w:beforeAutospacing="0"/>
      <w:jc w:val="left"/>
    </w:pPr>
    <w:rPr>
      <w:rFonts w:eastAsia="Times New Roman"/>
      <w:sz w:val="24"/>
      <w:szCs w:val="24"/>
    </w:rPr>
  </w:style>
  <w:style w:type="character" w:customStyle="1" w:styleId="FontStyle22">
    <w:name w:val="Font Style22"/>
    <w:uiPriority w:val="99"/>
    <w:rsid w:val="00495564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1"/>
    <w:link w:val="2"/>
    <w:rsid w:val="00226530"/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226530"/>
    <w:rPr>
      <w:rFonts w:ascii="Arial" w:eastAsia="MS Mincho" w:hAnsi="Arial" w:cs="Tahoma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226530"/>
    <w:rPr>
      <w:rFonts w:ascii="Arial" w:eastAsia="MS Mincho" w:hAnsi="Arial" w:cs="Tahoma"/>
      <w:b/>
      <w:bCs/>
      <w:i/>
      <w:i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226530"/>
    <w:rPr>
      <w:rFonts w:ascii="Arial" w:eastAsia="MS Mincho" w:hAnsi="Arial" w:cs="Tahoma"/>
      <w:b/>
      <w:bCs/>
      <w:sz w:val="24"/>
      <w:szCs w:val="24"/>
      <w:lang w:eastAsia="ar-SA"/>
    </w:rPr>
  </w:style>
  <w:style w:type="numbering" w:customStyle="1" w:styleId="10">
    <w:name w:val="Нет списка1"/>
    <w:next w:val="a3"/>
    <w:uiPriority w:val="99"/>
    <w:semiHidden/>
    <w:unhideWhenUsed/>
    <w:rsid w:val="00226530"/>
  </w:style>
  <w:style w:type="paragraph" w:customStyle="1" w:styleId="ConsPlusNormal">
    <w:name w:val="ConsPlusNormal"/>
    <w:rsid w:val="0022653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226530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rsid w:val="0022653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226530"/>
    <w:pPr>
      <w:numPr>
        <w:numId w:val="3"/>
      </w:numPr>
      <w:suppressAutoHyphens/>
      <w:spacing w:line="100" w:lineRule="atLeast"/>
      <w:outlineLvl w:val="0"/>
    </w:pPr>
    <w:rPr>
      <w:sz w:val="24"/>
      <w:szCs w:val="24"/>
      <w:lang w:eastAsia="ar-SA"/>
    </w:rPr>
  </w:style>
  <w:style w:type="paragraph" w:styleId="a0">
    <w:name w:val="Body Text"/>
    <w:basedOn w:val="a"/>
    <w:link w:val="ab"/>
    <w:uiPriority w:val="99"/>
    <w:semiHidden/>
    <w:unhideWhenUsed/>
    <w:rsid w:val="00226530"/>
    <w:pPr>
      <w:spacing w:before="0" w:beforeAutospacing="0" w:after="120" w:line="276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Основной текст Знак"/>
    <w:basedOn w:val="a1"/>
    <w:link w:val="a0"/>
    <w:uiPriority w:val="99"/>
    <w:semiHidden/>
    <w:rsid w:val="00226530"/>
    <w:rPr>
      <w:rFonts w:ascii="Calibri" w:hAnsi="Calibri"/>
      <w:sz w:val="22"/>
      <w:szCs w:val="22"/>
      <w:lang w:eastAsia="en-US"/>
    </w:rPr>
  </w:style>
  <w:style w:type="character" w:customStyle="1" w:styleId="11">
    <w:name w:val="Гиперссылка1"/>
    <w:basedOn w:val="a1"/>
    <w:uiPriority w:val="99"/>
    <w:unhideWhenUsed/>
    <w:rsid w:val="00226530"/>
    <w:rPr>
      <w:color w:val="0000FF"/>
      <w:u w:val="single"/>
    </w:rPr>
  </w:style>
  <w:style w:type="character" w:customStyle="1" w:styleId="12">
    <w:name w:val="Просмотренная гиперссылка1"/>
    <w:basedOn w:val="a1"/>
    <w:uiPriority w:val="99"/>
    <w:semiHidden/>
    <w:unhideWhenUsed/>
    <w:rsid w:val="00226530"/>
    <w:rPr>
      <w:color w:val="800080"/>
      <w:u w:val="single"/>
    </w:rPr>
  </w:style>
  <w:style w:type="character" w:styleId="ac">
    <w:name w:val="annotation reference"/>
    <w:basedOn w:val="a1"/>
    <w:uiPriority w:val="99"/>
    <w:semiHidden/>
    <w:unhideWhenUsed/>
    <w:rsid w:val="0022653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26530"/>
    <w:pPr>
      <w:spacing w:before="0" w:beforeAutospacing="0" w:after="200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226530"/>
    <w:rPr>
      <w:rFonts w:ascii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2653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26530"/>
    <w:rPr>
      <w:rFonts w:ascii="Calibri" w:hAnsi="Calibri"/>
      <w:b/>
      <w:bCs/>
      <w:lang w:eastAsia="en-US"/>
    </w:rPr>
  </w:style>
  <w:style w:type="table" w:customStyle="1" w:styleId="13">
    <w:name w:val="Сетка таблицы1"/>
    <w:basedOn w:val="a2"/>
    <w:next w:val="a4"/>
    <w:uiPriority w:val="59"/>
    <w:rsid w:val="0022653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26530"/>
    <w:pPr>
      <w:spacing w:before="0" w:beforeAutospacing="0"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2">
    <w:name w:val="Hyperlink"/>
    <w:basedOn w:val="a1"/>
    <w:uiPriority w:val="99"/>
    <w:semiHidden/>
    <w:unhideWhenUsed/>
    <w:rsid w:val="00226530"/>
    <w:rPr>
      <w:color w:val="0000FF" w:themeColor="hyperlink"/>
      <w:u w:val="single"/>
    </w:rPr>
  </w:style>
  <w:style w:type="character" w:styleId="af3">
    <w:name w:val="FollowedHyperlink"/>
    <w:basedOn w:val="a1"/>
    <w:uiPriority w:val="99"/>
    <w:semiHidden/>
    <w:unhideWhenUsed/>
    <w:rsid w:val="00226530"/>
    <w:rPr>
      <w:color w:val="800080" w:themeColor="followedHyperlink"/>
      <w:u w:val="single"/>
    </w:rPr>
  </w:style>
  <w:style w:type="paragraph" w:customStyle="1" w:styleId="s1">
    <w:name w:val="s_1"/>
    <w:basedOn w:val="a"/>
    <w:rsid w:val="00862527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s16">
    <w:name w:val="s_16"/>
    <w:basedOn w:val="a"/>
    <w:rsid w:val="00862527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empty">
    <w:name w:val="empty"/>
    <w:basedOn w:val="a"/>
    <w:rsid w:val="00554A69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s9">
    <w:name w:val="s_9"/>
    <w:basedOn w:val="a"/>
    <w:rsid w:val="00773542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s3">
    <w:name w:val="s_3"/>
    <w:basedOn w:val="a"/>
    <w:rsid w:val="00967A0D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indent1">
    <w:name w:val="indent_1"/>
    <w:basedOn w:val="a"/>
    <w:rsid w:val="005A2F33"/>
    <w:pPr>
      <w:spacing w:after="100" w:afterAutospacing="1"/>
      <w:jc w:val="left"/>
    </w:pPr>
    <w:rPr>
      <w:rFonts w:eastAsia="Times New Roman"/>
      <w:sz w:val="24"/>
      <w:szCs w:val="24"/>
    </w:rPr>
  </w:style>
  <w:style w:type="character" w:customStyle="1" w:styleId="s10">
    <w:name w:val="s_10"/>
    <w:basedOn w:val="a1"/>
    <w:rsid w:val="005A2F33"/>
  </w:style>
  <w:style w:type="paragraph" w:styleId="HTML">
    <w:name w:val="HTML Preformatted"/>
    <w:basedOn w:val="a"/>
    <w:link w:val="HTML0"/>
    <w:uiPriority w:val="99"/>
    <w:unhideWhenUsed/>
    <w:rsid w:val="005A2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5A2F3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85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3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9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62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9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8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95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21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50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5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8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54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7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5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8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2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09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42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9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9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65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27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0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1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4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0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09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1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63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2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2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6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5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6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5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0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91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01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4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2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6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8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93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08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4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8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99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9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://uslugi.tatarstan.ru" TargetMode="External"/><Relationship Id="rId45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CA16C-DD5E-4F5B-8FB5-B23C72FB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31</Pages>
  <Words>10948</Words>
  <Characters>62410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73212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Никитина</dc:creator>
  <cp:lastModifiedBy>Фируза Б. Гаязова</cp:lastModifiedBy>
  <cp:revision>17</cp:revision>
  <cp:lastPrinted>2020-10-12T06:49:00Z</cp:lastPrinted>
  <dcterms:created xsi:type="dcterms:W3CDTF">2021-03-18T10:53:00Z</dcterms:created>
  <dcterms:modified xsi:type="dcterms:W3CDTF">2021-07-05T12:29:00Z</dcterms:modified>
</cp:coreProperties>
</file>