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31" w:rsidRPr="00403B31" w:rsidRDefault="00403B31" w:rsidP="00403B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Проект приказа Министерства здравоохранения Республики Татарстан</w:t>
      </w:r>
    </w:p>
    <w:p w:rsidR="00403B31" w:rsidRPr="00403B31" w:rsidRDefault="00403B31" w:rsidP="00150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изменения в Перечень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должностей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гражданской службы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Татарстан в Министерстве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здраво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-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охранения Республики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Татарстан,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исполнение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-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ностей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которым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связано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>исполь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зованием сведений,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-                                                                                                                                    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ляющих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государственную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тайну,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назначении на которые конкурс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может не проводиться, утвержден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-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ный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Минздрава РТ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от 26.12.2017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 2780</w:t>
      </w:r>
    </w:p>
    <w:p w:rsidR="00403B31" w:rsidRPr="00403B31" w:rsidRDefault="00403B31" w:rsidP="009B4C3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П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р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и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ка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з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ы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ю:</w:t>
      </w:r>
    </w:p>
    <w:p w:rsidR="00403B31" w:rsidRPr="00403B31" w:rsidRDefault="009B4C3C" w:rsidP="009B4C3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нести в </w:t>
      </w:r>
      <w:hyperlink r:id="rId7" w:anchor="/document/22566394/entry/10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 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 </w:t>
      </w:r>
      <w:hyperlink r:id="rId8" w:anchor="/document/22566394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 xml:space="preserve"> Министерства здравоохранения Республики Татарстан от 26.12.2017 </w:t>
      </w:r>
      <w:r w:rsidR="00403B31">
        <w:rPr>
          <w:rFonts w:ascii="Times New Roman" w:eastAsia="Times New Roman" w:hAnsi="Times New Roman" w:cs="Times New Roman"/>
          <w:sz w:val="28"/>
          <w:szCs w:val="28"/>
        </w:rPr>
        <w:t>№ 2780 «</w:t>
      </w:r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403B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приказами Министерства здравоохранения Республики Татарстан </w:t>
      </w:r>
      <w:hyperlink r:id="rId9" w:anchor="/document/22567978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09.04.2018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755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0" w:anchor="/document/22569866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14.06.2018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1386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1" w:anchor="/document/22564703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18.08.2018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1893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2" w:anchor="/document/22582628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13.06.2019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1190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anchor="/document/72836402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26.09.2019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1923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4" w:anchor="/document/73030954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25.10.2019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2080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5" w:anchor="/document/73087240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13.11.2019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2209</w:t>
        </w:r>
      </w:hyperlink>
      <w:r w:rsidR="00265E84">
        <w:rPr>
          <w:rFonts w:ascii="Times New Roman" w:eastAsia="Times New Roman" w:hAnsi="Times New Roman" w:cs="Times New Roman"/>
          <w:sz w:val="28"/>
          <w:szCs w:val="28"/>
        </w:rPr>
        <w:t>, от 10.12.2019 № 2</w:t>
      </w:r>
      <w:r w:rsidR="00265E84">
        <w:rPr>
          <w:rFonts w:ascii="PT Serif" w:hAnsi="PT Serif"/>
          <w:color w:val="22272F"/>
          <w:sz w:val="30"/>
          <w:szCs w:val="30"/>
          <w:shd w:val="clear" w:color="auto" w:fill="FFFFFF"/>
        </w:rPr>
        <w:t>421</w:t>
      </w:r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) изменение, дополнив его </w:t>
      </w:r>
      <w:hyperlink r:id="rId16" w:anchor="/document/22566394/entry/138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строками 39</w:t>
        </w:r>
        <w:r w:rsidR="00B01628">
          <w:rPr>
            <w:rFonts w:ascii="Times New Roman" w:eastAsia="Times New Roman" w:hAnsi="Times New Roman" w:cs="Times New Roman"/>
            <w:sz w:val="28"/>
            <w:szCs w:val="28"/>
          </w:rPr>
          <w:t>,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 40</w:t>
        </w:r>
        <w:r w:rsidR="00B01628">
          <w:rPr>
            <w:rFonts w:ascii="Times New Roman" w:eastAsia="Times New Roman" w:hAnsi="Times New Roman" w:cs="Times New Roman"/>
            <w:sz w:val="28"/>
            <w:szCs w:val="28"/>
          </w:rPr>
          <w:t>, 41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1020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830"/>
        <w:gridCol w:w="5965"/>
        <w:gridCol w:w="3390"/>
        <w:gridCol w:w="12"/>
      </w:tblGrid>
      <w:tr w:rsidR="00403B31" w:rsidRPr="00403B31" w:rsidTr="009B4C3C">
        <w:trPr>
          <w:gridBefore w:val="1"/>
          <w:gridAfter w:val="1"/>
          <w:wBefore w:w="8" w:type="dxa"/>
          <w:wAfter w:w="12" w:type="dxa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3B31" w:rsidRPr="00403B31" w:rsidRDefault="00403B31" w:rsidP="0040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«</w:t>
            </w: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9</w:t>
            </w: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3B31" w:rsidRPr="00403B31" w:rsidRDefault="00403B31" w:rsidP="001F5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Ведущий советник отдела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 лицензированию медицинской деятельности Управления по лицензированию</w:t>
            </w:r>
            <w:r w:rsidR="00556C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Министерства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403B31" w:rsidRPr="00403B31" w:rsidTr="009B4C3C">
        <w:trPr>
          <w:gridBefore w:val="1"/>
          <w:gridAfter w:val="1"/>
          <w:wBefore w:w="8" w:type="dxa"/>
          <w:wAfter w:w="12" w:type="dxa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3B31" w:rsidRPr="00403B31" w:rsidRDefault="00403B31" w:rsidP="0040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40.</w:t>
            </w:r>
          </w:p>
        </w:tc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3B31" w:rsidRPr="00403B31" w:rsidRDefault="00403B31" w:rsidP="00B01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Ведущий </w:t>
            </w:r>
            <w:r w:rsidR="0020046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консультант</w:t>
            </w: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 лицензированию медицинской деятельности Управления по лицензированию</w:t>
            </w:r>
            <w:r w:rsidR="00556C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Министерства здравоохранения Республики Татарстан</w:t>
            </w:r>
          </w:p>
        </w:tc>
      </w:tr>
      <w:tr w:rsidR="00B01628" w:rsidRPr="00403B31" w:rsidTr="009B4C3C">
        <w:trPr>
          <w:gridBefore w:val="1"/>
          <w:gridAfter w:val="1"/>
          <w:wBefore w:w="8" w:type="dxa"/>
          <w:wAfter w:w="12" w:type="dxa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628" w:rsidRDefault="00B01628" w:rsidP="0040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41.</w:t>
            </w:r>
          </w:p>
        </w:tc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628" w:rsidRPr="00403B31" w:rsidRDefault="00B01628" w:rsidP="0020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Начальник отдела медицинской техники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Министерства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.».</w:t>
            </w:r>
          </w:p>
        </w:tc>
      </w:tr>
      <w:tr w:rsidR="00403B31" w:rsidRPr="00403B31" w:rsidTr="009B4C3C">
        <w:tc>
          <w:tcPr>
            <w:tcW w:w="6803" w:type="dxa"/>
            <w:gridSpan w:val="3"/>
            <w:shd w:val="clear" w:color="auto" w:fill="FFFFFF"/>
            <w:vAlign w:val="bottom"/>
            <w:hideMark/>
          </w:tcPr>
          <w:p w:rsidR="009B4C3C" w:rsidRDefault="009B4C3C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  <w:p w:rsidR="00B01628" w:rsidRDefault="00B01628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  <w:p w:rsidR="00403B31" w:rsidRPr="00403B31" w:rsidRDefault="00403B31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Министр</w:t>
            </w: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403B31" w:rsidRPr="00403B31" w:rsidRDefault="009B4C3C" w:rsidP="009B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М.М.Миннуллин</w:t>
            </w:r>
          </w:p>
        </w:tc>
      </w:tr>
    </w:tbl>
    <w:p w:rsidR="005A4D87" w:rsidRPr="00403B31" w:rsidRDefault="00403B31" w:rsidP="00BF34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sectPr w:rsidR="005A4D87" w:rsidRPr="00403B31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45" w:rsidRDefault="00782A45" w:rsidP="005A4D87">
      <w:pPr>
        <w:spacing w:after="0" w:line="240" w:lineRule="auto"/>
      </w:pPr>
      <w:r>
        <w:separator/>
      </w:r>
    </w:p>
  </w:endnote>
  <w:endnote w:type="continuationSeparator" w:id="0">
    <w:p w:rsidR="00782A45" w:rsidRDefault="00782A45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45" w:rsidRDefault="00782A45" w:rsidP="005A4D87">
      <w:pPr>
        <w:spacing w:after="0" w:line="240" w:lineRule="auto"/>
      </w:pPr>
      <w:r>
        <w:separator/>
      </w:r>
    </w:p>
  </w:footnote>
  <w:footnote w:type="continuationSeparator" w:id="0">
    <w:p w:rsidR="00782A45" w:rsidRDefault="00782A45" w:rsidP="005A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1396E"/>
    <w:rsid w:val="000338C4"/>
    <w:rsid w:val="00075000"/>
    <w:rsid w:val="000A707F"/>
    <w:rsid w:val="000C445C"/>
    <w:rsid w:val="000D7E2B"/>
    <w:rsid w:val="00105E6B"/>
    <w:rsid w:val="001504B2"/>
    <w:rsid w:val="001763D4"/>
    <w:rsid w:val="001A044F"/>
    <w:rsid w:val="001B0F29"/>
    <w:rsid w:val="001D0869"/>
    <w:rsid w:val="001D4372"/>
    <w:rsid w:val="001F57BD"/>
    <w:rsid w:val="00200469"/>
    <w:rsid w:val="00215BBF"/>
    <w:rsid w:val="002263A4"/>
    <w:rsid w:val="0025032A"/>
    <w:rsid w:val="00265E84"/>
    <w:rsid w:val="00286D4A"/>
    <w:rsid w:val="002A0A8D"/>
    <w:rsid w:val="002B2187"/>
    <w:rsid w:val="00335553"/>
    <w:rsid w:val="00344356"/>
    <w:rsid w:val="00346807"/>
    <w:rsid w:val="00366B3D"/>
    <w:rsid w:val="00380ACC"/>
    <w:rsid w:val="0038225C"/>
    <w:rsid w:val="00393E8D"/>
    <w:rsid w:val="003A5BFF"/>
    <w:rsid w:val="003C4518"/>
    <w:rsid w:val="003C4E67"/>
    <w:rsid w:val="00403B31"/>
    <w:rsid w:val="0042309E"/>
    <w:rsid w:val="00440F70"/>
    <w:rsid w:val="00450983"/>
    <w:rsid w:val="00483C06"/>
    <w:rsid w:val="00537674"/>
    <w:rsid w:val="00550F74"/>
    <w:rsid w:val="00556CE5"/>
    <w:rsid w:val="00564B13"/>
    <w:rsid w:val="005A4D87"/>
    <w:rsid w:val="005A70C5"/>
    <w:rsid w:val="005B6373"/>
    <w:rsid w:val="005C04E7"/>
    <w:rsid w:val="00614213"/>
    <w:rsid w:val="00622569"/>
    <w:rsid w:val="00647349"/>
    <w:rsid w:val="0065159B"/>
    <w:rsid w:val="00655E0D"/>
    <w:rsid w:val="0065689D"/>
    <w:rsid w:val="00681A3D"/>
    <w:rsid w:val="006B0106"/>
    <w:rsid w:val="006D05C1"/>
    <w:rsid w:val="006F31DB"/>
    <w:rsid w:val="006F77D5"/>
    <w:rsid w:val="00706952"/>
    <w:rsid w:val="007232DF"/>
    <w:rsid w:val="0072551A"/>
    <w:rsid w:val="007402B0"/>
    <w:rsid w:val="00747503"/>
    <w:rsid w:val="0077734F"/>
    <w:rsid w:val="00782A45"/>
    <w:rsid w:val="007B05F3"/>
    <w:rsid w:val="007C6F8F"/>
    <w:rsid w:val="007D4129"/>
    <w:rsid w:val="007F6937"/>
    <w:rsid w:val="00826C9B"/>
    <w:rsid w:val="00841123"/>
    <w:rsid w:val="00907BEC"/>
    <w:rsid w:val="00960F5B"/>
    <w:rsid w:val="00991E53"/>
    <w:rsid w:val="009B4C3C"/>
    <w:rsid w:val="009D3433"/>
    <w:rsid w:val="009F0104"/>
    <w:rsid w:val="00A0518C"/>
    <w:rsid w:val="00A118C8"/>
    <w:rsid w:val="00A14384"/>
    <w:rsid w:val="00A21FB8"/>
    <w:rsid w:val="00A32C85"/>
    <w:rsid w:val="00A41823"/>
    <w:rsid w:val="00A93CB6"/>
    <w:rsid w:val="00AA7427"/>
    <w:rsid w:val="00AB568C"/>
    <w:rsid w:val="00AC1DCF"/>
    <w:rsid w:val="00AF6D56"/>
    <w:rsid w:val="00B01628"/>
    <w:rsid w:val="00B153B2"/>
    <w:rsid w:val="00B16972"/>
    <w:rsid w:val="00B2672D"/>
    <w:rsid w:val="00B323C5"/>
    <w:rsid w:val="00B55C20"/>
    <w:rsid w:val="00B641F9"/>
    <w:rsid w:val="00B94E40"/>
    <w:rsid w:val="00B960BE"/>
    <w:rsid w:val="00BA524D"/>
    <w:rsid w:val="00BA7BC7"/>
    <w:rsid w:val="00BF3490"/>
    <w:rsid w:val="00C059C7"/>
    <w:rsid w:val="00C70554"/>
    <w:rsid w:val="00C90372"/>
    <w:rsid w:val="00C90DB0"/>
    <w:rsid w:val="00D2443D"/>
    <w:rsid w:val="00D537C5"/>
    <w:rsid w:val="00D9556A"/>
    <w:rsid w:val="00DD60FA"/>
    <w:rsid w:val="00DD679D"/>
    <w:rsid w:val="00DE78AD"/>
    <w:rsid w:val="00DE7C77"/>
    <w:rsid w:val="00DF4035"/>
    <w:rsid w:val="00E63869"/>
    <w:rsid w:val="00E75610"/>
    <w:rsid w:val="00E75F4B"/>
    <w:rsid w:val="00EC5903"/>
    <w:rsid w:val="00ED7BB9"/>
    <w:rsid w:val="00F213CB"/>
    <w:rsid w:val="00F262B4"/>
    <w:rsid w:val="00F34332"/>
    <w:rsid w:val="00F56513"/>
    <w:rsid w:val="00FA7C3A"/>
    <w:rsid w:val="00FC0269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4BF7F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03B31"/>
    <w:rPr>
      <w:color w:val="0000FF"/>
      <w:u w:val="single"/>
    </w:rPr>
  </w:style>
  <w:style w:type="paragraph" w:customStyle="1" w:styleId="s16">
    <w:name w:val="s_16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5125-2869-4A8E-9416-9861DF9C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Гульнара Р. Накипова</cp:lastModifiedBy>
  <cp:revision>16</cp:revision>
  <cp:lastPrinted>2016-11-15T06:05:00Z</cp:lastPrinted>
  <dcterms:created xsi:type="dcterms:W3CDTF">2024-02-01T14:47:00Z</dcterms:created>
  <dcterms:modified xsi:type="dcterms:W3CDTF">2024-02-06T15:12:00Z</dcterms:modified>
</cp:coreProperties>
</file>